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07525" w14:textId="5C576386" w:rsidR="00EF70C5" w:rsidRPr="00D2650A" w:rsidRDefault="00DF01E2" w:rsidP="00EF70C5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>Supply Chain Management</w:t>
      </w:r>
      <w:r w:rsidR="00EF70C5" w:rsidRPr="00D2650A">
        <w:rPr>
          <w:rFonts w:ascii="Times New Roman" w:hAnsi="Times New Roman"/>
          <w:b/>
          <w:smallCaps/>
          <w:sz w:val="28"/>
          <w:szCs w:val="24"/>
        </w:rPr>
        <w:t xml:space="preserve"> </w:t>
      </w:r>
      <w:r w:rsidR="00EF70C5">
        <w:rPr>
          <w:rFonts w:ascii="Times New Roman" w:hAnsi="Times New Roman"/>
          <w:b/>
          <w:smallCaps/>
          <w:sz w:val="28"/>
          <w:szCs w:val="24"/>
        </w:rPr>
        <w:t xml:space="preserve">Assignment </w:t>
      </w:r>
      <w:r w:rsidR="00EF70C5" w:rsidRPr="00D2650A">
        <w:rPr>
          <w:rFonts w:ascii="Times New Roman" w:hAnsi="Times New Roman"/>
          <w:b/>
          <w:smallCaps/>
          <w:sz w:val="28"/>
          <w:szCs w:val="24"/>
        </w:rPr>
        <w:t>Instructions</w:t>
      </w:r>
    </w:p>
    <w:p w14:paraId="67BD5265" w14:textId="4D3D06D7" w:rsidR="0031001C" w:rsidRDefault="0031001C" w:rsidP="0031001C">
      <w:pPr>
        <w:spacing w:before="120" w:after="0" w:line="240" w:lineRule="auto"/>
        <w:rPr>
          <w:rFonts w:ascii="Times New Roman Bold" w:hAnsi="Times New Roman Bold"/>
          <w:b/>
          <w:bCs/>
          <w:smallCaps/>
          <w:sz w:val="24"/>
          <w:szCs w:val="24"/>
        </w:rPr>
      </w:pPr>
      <w:r w:rsidRPr="00EF70C5">
        <w:rPr>
          <w:rFonts w:ascii="Times New Roman Bold" w:hAnsi="Times New Roman Bold"/>
          <w:b/>
          <w:bCs/>
          <w:smallCaps/>
          <w:sz w:val="24"/>
          <w:szCs w:val="24"/>
        </w:rPr>
        <w:t>Overview</w:t>
      </w:r>
    </w:p>
    <w:p w14:paraId="2ABBA9D4" w14:textId="55939599" w:rsidR="00DF01E2" w:rsidRDefault="00DF01E2" w:rsidP="00DF01E2">
      <w:pPr>
        <w:rPr>
          <w:rFonts w:ascii="Times New Roman" w:hAnsi="Times New Roman" w:cs="Times New Roman"/>
          <w:sz w:val="24"/>
          <w:szCs w:val="24"/>
        </w:rPr>
      </w:pPr>
      <w:r w:rsidRPr="00DF01E2">
        <w:rPr>
          <w:rFonts w:ascii="Times New Roman" w:hAnsi="Times New Roman" w:cs="Times New Roman"/>
          <w:sz w:val="24"/>
          <w:szCs w:val="24"/>
        </w:rPr>
        <w:t>The objective of supply chain management has been to deliver the right item to the right place at the right time at the lowest cost. Healthcare refers to this as a value-based concept which is critical in advance</w:t>
      </w:r>
      <w:r>
        <w:rPr>
          <w:rFonts w:ascii="Times New Roman" w:hAnsi="Times New Roman" w:cs="Times New Roman"/>
          <w:sz w:val="24"/>
          <w:szCs w:val="24"/>
        </w:rPr>
        <w:t xml:space="preserve">ment of </w:t>
      </w:r>
      <w:r w:rsidRPr="00DF01E2">
        <w:rPr>
          <w:rFonts w:ascii="Times New Roman" w:hAnsi="Times New Roman" w:cs="Times New Roman"/>
          <w:sz w:val="24"/>
          <w:szCs w:val="24"/>
        </w:rPr>
        <w:t xml:space="preserve">the quality of healthcare delivery.  Group Purchasing Organizations (GPO) have been formed to collectively impact the negotiations by volume for pricing, discounts and rebates with manufacturers, distributors and vendors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F01E2">
        <w:rPr>
          <w:rFonts w:ascii="Times New Roman" w:hAnsi="Times New Roman" w:cs="Times New Roman"/>
          <w:sz w:val="24"/>
          <w:szCs w:val="24"/>
        </w:rPr>
        <w:t xml:space="preserve">o maximize their financial </w:t>
      </w:r>
      <w:r>
        <w:rPr>
          <w:rFonts w:ascii="Times New Roman" w:hAnsi="Times New Roman" w:cs="Times New Roman"/>
          <w:sz w:val="24"/>
          <w:szCs w:val="24"/>
        </w:rPr>
        <w:t>capacity</w:t>
      </w:r>
      <w:r w:rsidRPr="00DF01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DEEF78" w14:textId="39DFA765" w:rsidR="004C18E6" w:rsidRPr="004C18E6" w:rsidRDefault="004C18E6" w:rsidP="004C18E6">
      <w:pPr>
        <w:spacing w:before="120" w:after="0" w:line="240" w:lineRule="auto"/>
        <w:rPr>
          <w:rFonts w:ascii="Times New Roman Bold" w:hAnsi="Times New Roman Bold"/>
          <w:b/>
          <w:bCs/>
          <w:smallCaps/>
          <w:sz w:val="24"/>
          <w:szCs w:val="24"/>
        </w:rPr>
      </w:pPr>
      <w:r w:rsidRPr="00EF70C5">
        <w:rPr>
          <w:rFonts w:ascii="Times New Roman Bold" w:hAnsi="Times New Roman Bold"/>
          <w:b/>
          <w:bCs/>
          <w:smallCaps/>
          <w:sz w:val="24"/>
          <w:szCs w:val="24"/>
        </w:rPr>
        <w:t>Instructions</w:t>
      </w:r>
    </w:p>
    <w:p w14:paraId="2EAAFF1A" w14:textId="237F1B60" w:rsidR="00EF70C5" w:rsidRPr="00DF01E2" w:rsidRDefault="00DF01E2" w:rsidP="00DF01E2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1E2">
        <w:rPr>
          <w:rFonts w:ascii="Times New Roman" w:hAnsi="Times New Roman" w:cs="Times New Roman"/>
          <w:color w:val="000000" w:themeColor="text1"/>
          <w:sz w:val="24"/>
          <w:szCs w:val="24"/>
        </w:rPr>
        <w:t>In a 500-word paper (not including the title page and reference page) using current APA format answer the question of “</w:t>
      </w:r>
      <w:r w:rsidRPr="00DF01E2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Why is supply chain management about much more than merely cost reduction?” </w:t>
      </w:r>
      <w:r w:rsidRPr="00DF01E2">
        <w:rPr>
          <w:rFonts w:ascii="Times New Roman" w:hAnsi="Times New Roman" w:cs="Times New Roman"/>
          <w:color w:val="000000" w:themeColor="text1"/>
          <w:sz w:val="24"/>
          <w:szCs w:val="24"/>
        </w:rPr>
        <w:t>Support your position</w:t>
      </w:r>
      <w:r w:rsidR="00624EE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at least two peer-reviewed articles.</w:t>
      </w:r>
    </w:p>
    <w:p w14:paraId="2F9A013E" w14:textId="77777777" w:rsidR="00EF70C5" w:rsidRPr="00DF01E2" w:rsidRDefault="00EF70C5" w:rsidP="00EF70C5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F01E2">
        <w:rPr>
          <w:rFonts w:ascii="Times New Roman" w:hAnsi="Times New Roman" w:cs="Times New Roman"/>
          <w:sz w:val="24"/>
          <w:szCs w:val="24"/>
        </w:rPr>
        <w:t>Length of assignment – 500 words</w:t>
      </w:r>
    </w:p>
    <w:p w14:paraId="422E7A52" w14:textId="77777777" w:rsidR="00EF70C5" w:rsidRDefault="00EF70C5" w:rsidP="00EF70C5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Excluding title page/ Cover page and reference page.</w:t>
      </w:r>
      <w:bookmarkStart w:id="0" w:name="_GoBack"/>
      <w:bookmarkEnd w:id="0"/>
    </w:p>
    <w:p w14:paraId="0C176A9E" w14:textId="77777777" w:rsidR="00EF70C5" w:rsidRDefault="00EF70C5" w:rsidP="00EF70C5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Format </w:t>
      </w:r>
    </w:p>
    <w:p w14:paraId="7961E62B" w14:textId="77777777" w:rsidR="00EF70C5" w:rsidRDefault="00EF70C5" w:rsidP="00EF70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Number of citations:</w:t>
      </w:r>
    </w:p>
    <w:p w14:paraId="3BC7F75B" w14:textId="24BCB1E3" w:rsidR="00EF70C5" w:rsidRPr="00EF1142" w:rsidRDefault="00EF70C5" w:rsidP="00EF70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EF1142">
        <w:rPr>
          <w:rFonts w:ascii="Times New Roman" w:hAnsi="Times New Roman" w:cs="Times New Roman"/>
          <w:sz w:val="24"/>
          <w:szCs w:val="24"/>
          <w:lang w:bidi="en-US"/>
        </w:rPr>
        <w:t xml:space="preserve">2 peer-reviewed, scholarly references and 1 instance of </w:t>
      </w:r>
      <w:r w:rsidR="00B85EB6">
        <w:rPr>
          <w:rFonts w:ascii="Times New Roman" w:hAnsi="Times New Roman" w:cs="Times New Roman"/>
          <w:sz w:val="24"/>
          <w:szCs w:val="24"/>
          <w:lang w:bidi="en-US"/>
        </w:rPr>
        <w:t>B</w:t>
      </w:r>
      <w:r w:rsidRPr="00EF1142">
        <w:rPr>
          <w:rFonts w:ascii="Times New Roman" w:hAnsi="Times New Roman" w:cs="Times New Roman"/>
          <w:sz w:val="24"/>
          <w:szCs w:val="24"/>
          <w:lang w:bidi="en-US"/>
        </w:rPr>
        <w:t>iblical integration.</w:t>
      </w:r>
    </w:p>
    <w:p w14:paraId="01694218" w14:textId="77777777" w:rsidR="00EF70C5" w:rsidRDefault="00EF70C5" w:rsidP="00EF70C5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Acceptable sources </w:t>
      </w:r>
    </w:p>
    <w:p w14:paraId="3E1932A3" w14:textId="77777777" w:rsidR="00EF70C5" w:rsidRDefault="00EF70C5" w:rsidP="00EF70C5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Scholarly articles published within the last five years </w:t>
      </w:r>
    </w:p>
    <w:p w14:paraId="338E717C" w14:textId="77777777" w:rsidR="00EF70C5" w:rsidRDefault="00EF70C5" w:rsidP="00EF70C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461BC" w14:textId="77777777" w:rsidR="00EF70C5" w:rsidRPr="0056346F" w:rsidRDefault="00EF70C5" w:rsidP="00EF70C5">
      <w:pPr>
        <w:rPr>
          <w:rFonts w:ascii="Times New Roman" w:hAnsi="Times New Roman" w:cs="Times New Roman"/>
          <w:sz w:val="24"/>
          <w:szCs w:val="24"/>
        </w:rPr>
      </w:pPr>
      <w:r w:rsidRPr="00A27887">
        <w:rPr>
          <w:rFonts w:ascii="Times New Roman" w:hAnsi="Times New Roman" w:cs="Times New Roman"/>
          <w:sz w:val="24"/>
          <w:szCs w:val="24"/>
        </w:rPr>
        <w:t xml:space="preserve">Note: Your assignment will be checked for originality via </w:t>
      </w:r>
      <w:r>
        <w:rPr>
          <w:rFonts w:ascii="Times New Roman" w:hAnsi="Times New Roman" w:cs="Times New Roman"/>
          <w:sz w:val="24"/>
          <w:szCs w:val="24"/>
        </w:rPr>
        <w:t>the Turnitin plagiarism tool.</w:t>
      </w:r>
    </w:p>
    <w:p w14:paraId="407705DA" w14:textId="77777777" w:rsidR="00B5318A" w:rsidRPr="0056346F" w:rsidRDefault="00B5318A">
      <w:pPr>
        <w:rPr>
          <w:rFonts w:ascii="Times New Roman" w:hAnsi="Times New Roman" w:cs="Times New Roman"/>
          <w:sz w:val="24"/>
          <w:szCs w:val="24"/>
        </w:rPr>
      </w:pPr>
    </w:p>
    <w:sectPr w:rsidR="00B5318A" w:rsidRPr="005634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C5B91" w14:textId="77777777" w:rsidR="00B31B01" w:rsidRDefault="00B31B01" w:rsidP="0056346F">
      <w:pPr>
        <w:spacing w:after="0" w:line="240" w:lineRule="auto"/>
      </w:pPr>
      <w:r>
        <w:separator/>
      </w:r>
    </w:p>
  </w:endnote>
  <w:endnote w:type="continuationSeparator" w:id="0">
    <w:p w14:paraId="22EBD5B0" w14:textId="77777777" w:rsidR="00B31B01" w:rsidRDefault="00B31B01" w:rsidP="0056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56FFE" w14:textId="77777777" w:rsidR="00B31B01" w:rsidRDefault="00B31B01" w:rsidP="0056346F">
      <w:pPr>
        <w:spacing w:after="0" w:line="240" w:lineRule="auto"/>
      </w:pPr>
      <w:r>
        <w:separator/>
      </w:r>
    </w:p>
  </w:footnote>
  <w:footnote w:type="continuationSeparator" w:id="0">
    <w:p w14:paraId="1C7FE228" w14:textId="77777777" w:rsidR="00B31B01" w:rsidRDefault="00B31B01" w:rsidP="0056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21D7" w14:textId="423C73C6" w:rsidR="007B7AAD" w:rsidRPr="00F66CE5" w:rsidRDefault="00EF70C5" w:rsidP="00301BD3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BUSI </w:t>
    </w:r>
    <w:r w:rsidR="00DF01E2">
      <w:rPr>
        <w:rFonts w:ascii="Times New Roman" w:hAnsi="Times New Roman" w:cs="Times New Roman"/>
        <w:sz w:val="20"/>
      </w:rPr>
      <w:t>640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94FFD"/>
    <w:multiLevelType w:val="hybridMultilevel"/>
    <w:tmpl w:val="B0AE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46F"/>
    <w:rsid w:val="000753F4"/>
    <w:rsid w:val="00090853"/>
    <w:rsid w:val="00106648"/>
    <w:rsid w:val="001162F2"/>
    <w:rsid w:val="001451CC"/>
    <w:rsid w:val="001A0436"/>
    <w:rsid w:val="001A1E72"/>
    <w:rsid w:val="001F3ACA"/>
    <w:rsid w:val="002468DB"/>
    <w:rsid w:val="0027370D"/>
    <w:rsid w:val="0031001C"/>
    <w:rsid w:val="003662B3"/>
    <w:rsid w:val="003A6E37"/>
    <w:rsid w:val="004437E6"/>
    <w:rsid w:val="004508CF"/>
    <w:rsid w:val="00464BA3"/>
    <w:rsid w:val="004C18E6"/>
    <w:rsid w:val="004E0B12"/>
    <w:rsid w:val="0056346F"/>
    <w:rsid w:val="005C7146"/>
    <w:rsid w:val="00624EED"/>
    <w:rsid w:val="00661344"/>
    <w:rsid w:val="007219F3"/>
    <w:rsid w:val="007255CC"/>
    <w:rsid w:val="007D0AC5"/>
    <w:rsid w:val="007D4050"/>
    <w:rsid w:val="007F4EF4"/>
    <w:rsid w:val="008732F8"/>
    <w:rsid w:val="00891C85"/>
    <w:rsid w:val="008935D0"/>
    <w:rsid w:val="008D37C3"/>
    <w:rsid w:val="00913D46"/>
    <w:rsid w:val="00940C32"/>
    <w:rsid w:val="00995C17"/>
    <w:rsid w:val="009C2F25"/>
    <w:rsid w:val="009C4914"/>
    <w:rsid w:val="00A27887"/>
    <w:rsid w:val="00B31B01"/>
    <w:rsid w:val="00B5318A"/>
    <w:rsid w:val="00B75AD0"/>
    <w:rsid w:val="00B85EB6"/>
    <w:rsid w:val="00C55FD6"/>
    <w:rsid w:val="00C95517"/>
    <w:rsid w:val="00CF3F9C"/>
    <w:rsid w:val="00DA775A"/>
    <w:rsid w:val="00DF01E2"/>
    <w:rsid w:val="00EC5876"/>
    <w:rsid w:val="00ED54EC"/>
    <w:rsid w:val="00EF70C5"/>
    <w:rsid w:val="00F404CE"/>
    <w:rsid w:val="00F54F67"/>
    <w:rsid w:val="00F60A4C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4571"/>
  <w15:chartTrackingRefBased/>
  <w15:docId w15:val="{1702A98C-1D4C-48E8-B350-709CA5F8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6F"/>
  </w:style>
  <w:style w:type="character" w:styleId="CommentReference">
    <w:name w:val="annotation reference"/>
    <w:basedOn w:val="DefaultParagraphFont"/>
    <w:uiPriority w:val="99"/>
    <w:semiHidden/>
    <w:unhideWhenUsed/>
    <w:rsid w:val="00563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6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6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6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6F"/>
  </w:style>
  <w:style w:type="character" w:customStyle="1" w:styleId="fnt0">
    <w:name w:val="fnt0"/>
    <w:basedOn w:val="DefaultParagraphFont"/>
    <w:rsid w:val="0031001C"/>
  </w:style>
  <w:style w:type="paragraph" w:styleId="ListParagraph">
    <w:name w:val="List Paragraph"/>
    <w:basedOn w:val="Normal"/>
    <w:uiPriority w:val="34"/>
    <w:qFormat/>
    <w:rsid w:val="002468D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2B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2B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F0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Andrea (Curriculum Development)</dc:creator>
  <cp:keywords/>
  <dc:description/>
  <cp:lastModifiedBy>Bowes, Jessica (Curriculum Development)</cp:lastModifiedBy>
  <cp:revision>2</cp:revision>
  <dcterms:created xsi:type="dcterms:W3CDTF">2020-11-13T18:37:00Z</dcterms:created>
  <dcterms:modified xsi:type="dcterms:W3CDTF">2020-11-13T18:37:00Z</dcterms:modified>
</cp:coreProperties>
</file>