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20" w:rsidRPr="00D30B20" w:rsidRDefault="00D30B20">
      <w:pPr>
        <w:rPr>
          <w:rFonts w:ascii="Times New Roman" w:hAnsi="Times New Roman" w:cs="Times New Roman"/>
          <w:sz w:val="24"/>
          <w:szCs w:val="24"/>
        </w:rPr>
      </w:pPr>
      <w:r w:rsidRPr="00D30B20">
        <w:rPr>
          <w:rFonts w:ascii="Times New Roman" w:hAnsi="Times New Roman" w:cs="Times New Roman"/>
          <w:sz w:val="24"/>
          <w:szCs w:val="24"/>
        </w:rPr>
        <w:t>(Everything must be in own words. Each question must be 250 words or more).</w:t>
      </w:r>
    </w:p>
    <w:p w:rsidR="00D30B20" w:rsidRPr="00D30B20" w:rsidRDefault="00D30B20">
      <w:pPr>
        <w:rPr>
          <w:rFonts w:ascii="Times New Roman" w:hAnsi="Times New Roman" w:cs="Times New Roman"/>
          <w:b/>
          <w:bCs/>
          <w:sz w:val="24"/>
          <w:szCs w:val="24"/>
        </w:rPr>
      </w:pPr>
      <w:r w:rsidRPr="00D30B20">
        <w:rPr>
          <w:rFonts w:ascii="Times New Roman" w:hAnsi="Times New Roman" w:cs="Times New Roman"/>
          <w:b/>
          <w:bCs/>
          <w:sz w:val="24"/>
          <w:szCs w:val="24"/>
        </w:rPr>
        <w:t>Question 1: 250 words or more</w:t>
      </w:r>
    </w:p>
    <w:p w:rsidR="00D30B20" w:rsidRPr="00D30B20" w:rsidRDefault="00D30B20" w:rsidP="00D30B20">
      <w:pPr>
        <w:pStyle w:val="NormalWeb"/>
        <w:spacing w:before="0" w:beforeAutospacing="0" w:after="0" w:afterAutospacing="0"/>
        <w:rPr>
          <w:color w:val="2D3B45"/>
        </w:rPr>
      </w:pPr>
      <w:r w:rsidRPr="00D30B20">
        <w:rPr>
          <w:color w:val="2D3B45"/>
        </w:rPr>
        <w:t xml:space="preserve">This current events forum is an opportunity to explore the current and constantly evolving world of technology with your online community of learners. Each week you will research, summarize, and </w:t>
      </w:r>
      <w:hyperlink r:id="rId5" w:tgtFrame="_blank" w:history="1">
        <w:r w:rsidRPr="00D30B20">
          <w:rPr>
            <w:rStyle w:val="Hyperlink"/>
            <w:color w:val="8C2E6D"/>
          </w:rPr>
          <w:t>link to an article</w:t>
        </w:r>
        <w:r w:rsidRPr="00D30B20">
          <w:rPr>
            <w:rStyle w:val="screenreader-only"/>
            <w:color w:val="8C2E6D"/>
            <w:bdr w:val="none" w:sz="0" w:space="0" w:color="auto" w:frame="1"/>
          </w:rPr>
          <w:t> (Links to an external site.)</w:t>
        </w:r>
      </w:hyperlink>
      <w:r w:rsidRPr="00D30B20">
        <w:rPr>
          <w:color w:val="2D3B45"/>
        </w:rPr>
        <w:t xml:space="preserve"> or </w:t>
      </w:r>
      <w:hyperlink r:id="rId6" w:tgtFrame="_blank" w:history="1">
        <w:r w:rsidRPr="00D30B20">
          <w:rPr>
            <w:rStyle w:val="Hyperlink"/>
            <w:color w:val="8C2E6D"/>
          </w:rPr>
          <w:t xml:space="preserve">embed a </w:t>
        </w:r>
        <w:proofErr w:type="spellStart"/>
        <w:r w:rsidRPr="00D30B20">
          <w:rPr>
            <w:rStyle w:val="Hyperlink"/>
            <w:color w:val="8C2E6D"/>
          </w:rPr>
          <w:t>video</w:t>
        </w:r>
        <w:r w:rsidRPr="00D30B20">
          <w:rPr>
            <w:rStyle w:val="screenreader-only"/>
            <w:color w:val="8C2E6D"/>
            <w:bdr w:val="none" w:sz="0" w:space="0" w:color="auto" w:frame="1"/>
          </w:rPr>
          <w:t>Links</w:t>
        </w:r>
        <w:proofErr w:type="spellEnd"/>
        <w:r w:rsidRPr="00D30B20">
          <w:rPr>
            <w:rStyle w:val="screenreader-only"/>
            <w:color w:val="8C2E6D"/>
            <w:bdr w:val="none" w:sz="0" w:space="0" w:color="auto" w:frame="1"/>
          </w:rPr>
          <w:t xml:space="preserve"> to an external site.</w:t>
        </w:r>
      </w:hyperlink>
      <w:r w:rsidRPr="00D30B20">
        <w:rPr>
          <w:color w:val="2D3B45"/>
        </w:rPr>
        <w:t xml:space="preserve"> resource that highlights your current event for the week. Think about the topic in terms of your own personal, academic, and professional life.</w:t>
      </w:r>
    </w:p>
    <w:p w:rsidR="00D30B20" w:rsidRPr="00D30B20" w:rsidRDefault="00D30B20" w:rsidP="00D30B20">
      <w:pPr>
        <w:pStyle w:val="NormalWeb"/>
        <w:spacing w:before="180" w:beforeAutospacing="0" w:after="0" w:afterAutospacing="0"/>
        <w:rPr>
          <w:color w:val="2D3B45"/>
        </w:rPr>
      </w:pPr>
      <w:r w:rsidRPr="00D30B20">
        <w:rPr>
          <w:color w:val="2D3B45"/>
        </w:rPr>
        <w:t xml:space="preserve">This week’s current event is: </w:t>
      </w:r>
      <w:r w:rsidRPr="00D30B20">
        <w:rPr>
          <w:rStyle w:val="Strong"/>
          <w:color w:val="2D3B45"/>
        </w:rPr>
        <w:t>Robotics and Artificial Intelligence. </w:t>
      </w:r>
    </w:p>
    <w:p w:rsidR="0023519A" w:rsidRPr="00D30B20" w:rsidRDefault="0023519A">
      <w:pPr>
        <w:rPr>
          <w:rFonts w:ascii="Times New Roman" w:hAnsi="Times New Roman" w:cs="Times New Roman"/>
          <w:sz w:val="24"/>
          <w:szCs w:val="24"/>
        </w:rPr>
      </w:pPr>
    </w:p>
    <w:p w:rsidR="00D30B20" w:rsidRPr="00D30B20" w:rsidRDefault="00D30B20">
      <w:pPr>
        <w:rPr>
          <w:rFonts w:ascii="Times New Roman" w:hAnsi="Times New Roman" w:cs="Times New Roman"/>
          <w:b/>
          <w:bCs/>
          <w:sz w:val="24"/>
          <w:szCs w:val="24"/>
        </w:rPr>
      </w:pPr>
      <w:r w:rsidRPr="00D30B20">
        <w:rPr>
          <w:rFonts w:ascii="Times New Roman" w:hAnsi="Times New Roman" w:cs="Times New Roman"/>
          <w:b/>
          <w:bCs/>
          <w:sz w:val="24"/>
          <w:szCs w:val="24"/>
        </w:rPr>
        <w:t>Question 2: 250 words or more</w:t>
      </w:r>
    </w:p>
    <w:tbl>
      <w:tblPr>
        <w:tblW w:w="5000" w:type="pct"/>
        <w:tblCellMar>
          <w:top w:w="75" w:type="dxa"/>
          <w:left w:w="75" w:type="dxa"/>
          <w:bottom w:w="75" w:type="dxa"/>
          <w:right w:w="75" w:type="dxa"/>
        </w:tblCellMar>
        <w:tblLook w:val="04A0"/>
      </w:tblPr>
      <w:tblGrid>
        <w:gridCol w:w="156"/>
        <w:gridCol w:w="9144"/>
        <w:gridCol w:w="210"/>
      </w:tblGrid>
      <w:tr w:rsidR="00D30B20" w:rsidRPr="00D30B20" w:rsidTr="00D30B20">
        <w:tc>
          <w:tcPr>
            <w:tcW w:w="0" w:type="auto"/>
            <w:shd w:val="clear" w:color="auto" w:fill="auto"/>
            <w:hideMark/>
          </w:tcPr>
          <w:p w:rsidR="00D30B20" w:rsidRPr="00D30B20" w:rsidRDefault="00D30B20" w:rsidP="00D30B20">
            <w:pPr>
              <w:spacing w:after="0" w:line="240" w:lineRule="auto"/>
              <w:rPr>
                <w:rFonts w:ascii="Times New Roman" w:eastAsia="Times New Roman" w:hAnsi="Times New Roman" w:cs="Times New Roman"/>
                <w:sz w:val="24"/>
                <w:szCs w:val="24"/>
              </w:rPr>
            </w:pPr>
          </w:p>
        </w:tc>
        <w:tc>
          <w:tcPr>
            <w:tcW w:w="0" w:type="auto"/>
            <w:shd w:val="clear" w:color="auto" w:fill="auto"/>
            <w:hideMark/>
          </w:tcPr>
          <w:p w:rsidR="00D30B20" w:rsidRPr="00D30B20" w:rsidRDefault="00D30B20" w:rsidP="00D30B20">
            <w:pPr>
              <w:spacing w:after="0" w:line="240" w:lineRule="auto"/>
              <w:rPr>
                <w:rFonts w:ascii="Times New Roman" w:eastAsia="Times New Roman" w:hAnsi="Times New Roman" w:cs="Times New Roman"/>
                <w:color w:val="2D3B45"/>
                <w:sz w:val="24"/>
                <w:szCs w:val="24"/>
              </w:rPr>
            </w:pPr>
            <w:r w:rsidRPr="00D30B20">
              <w:rPr>
                <w:rFonts w:ascii="Times New Roman" w:eastAsia="Times New Roman" w:hAnsi="Times New Roman" w:cs="Times New Roman"/>
                <w:b/>
                <w:bCs/>
                <w:color w:val="2D3B45"/>
                <w:sz w:val="24"/>
                <w:szCs w:val="24"/>
              </w:rPr>
              <w:t>Prepare:</w:t>
            </w:r>
            <w:r w:rsidRPr="00D30B20">
              <w:rPr>
                <w:rFonts w:ascii="Times New Roman" w:eastAsia="Times New Roman" w:hAnsi="Times New Roman" w:cs="Times New Roman"/>
                <w:color w:val="2D3B45"/>
                <w:sz w:val="24"/>
                <w:szCs w:val="24"/>
              </w:rPr>
              <w:t xml:space="preserve"> Prior to beginning work on this discussion, complete the </w:t>
            </w:r>
            <w:hyperlink r:id="rId7" w:tgtFrame="_blank" w:tooltip="Week 4 - TypeFocus Assessment" w:history="1">
              <w:r w:rsidRPr="00D30B20">
                <w:rPr>
                  <w:rFonts w:ascii="Times New Roman" w:eastAsia="Times New Roman" w:hAnsi="Times New Roman" w:cs="Times New Roman"/>
                  <w:color w:val="8C2E6D"/>
                  <w:sz w:val="24"/>
                  <w:szCs w:val="24"/>
                  <w:u w:val="single"/>
                </w:rPr>
                <w:t>TypeFocus Assessment quiz</w:t>
              </w:r>
            </w:hyperlink>
            <w:r w:rsidRPr="00D30B20">
              <w:rPr>
                <w:rFonts w:ascii="Times New Roman" w:eastAsia="Times New Roman" w:hAnsi="Times New Roman" w:cs="Times New Roman"/>
                <w:color w:val="2D3B45"/>
                <w:sz w:val="24"/>
                <w:szCs w:val="24"/>
              </w:rPr>
              <w:t xml:space="preserve">. The TypeFocus Assessment, offered by our </w:t>
            </w:r>
            <w:hyperlink r:id="rId8" w:tgtFrame="_blank" w:history="1">
              <w:r w:rsidRPr="00D30B20">
                <w:rPr>
                  <w:rFonts w:ascii="Times New Roman" w:eastAsia="Times New Roman" w:hAnsi="Times New Roman" w:cs="Times New Roman"/>
                  <w:color w:val="8C2E6D"/>
                  <w:sz w:val="24"/>
                  <w:szCs w:val="24"/>
                  <w:u w:val="single"/>
                </w:rPr>
                <w:t>Career Services</w:t>
              </w:r>
              <w:r w:rsidRPr="00D30B20">
                <w:rPr>
                  <w:rFonts w:ascii="Times New Roman" w:eastAsia="Times New Roman" w:hAnsi="Times New Roman" w:cs="Times New Roman"/>
                  <w:color w:val="8C2E6D"/>
                  <w:sz w:val="24"/>
                  <w:szCs w:val="24"/>
                  <w:bdr w:val="none" w:sz="0" w:space="0" w:color="auto" w:frame="1"/>
                </w:rPr>
                <w:t> (Links to an external site.)</w:t>
              </w:r>
            </w:hyperlink>
            <w:r w:rsidRPr="00D30B20">
              <w:rPr>
                <w:rFonts w:ascii="Times New Roman" w:eastAsia="Times New Roman" w:hAnsi="Times New Roman" w:cs="Times New Roman"/>
                <w:color w:val="2D3B45"/>
                <w:sz w:val="24"/>
                <w:szCs w:val="24"/>
              </w:rPr>
              <w:t xml:space="preserve"> department, provides insight into your personality, interests, and values. Identifying your personality, interests, and values can help you choose a career that is meaningful and satisfying for you. Then view the </w:t>
            </w:r>
            <w:hyperlink r:id="rId9" w:tgtFrame="_blank" w:history="1">
              <w:r w:rsidRPr="00D30B20">
                <w:rPr>
                  <w:rFonts w:ascii="Times New Roman" w:eastAsia="Times New Roman" w:hAnsi="Times New Roman" w:cs="Times New Roman"/>
                  <w:color w:val="8C2E6D"/>
                  <w:sz w:val="24"/>
                  <w:szCs w:val="24"/>
                  <w:u w:val="single"/>
                </w:rPr>
                <w:t>Your Career Roadmap</w:t>
              </w:r>
              <w:r w:rsidRPr="00D30B20">
                <w:rPr>
                  <w:rFonts w:ascii="Times New Roman" w:eastAsia="Times New Roman" w:hAnsi="Times New Roman" w:cs="Times New Roman"/>
                  <w:color w:val="8C2E6D"/>
                  <w:sz w:val="24"/>
                  <w:szCs w:val="24"/>
                  <w:bdr w:val="none" w:sz="0" w:space="0" w:color="auto" w:frame="1"/>
                </w:rPr>
                <w:t> (Links to an external site.)</w:t>
              </w:r>
            </w:hyperlink>
            <w:r w:rsidRPr="00D30B20">
              <w:rPr>
                <w:rFonts w:ascii="Times New Roman" w:eastAsia="Times New Roman" w:hAnsi="Times New Roman" w:cs="Times New Roman"/>
                <w:color w:val="2D3B45"/>
                <w:sz w:val="24"/>
                <w:szCs w:val="24"/>
              </w:rPr>
              <w:t xml:space="preserve"> video (below).</w:t>
            </w:r>
          </w:p>
        </w:tc>
        <w:tc>
          <w:tcPr>
            <w:tcW w:w="0" w:type="auto"/>
            <w:shd w:val="clear" w:color="auto" w:fill="auto"/>
            <w:hideMark/>
          </w:tcPr>
          <w:p w:rsidR="00D30B20" w:rsidRPr="00D30B20" w:rsidRDefault="00D30B20" w:rsidP="00D30B20">
            <w:pPr>
              <w:spacing w:after="0" w:line="240" w:lineRule="auto"/>
              <w:rPr>
                <w:rFonts w:ascii="Times New Roman" w:eastAsia="Times New Roman" w:hAnsi="Times New Roman" w:cs="Times New Roman"/>
                <w:color w:val="2D3B45"/>
                <w:sz w:val="24"/>
                <w:szCs w:val="24"/>
              </w:rPr>
            </w:pPr>
            <w:r w:rsidRPr="00D30B20">
              <w:rPr>
                <w:rFonts w:ascii="Times New Roman" w:eastAsia="Times New Roman" w:hAnsi="Times New Roman" w:cs="Times New Roman"/>
                <w:color w:val="2D3B45"/>
                <w:sz w:val="24"/>
                <w:szCs w:val="24"/>
              </w:rPr>
              <w:t xml:space="preserve">  </w:t>
            </w:r>
          </w:p>
          <w:p w:rsidR="00D30B20" w:rsidRPr="00D30B20" w:rsidRDefault="00D30B20" w:rsidP="00D30B20">
            <w:pPr>
              <w:spacing w:after="0" w:line="240" w:lineRule="auto"/>
              <w:rPr>
                <w:rFonts w:ascii="Times New Roman" w:eastAsia="Times New Roman" w:hAnsi="Times New Roman" w:cs="Times New Roman"/>
                <w:color w:val="2D3B45"/>
                <w:sz w:val="24"/>
                <w:szCs w:val="24"/>
              </w:rPr>
            </w:pPr>
            <w:r w:rsidRPr="00D30B20">
              <w:rPr>
                <w:rFonts w:ascii="Times New Roman" w:eastAsia="Times New Roman" w:hAnsi="Times New Roman" w:cs="Times New Roman"/>
                <w:color w:val="2D3B45"/>
                <w:sz w:val="24"/>
                <w:szCs w:val="24"/>
              </w:rPr>
              <w:t> </w:t>
            </w:r>
          </w:p>
        </w:tc>
      </w:tr>
      <w:tr w:rsidR="00D30B20" w:rsidRPr="00D30B20" w:rsidTr="00D30B20">
        <w:tc>
          <w:tcPr>
            <w:tcW w:w="0" w:type="auto"/>
            <w:shd w:val="clear" w:color="auto" w:fill="auto"/>
            <w:hideMark/>
          </w:tcPr>
          <w:p w:rsidR="00D30B20" w:rsidRPr="00D30B20" w:rsidRDefault="00D30B20" w:rsidP="00D30B20">
            <w:pPr>
              <w:spacing w:after="0" w:line="240" w:lineRule="auto"/>
              <w:rPr>
                <w:rFonts w:ascii="Times New Roman" w:eastAsia="Times New Roman" w:hAnsi="Times New Roman" w:cs="Times New Roman"/>
                <w:color w:val="2D3B45"/>
                <w:sz w:val="24"/>
                <w:szCs w:val="24"/>
              </w:rPr>
            </w:pPr>
          </w:p>
        </w:tc>
        <w:tc>
          <w:tcPr>
            <w:tcW w:w="0" w:type="auto"/>
            <w:shd w:val="clear" w:color="auto" w:fill="auto"/>
            <w:hideMark/>
          </w:tcPr>
          <w:p w:rsidR="00D30B20" w:rsidRPr="00D30B20" w:rsidRDefault="00D30B20" w:rsidP="00D30B20">
            <w:pPr>
              <w:spacing w:before="180" w:after="0" w:line="240" w:lineRule="auto"/>
              <w:rPr>
                <w:rFonts w:ascii="Times New Roman" w:eastAsia="Times New Roman" w:hAnsi="Times New Roman" w:cs="Times New Roman"/>
                <w:color w:val="2D3B45"/>
                <w:sz w:val="24"/>
                <w:szCs w:val="24"/>
              </w:rPr>
            </w:pPr>
            <w:r w:rsidRPr="00D30B20">
              <w:rPr>
                <w:rFonts w:ascii="Times New Roman" w:eastAsia="Times New Roman" w:hAnsi="Times New Roman" w:cs="Times New Roman"/>
                <w:b/>
                <w:bCs/>
                <w:color w:val="2D3B45"/>
                <w:sz w:val="24"/>
                <w:szCs w:val="24"/>
              </w:rPr>
              <w:t>Reflect:</w:t>
            </w:r>
            <w:r w:rsidRPr="00D30B20">
              <w:rPr>
                <w:rFonts w:ascii="Times New Roman" w:eastAsia="Times New Roman" w:hAnsi="Times New Roman" w:cs="Times New Roman"/>
                <w:color w:val="2D3B45"/>
                <w:sz w:val="24"/>
                <w:szCs w:val="24"/>
              </w:rPr>
              <w:t> Read through your TypeFocus Assessment results for the Personality Type, Interests, and Values categories.</w:t>
            </w:r>
          </w:p>
        </w:tc>
        <w:tc>
          <w:tcPr>
            <w:tcW w:w="0" w:type="auto"/>
            <w:shd w:val="clear" w:color="auto" w:fill="auto"/>
            <w:vAlign w:val="center"/>
            <w:hideMark/>
          </w:tcPr>
          <w:p w:rsidR="00D30B20" w:rsidRPr="00D30B20" w:rsidRDefault="00D30B20" w:rsidP="00D30B20">
            <w:pPr>
              <w:spacing w:after="0" w:line="240" w:lineRule="auto"/>
              <w:rPr>
                <w:rFonts w:ascii="Times New Roman" w:eastAsia="Times New Roman" w:hAnsi="Times New Roman" w:cs="Times New Roman"/>
                <w:sz w:val="24"/>
                <w:szCs w:val="24"/>
              </w:rPr>
            </w:pPr>
          </w:p>
        </w:tc>
      </w:tr>
    </w:tbl>
    <w:p w:rsidR="00D30B20" w:rsidRPr="00D30B20" w:rsidRDefault="00D30B20" w:rsidP="00D30B20">
      <w:pPr>
        <w:pStyle w:val="ListParagraph"/>
        <w:numPr>
          <w:ilvl w:val="0"/>
          <w:numId w:val="5"/>
        </w:numPr>
        <w:spacing w:before="100" w:beforeAutospacing="1" w:after="100" w:afterAutospacing="1" w:line="240" w:lineRule="auto"/>
        <w:rPr>
          <w:rFonts w:ascii="Times New Roman" w:eastAsia="Times New Roman" w:hAnsi="Times New Roman" w:cs="Times New Roman"/>
          <w:color w:val="2D3B45"/>
          <w:sz w:val="24"/>
          <w:szCs w:val="24"/>
        </w:rPr>
      </w:pPr>
      <w:r w:rsidRPr="00D30B20">
        <w:rPr>
          <w:rFonts w:ascii="Times New Roman" w:eastAsia="Times New Roman" w:hAnsi="Times New Roman" w:cs="Times New Roman"/>
          <w:color w:val="2D3B45"/>
          <w:sz w:val="24"/>
          <w:szCs w:val="24"/>
        </w:rPr>
        <w:t>To access the Personality Type results: Click on the “Personality” tab under Self Assessments and then click on “Results.”</w:t>
      </w:r>
    </w:p>
    <w:p w:rsidR="00D30B20" w:rsidRPr="00D30B20" w:rsidRDefault="00D30B20" w:rsidP="00D30B20">
      <w:pPr>
        <w:pStyle w:val="ListParagraph"/>
        <w:numPr>
          <w:ilvl w:val="0"/>
          <w:numId w:val="5"/>
        </w:numPr>
        <w:spacing w:before="100" w:beforeAutospacing="1" w:after="100" w:afterAutospacing="1" w:line="240" w:lineRule="auto"/>
        <w:rPr>
          <w:rFonts w:ascii="Times New Roman" w:eastAsia="Times New Roman" w:hAnsi="Times New Roman" w:cs="Times New Roman"/>
          <w:color w:val="2D3B45"/>
          <w:sz w:val="24"/>
          <w:szCs w:val="24"/>
        </w:rPr>
      </w:pPr>
      <w:r w:rsidRPr="00D30B20">
        <w:rPr>
          <w:rFonts w:ascii="Times New Roman" w:eastAsia="Times New Roman" w:hAnsi="Times New Roman" w:cs="Times New Roman"/>
          <w:color w:val="2D3B45"/>
          <w:sz w:val="24"/>
          <w:szCs w:val="24"/>
        </w:rPr>
        <w:t>To access your Interests: Click on the “Interests” tab under Self Assessments and then click on “Results.”</w:t>
      </w:r>
    </w:p>
    <w:p w:rsidR="00D30B20" w:rsidRPr="00D30B20" w:rsidRDefault="00D30B20" w:rsidP="00D30B20">
      <w:pPr>
        <w:pStyle w:val="ListParagraph"/>
        <w:numPr>
          <w:ilvl w:val="0"/>
          <w:numId w:val="5"/>
        </w:numPr>
        <w:spacing w:before="100" w:beforeAutospacing="1" w:after="0" w:line="240" w:lineRule="auto"/>
        <w:rPr>
          <w:rFonts w:ascii="Times New Roman" w:eastAsia="Times New Roman" w:hAnsi="Times New Roman" w:cs="Times New Roman"/>
          <w:color w:val="2D3B45"/>
          <w:sz w:val="24"/>
          <w:szCs w:val="24"/>
        </w:rPr>
      </w:pPr>
      <w:r w:rsidRPr="00D30B20">
        <w:rPr>
          <w:rFonts w:ascii="Times New Roman" w:eastAsia="Times New Roman" w:hAnsi="Times New Roman" w:cs="Times New Roman"/>
          <w:color w:val="2D3B45"/>
          <w:sz w:val="24"/>
          <w:szCs w:val="24"/>
        </w:rPr>
        <w:t>To access your Values: Click on the “Values” tab under Self Assessments and then click on “Results.”</w:t>
      </w:r>
    </w:p>
    <w:p w:rsidR="00D30B20" w:rsidRPr="00D30B20" w:rsidRDefault="00D30B20" w:rsidP="00D30B20">
      <w:pPr>
        <w:spacing w:before="180" w:after="180" w:line="240" w:lineRule="auto"/>
        <w:rPr>
          <w:rFonts w:ascii="Times New Roman" w:eastAsia="Times New Roman" w:hAnsi="Times New Roman" w:cs="Times New Roman"/>
          <w:color w:val="2D3B45"/>
          <w:sz w:val="24"/>
          <w:szCs w:val="24"/>
        </w:rPr>
      </w:pPr>
      <w:r w:rsidRPr="00D30B20">
        <w:rPr>
          <w:rFonts w:ascii="Times New Roman" w:eastAsia="Times New Roman" w:hAnsi="Times New Roman" w:cs="Times New Roman"/>
          <w:color w:val="2D3B45"/>
          <w:sz w:val="24"/>
          <w:szCs w:val="24"/>
        </w:rPr>
        <w:t>Think about how your personality will fit the career you wish to pursue after graduation or one that interests you. Careers are relationships we have with work, and like any relationship, they need to be sustainable. Choosing careers that support our interests and aligning them with our personal values will help us not only maintain our careers long term but will also make them more enjoyable and productive.</w:t>
      </w:r>
    </w:p>
    <w:p w:rsidR="00D30B20" w:rsidRPr="00D30B20" w:rsidRDefault="00D30B20" w:rsidP="00D30B20">
      <w:pPr>
        <w:spacing w:before="180" w:after="180" w:line="240" w:lineRule="auto"/>
        <w:rPr>
          <w:rFonts w:ascii="Times New Roman" w:eastAsia="Times New Roman" w:hAnsi="Times New Roman" w:cs="Times New Roman"/>
          <w:color w:val="2D3B45"/>
          <w:sz w:val="24"/>
          <w:szCs w:val="24"/>
        </w:rPr>
      </w:pPr>
      <w:r w:rsidRPr="00D30B20">
        <w:rPr>
          <w:rFonts w:ascii="Times New Roman" w:eastAsia="Times New Roman" w:hAnsi="Times New Roman" w:cs="Times New Roman"/>
          <w:color w:val="2D3B45"/>
          <w:sz w:val="24"/>
          <w:szCs w:val="24"/>
        </w:rPr>
        <w:t>You might also consider exploring the following resources for additional information on careers and personality types:</w:t>
      </w:r>
    </w:p>
    <w:p w:rsidR="00D30B20" w:rsidRPr="00D30B20" w:rsidRDefault="00760774" w:rsidP="00D30B20">
      <w:pPr>
        <w:numPr>
          <w:ilvl w:val="0"/>
          <w:numId w:val="6"/>
        </w:numPr>
        <w:spacing w:beforeAutospacing="1" w:after="0" w:afterAutospacing="1" w:line="240" w:lineRule="auto"/>
        <w:ind w:left="375"/>
        <w:rPr>
          <w:rFonts w:ascii="Times New Roman" w:eastAsia="Times New Roman" w:hAnsi="Times New Roman" w:cs="Times New Roman"/>
          <w:color w:val="2D3B45"/>
          <w:sz w:val="24"/>
          <w:szCs w:val="24"/>
        </w:rPr>
      </w:pPr>
      <w:hyperlink r:id="rId10" w:tgtFrame="_blank" w:history="1">
        <w:r w:rsidR="00D30B20" w:rsidRPr="00D30B20">
          <w:rPr>
            <w:rFonts w:ascii="Times New Roman" w:eastAsia="Times New Roman" w:hAnsi="Times New Roman" w:cs="Times New Roman"/>
            <w:color w:val="8C2E6D"/>
            <w:sz w:val="24"/>
            <w:szCs w:val="24"/>
            <w:u w:val="single"/>
          </w:rPr>
          <w:t>Occupational Outlook Handbook</w:t>
        </w:r>
        <w:r w:rsidR="00D30B20" w:rsidRPr="00D30B20">
          <w:rPr>
            <w:rFonts w:ascii="Times New Roman" w:eastAsia="Times New Roman" w:hAnsi="Times New Roman" w:cs="Times New Roman"/>
            <w:color w:val="8C2E6D"/>
            <w:sz w:val="24"/>
            <w:szCs w:val="24"/>
            <w:bdr w:val="none" w:sz="0" w:space="0" w:color="auto" w:frame="1"/>
          </w:rPr>
          <w:t> (Links to an external site.)</w:t>
        </w:r>
      </w:hyperlink>
    </w:p>
    <w:p w:rsidR="00D30B20" w:rsidRPr="00D30B20" w:rsidRDefault="00760774" w:rsidP="00D30B20">
      <w:pPr>
        <w:numPr>
          <w:ilvl w:val="0"/>
          <w:numId w:val="6"/>
        </w:numPr>
        <w:spacing w:beforeAutospacing="1" w:after="0" w:afterAutospacing="1" w:line="240" w:lineRule="auto"/>
        <w:ind w:left="375"/>
        <w:rPr>
          <w:rFonts w:ascii="Times New Roman" w:eastAsia="Times New Roman" w:hAnsi="Times New Roman" w:cs="Times New Roman"/>
          <w:color w:val="2D3B45"/>
          <w:sz w:val="24"/>
          <w:szCs w:val="24"/>
        </w:rPr>
      </w:pPr>
      <w:hyperlink r:id="rId11" w:tgtFrame="_blank" w:history="1">
        <w:r w:rsidR="00D30B20" w:rsidRPr="00D30B20">
          <w:rPr>
            <w:rFonts w:ascii="Times New Roman" w:eastAsia="Times New Roman" w:hAnsi="Times New Roman" w:cs="Times New Roman"/>
            <w:color w:val="8C2E6D"/>
            <w:sz w:val="24"/>
            <w:szCs w:val="24"/>
            <w:u w:val="single"/>
          </w:rPr>
          <w:t>Similar Minds</w:t>
        </w:r>
        <w:r w:rsidR="00D30B20" w:rsidRPr="00D30B20">
          <w:rPr>
            <w:rFonts w:ascii="Times New Roman" w:eastAsia="Times New Roman" w:hAnsi="Times New Roman" w:cs="Times New Roman"/>
            <w:color w:val="8C2E6D"/>
            <w:sz w:val="24"/>
            <w:szCs w:val="24"/>
            <w:bdr w:val="none" w:sz="0" w:space="0" w:color="auto" w:frame="1"/>
          </w:rPr>
          <w:t> (Links to an external site.)</w:t>
        </w:r>
      </w:hyperlink>
    </w:p>
    <w:p w:rsidR="00D30B20" w:rsidRPr="00D30B20" w:rsidRDefault="00760774" w:rsidP="00D30B20">
      <w:pPr>
        <w:numPr>
          <w:ilvl w:val="0"/>
          <w:numId w:val="6"/>
        </w:numPr>
        <w:spacing w:beforeAutospacing="1" w:after="0" w:afterAutospacing="1" w:line="240" w:lineRule="auto"/>
        <w:ind w:left="375"/>
        <w:rPr>
          <w:rFonts w:ascii="Times New Roman" w:eastAsia="Times New Roman" w:hAnsi="Times New Roman" w:cs="Times New Roman"/>
          <w:color w:val="2D3B45"/>
          <w:sz w:val="24"/>
          <w:szCs w:val="24"/>
        </w:rPr>
      </w:pPr>
      <w:hyperlink r:id="rId12" w:tgtFrame="_blank" w:history="1">
        <w:r w:rsidR="00D30B20" w:rsidRPr="00D30B20">
          <w:rPr>
            <w:rFonts w:ascii="Times New Roman" w:eastAsia="Times New Roman" w:hAnsi="Times New Roman" w:cs="Times New Roman"/>
            <w:color w:val="8C2E6D"/>
            <w:sz w:val="24"/>
            <w:szCs w:val="24"/>
            <w:u w:val="single"/>
          </w:rPr>
          <w:t>The Big Five Project: Personality Test</w:t>
        </w:r>
        <w:r w:rsidR="00D30B20" w:rsidRPr="00D30B20">
          <w:rPr>
            <w:rFonts w:ascii="Times New Roman" w:eastAsia="Times New Roman" w:hAnsi="Times New Roman" w:cs="Times New Roman"/>
            <w:color w:val="8C2E6D"/>
            <w:sz w:val="24"/>
            <w:szCs w:val="24"/>
            <w:bdr w:val="none" w:sz="0" w:space="0" w:color="auto" w:frame="1"/>
          </w:rPr>
          <w:t> (Links to an external site.)</w:t>
        </w:r>
      </w:hyperlink>
    </w:p>
    <w:p w:rsidR="00D30B20" w:rsidRPr="00D30B20" w:rsidRDefault="00760774" w:rsidP="00D30B20">
      <w:pPr>
        <w:numPr>
          <w:ilvl w:val="0"/>
          <w:numId w:val="6"/>
        </w:numPr>
        <w:spacing w:beforeAutospacing="1" w:after="0" w:afterAutospacing="1" w:line="240" w:lineRule="auto"/>
        <w:ind w:left="375"/>
        <w:rPr>
          <w:rFonts w:ascii="Times New Roman" w:eastAsia="Times New Roman" w:hAnsi="Times New Roman" w:cs="Times New Roman"/>
          <w:color w:val="2D3B45"/>
          <w:sz w:val="24"/>
          <w:szCs w:val="24"/>
        </w:rPr>
      </w:pPr>
      <w:hyperlink r:id="rId13" w:tgtFrame="_blank" w:history="1">
        <w:r w:rsidR="00D30B20" w:rsidRPr="00D30B20">
          <w:rPr>
            <w:rFonts w:ascii="Times New Roman" w:eastAsia="Times New Roman" w:hAnsi="Times New Roman" w:cs="Times New Roman"/>
            <w:color w:val="8C2E6D"/>
            <w:sz w:val="24"/>
            <w:szCs w:val="24"/>
            <w:u w:val="single"/>
          </w:rPr>
          <w:t>Job Satisfaction &amp; Motivation Benefits at Work</w:t>
        </w:r>
        <w:r w:rsidR="00D30B20" w:rsidRPr="00D30B20">
          <w:rPr>
            <w:rFonts w:ascii="Times New Roman" w:eastAsia="Times New Roman" w:hAnsi="Times New Roman" w:cs="Times New Roman"/>
            <w:color w:val="8C2E6D"/>
            <w:sz w:val="24"/>
            <w:szCs w:val="24"/>
            <w:bdr w:val="none" w:sz="0" w:space="0" w:color="auto" w:frame="1"/>
          </w:rPr>
          <w:t> (Links to an external site.)</w:t>
        </w:r>
      </w:hyperlink>
    </w:p>
    <w:p w:rsidR="00D30B20" w:rsidRPr="00D30B20" w:rsidRDefault="00760774" w:rsidP="00D30B20">
      <w:pPr>
        <w:numPr>
          <w:ilvl w:val="0"/>
          <w:numId w:val="6"/>
        </w:numPr>
        <w:spacing w:beforeAutospacing="1" w:after="0" w:afterAutospacing="1" w:line="240" w:lineRule="auto"/>
        <w:ind w:left="375"/>
        <w:rPr>
          <w:rFonts w:ascii="Times New Roman" w:eastAsia="Times New Roman" w:hAnsi="Times New Roman" w:cs="Times New Roman"/>
          <w:color w:val="2D3B45"/>
          <w:sz w:val="24"/>
          <w:szCs w:val="24"/>
        </w:rPr>
      </w:pPr>
      <w:hyperlink r:id="rId14" w:tgtFrame="_blank" w:history="1">
        <w:r w:rsidR="00D30B20" w:rsidRPr="00D30B20">
          <w:rPr>
            <w:rFonts w:ascii="Times New Roman" w:eastAsia="Times New Roman" w:hAnsi="Times New Roman" w:cs="Times New Roman"/>
            <w:color w:val="8C2E6D"/>
            <w:sz w:val="24"/>
            <w:szCs w:val="24"/>
            <w:u w:val="single"/>
          </w:rPr>
          <w:t>Job Satisfaction</w:t>
        </w:r>
        <w:r w:rsidR="00D30B20" w:rsidRPr="00D30B20">
          <w:rPr>
            <w:rFonts w:ascii="Times New Roman" w:eastAsia="Times New Roman" w:hAnsi="Times New Roman" w:cs="Times New Roman"/>
            <w:color w:val="8C2E6D"/>
            <w:sz w:val="24"/>
            <w:szCs w:val="24"/>
            <w:bdr w:val="none" w:sz="0" w:space="0" w:color="auto" w:frame="1"/>
          </w:rPr>
          <w:t> (Links to an external site.)</w:t>
        </w:r>
      </w:hyperlink>
    </w:p>
    <w:p w:rsidR="00D30B20" w:rsidRPr="00D30B20" w:rsidRDefault="00760774" w:rsidP="00D30B20">
      <w:pPr>
        <w:numPr>
          <w:ilvl w:val="0"/>
          <w:numId w:val="6"/>
        </w:numPr>
        <w:spacing w:beforeAutospacing="1" w:after="0" w:afterAutospacing="1" w:line="240" w:lineRule="auto"/>
        <w:ind w:left="375"/>
        <w:rPr>
          <w:rFonts w:ascii="Times New Roman" w:eastAsia="Times New Roman" w:hAnsi="Times New Roman" w:cs="Times New Roman"/>
          <w:color w:val="2D3B45"/>
          <w:sz w:val="24"/>
          <w:szCs w:val="24"/>
        </w:rPr>
      </w:pPr>
      <w:hyperlink r:id="rId15" w:tgtFrame="_blank" w:history="1">
        <w:r w:rsidR="00D30B20" w:rsidRPr="00D30B20">
          <w:rPr>
            <w:rFonts w:ascii="Times New Roman" w:eastAsia="Times New Roman" w:hAnsi="Times New Roman" w:cs="Times New Roman"/>
            <w:color w:val="8C2E6D"/>
            <w:sz w:val="24"/>
            <w:szCs w:val="24"/>
            <w:u w:val="single"/>
          </w:rPr>
          <w:t>Career Evaluation</w:t>
        </w:r>
        <w:r w:rsidR="00D30B20" w:rsidRPr="00D30B20">
          <w:rPr>
            <w:rFonts w:ascii="Times New Roman" w:eastAsia="Times New Roman" w:hAnsi="Times New Roman" w:cs="Times New Roman"/>
            <w:color w:val="8C2E6D"/>
            <w:sz w:val="24"/>
            <w:szCs w:val="24"/>
            <w:bdr w:val="none" w:sz="0" w:space="0" w:color="auto" w:frame="1"/>
          </w:rPr>
          <w:t> (Links to an external site.)</w:t>
        </w:r>
      </w:hyperlink>
    </w:p>
    <w:p w:rsidR="00D30B20" w:rsidRPr="00D30B20" w:rsidRDefault="00760774" w:rsidP="00D30B20">
      <w:pPr>
        <w:numPr>
          <w:ilvl w:val="0"/>
          <w:numId w:val="6"/>
        </w:numPr>
        <w:spacing w:before="100" w:beforeAutospacing="1" w:after="0" w:line="240" w:lineRule="auto"/>
        <w:ind w:left="375"/>
        <w:rPr>
          <w:rFonts w:ascii="Times New Roman" w:eastAsia="Times New Roman" w:hAnsi="Times New Roman" w:cs="Times New Roman"/>
          <w:color w:val="2D3B45"/>
          <w:sz w:val="24"/>
          <w:szCs w:val="24"/>
        </w:rPr>
      </w:pPr>
      <w:hyperlink r:id="rId16" w:tgtFrame="_blank" w:history="1">
        <w:r w:rsidR="00D30B20" w:rsidRPr="00D30B20">
          <w:rPr>
            <w:rFonts w:ascii="Times New Roman" w:eastAsia="Times New Roman" w:hAnsi="Times New Roman" w:cs="Times New Roman"/>
            <w:color w:val="8C2E6D"/>
            <w:sz w:val="24"/>
            <w:szCs w:val="24"/>
            <w:u w:val="single"/>
          </w:rPr>
          <w:t>U.S. Bureau of Labor Statistics</w:t>
        </w:r>
      </w:hyperlink>
    </w:p>
    <w:p w:rsidR="00D30B20" w:rsidRPr="00D30B20" w:rsidRDefault="00D30B20" w:rsidP="00D30B20">
      <w:pPr>
        <w:spacing w:before="180" w:after="0" w:line="240" w:lineRule="auto"/>
        <w:rPr>
          <w:rFonts w:ascii="Times New Roman" w:eastAsia="Times New Roman" w:hAnsi="Times New Roman" w:cs="Times New Roman"/>
          <w:color w:val="2D3B45"/>
          <w:sz w:val="24"/>
          <w:szCs w:val="24"/>
        </w:rPr>
      </w:pPr>
      <w:r w:rsidRPr="00D30B20">
        <w:rPr>
          <w:rFonts w:ascii="Times New Roman" w:eastAsia="Times New Roman" w:hAnsi="Times New Roman" w:cs="Times New Roman"/>
          <w:b/>
          <w:bCs/>
          <w:color w:val="2D3B45"/>
          <w:sz w:val="24"/>
          <w:szCs w:val="24"/>
        </w:rPr>
        <w:t>Write: </w:t>
      </w:r>
      <w:r w:rsidRPr="00D30B20">
        <w:rPr>
          <w:rFonts w:ascii="Times New Roman" w:eastAsia="Times New Roman" w:hAnsi="Times New Roman" w:cs="Times New Roman"/>
          <w:color w:val="2D3B45"/>
          <w:sz w:val="24"/>
          <w:szCs w:val="24"/>
        </w:rPr>
        <w:t>Using the information you obtained from your TypeFocus results, complete the following:</w:t>
      </w:r>
    </w:p>
    <w:p w:rsidR="00D30B20" w:rsidRPr="00D30B20" w:rsidRDefault="00D30B20" w:rsidP="00D30B20">
      <w:pPr>
        <w:numPr>
          <w:ilvl w:val="0"/>
          <w:numId w:val="7"/>
        </w:numPr>
        <w:spacing w:before="100" w:beforeAutospacing="1" w:after="100" w:afterAutospacing="1" w:line="240" w:lineRule="auto"/>
        <w:ind w:left="375"/>
        <w:rPr>
          <w:rFonts w:ascii="Times New Roman" w:eastAsia="Times New Roman" w:hAnsi="Times New Roman" w:cs="Times New Roman"/>
          <w:color w:val="2D3B45"/>
          <w:sz w:val="24"/>
          <w:szCs w:val="24"/>
        </w:rPr>
      </w:pPr>
      <w:r w:rsidRPr="00D30B20">
        <w:rPr>
          <w:rFonts w:ascii="Times New Roman" w:eastAsia="Times New Roman" w:hAnsi="Times New Roman" w:cs="Times New Roman"/>
          <w:color w:val="2D3B45"/>
          <w:sz w:val="24"/>
          <w:szCs w:val="24"/>
        </w:rPr>
        <w:t>Identify the career or position that you wish to pursue after graduation or career that interests you.</w:t>
      </w:r>
    </w:p>
    <w:p w:rsidR="00D30B20" w:rsidRPr="00D30B20" w:rsidRDefault="00D30B20" w:rsidP="00D30B20">
      <w:pPr>
        <w:numPr>
          <w:ilvl w:val="0"/>
          <w:numId w:val="7"/>
        </w:numPr>
        <w:spacing w:beforeAutospacing="1" w:after="0" w:afterAutospacing="1" w:line="240" w:lineRule="auto"/>
        <w:ind w:left="375"/>
        <w:rPr>
          <w:rFonts w:ascii="Times New Roman" w:eastAsia="Times New Roman" w:hAnsi="Times New Roman" w:cs="Times New Roman"/>
          <w:color w:val="2D3B45"/>
          <w:sz w:val="24"/>
          <w:szCs w:val="24"/>
        </w:rPr>
      </w:pPr>
      <w:r w:rsidRPr="00D30B20">
        <w:rPr>
          <w:rFonts w:ascii="Times New Roman" w:eastAsia="Times New Roman" w:hAnsi="Times New Roman" w:cs="Times New Roman"/>
          <w:color w:val="2D3B45"/>
          <w:sz w:val="24"/>
          <w:szCs w:val="24"/>
        </w:rPr>
        <w:t xml:space="preserve">Review the </w:t>
      </w:r>
      <w:hyperlink r:id="rId17" w:tgtFrame="_blank" w:history="1">
        <w:r w:rsidRPr="00D30B20">
          <w:rPr>
            <w:rFonts w:ascii="Times New Roman" w:eastAsia="Times New Roman" w:hAnsi="Times New Roman" w:cs="Times New Roman"/>
            <w:color w:val="8C2E6D"/>
            <w:sz w:val="24"/>
            <w:szCs w:val="24"/>
            <w:u w:val="single"/>
          </w:rPr>
          <w:t xml:space="preserve">Personality Type Chart interactive </w:t>
        </w:r>
        <w:r w:rsidRPr="00D30B20">
          <w:rPr>
            <w:rFonts w:ascii="Times New Roman" w:eastAsia="Times New Roman" w:hAnsi="Times New Roman" w:cs="Times New Roman"/>
            <w:color w:val="8C2E6D"/>
            <w:sz w:val="24"/>
            <w:szCs w:val="24"/>
            <w:bdr w:val="none" w:sz="0" w:space="0" w:color="auto" w:frame="1"/>
          </w:rPr>
          <w:t> (Links to an external site.)</w:t>
        </w:r>
      </w:hyperlink>
      <w:r w:rsidRPr="00D30B20">
        <w:rPr>
          <w:rFonts w:ascii="Times New Roman" w:eastAsia="Times New Roman" w:hAnsi="Times New Roman" w:cs="Times New Roman"/>
          <w:color w:val="2D3B45"/>
          <w:sz w:val="24"/>
          <w:szCs w:val="24"/>
        </w:rPr>
        <w:t xml:space="preserve">or the </w:t>
      </w:r>
      <w:hyperlink r:id="rId18" w:tooltip="Personality Type Chart.pdf" w:history="1">
        <w:r w:rsidRPr="00D30B20">
          <w:rPr>
            <w:rFonts w:ascii="Times New Roman" w:eastAsia="Times New Roman" w:hAnsi="Times New Roman" w:cs="Times New Roman"/>
            <w:color w:val="8C2E6D"/>
            <w:sz w:val="24"/>
            <w:szCs w:val="24"/>
            <w:u w:val="single"/>
          </w:rPr>
          <w:t>Personality Type Chart PDF.</w:t>
        </w:r>
      </w:hyperlink>
      <w:r w:rsidRPr="00D30B20">
        <w:rPr>
          <w:rFonts w:ascii="Times New Roman" w:eastAsia="Times New Roman" w:hAnsi="Times New Roman" w:cs="Times New Roman"/>
          <w:color w:val="2D3B45"/>
          <w:sz w:val="24"/>
          <w:szCs w:val="24"/>
        </w:rPr>
        <w:t xml:space="preserve"> Use the information to help you describe how your personality type would fit your chosen career.</w:t>
      </w:r>
    </w:p>
    <w:p w:rsidR="00D30B20" w:rsidRPr="00D30B20" w:rsidRDefault="00D30B20" w:rsidP="00D30B20">
      <w:pPr>
        <w:numPr>
          <w:ilvl w:val="0"/>
          <w:numId w:val="7"/>
        </w:numPr>
        <w:spacing w:before="100" w:beforeAutospacing="1" w:after="100" w:afterAutospacing="1" w:line="240" w:lineRule="auto"/>
        <w:ind w:left="375"/>
        <w:rPr>
          <w:rFonts w:ascii="Times New Roman" w:eastAsia="Times New Roman" w:hAnsi="Times New Roman" w:cs="Times New Roman"/>
          <w:color w:val="2D3B45"/>
          <w:sz w:val="24"/>
          <w:szCs w:val="24"/>
        </w:rPr>
      </w:pPr>
      <w:r w:rsidRPr="00D30B20">
        <w:rPr>
          <w:rFonts w:ascii="Times New Roman" w:eastAsia="Times New Roman" w:hAnsi="Times New Roman" w:cs="Times New Roman"/>
          <w:color w:val="2D3B45"/>
          <w:sz w:val="24"/>
          <w:szCs w:val="24"/>
        </w:rPr>
        <w:t>Identify your top three interests from the TypeFocus results and explain how the career you selected would support these interests. Note: Interests are any combination of Realistic, Investigative, Artistic, Social, Enterprising, or Conventional.</w:t>
      </w:r>
    </w:p>
    <w:p w:rsidR="00D30B20" w:rsidRPr="00D30B20" w:rsidRDefault="00D30B20" w:rsidP="00D30B20">
      <w:pPr>
        <w:numPr>
          <w:ilvl w:val="0"/>
          <w:numId w:val="7"/>
        </w:numPr>
        <w:spacing w:before="100" w:beforeAutospacing="1" w:after="0" w:line="240" w:lineRule="auto"/>
        <w:ind w:left="375"/>
        <w:rPr>
          <w:rFonts w:ascii="Times New Roman" w:eastAsia="Times New Roman" w:hAnsi="Times New Roman" w:cs="Times New Roman"/>
          <w:color w:val="2D3B45"/>
          <w:sz w:val="24"/>
          <w:szCs w:val="24"/>
        </w:rPr>
      </w:pPr>
      <w:r w:rsidRPr="00D30B20">
        <w:rPr>
          <w:rFonts w:ascii="Times New Roman" w:eastAsia="Times New Roman" w:hAnsi="Times New Roman" w:cs="Times New Roman"/>
          <w:color w:val="2D3B45"/>
          <w:sz w:val="24"/>
          <w:szCs w:val="24"/>
        </w:rPr>
        <w:t>Identify your top three values from the TypeFocus results and explain how the career you selected would align with them. Note: Values are any combination of Achievement, Independence, Recognition, Relationships, Support, or Working Conditions.</w:t>
      </w:r>
    </w:p>
    <w:p w:rsidR="00D30B20" w:rsidRPr="00D30B20" w:rsidRDefault="00D30B20" w:rsidP="00D30B20">
      <w:pPr>
        <w:spacing w:before="180" w:after="180" w:line="240" w:lineRule="auto"/>
        <w:rPr>
          <w:rFonts w:ascii="Times New Roman" w:eastAsia="Times New Roman" w:hAnsi="Times New Roman" w:cs="Times New Roman"/>
          <w:color w:val="2D3B45"/>
          <w:sz w:val="24"/>
          <w:szCs w:val="24"/>
        </w:rPr>
      </w:pPr>
    </w:p>
    <w:p w:rsidR="00D30B20" w:rsidRPr="00D30B20" w:rsidRDefault="00D30B20">
      <w:pPr>
        <w:rPr>
          <w:rFonts w:ascii="Times New Roman" w:hAnsi="Times New Roman" w:cs="Times New Roman"/>
          <w:b/>
          <w:bCs/>
          <w:sz w:val="24"/>
          <w:szCs w:val="24"/>
        </w:rPr>
      </w:pPr>
      <w:bookmarkStart w:id="0" w:name="_GoBack"/>
      <w:bookmarkEnd w:id="0"/>
    </w:p>
    <w:sectPr w:rsidR="00D30B20" w:rsidRPr="00D30B20" w:rsidSect="007607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727EA"/>
    <w:multiLevelType w:val="multilevel"/>
    <w:tmpl w:val="E7DA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0C47B4"/>
    <w:multiLevelType w:val="multilevel"/>
    <w:tmpl w:val="0D20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40DDC"/>
    <w:multiLevelType w:val="multilevel"/>
    <w:tmpl w:val="C70C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11006D"/>
    <w:multiLevelType w:val="multilevel"/>
    <w:tmpl w:val="26FC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770ECB"/>
    <w:multiLevelType w:val="hybridMultilevel"/>
    <w:tmpl w:val="BD42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DE22AD"/>
    <w:multiLevelType w:val="multilevel"/>
    <w:tmpl w:val="F848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9849EC"/>
    <w:multiLevelType w:val="multilevel"/>
    <w:tmpl w:val="2A3A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519A"/>
    <w:rsid w:val="0023519A"/>
    <w:rsid w:val="00760774"/>
    <w:rsid w:val="00B97C2B"/>
    <w:rsid w:val="00D30B20"/>
    <w:rsid w:val="00FE50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5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7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B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0B20"/>
    <w:rPr>
      <w:color w:val="0000FF"/>
      <w:u w:val="single"/>
    </w:rPr>
  </w:style>
  <w:style w:type="character" w:customStyle="1" w:styleId="screenreader-only">
    <w:name w:val="screenreader-only"/>
    <w:basedOn w:val="DefaultParagraphFont"/>
    <w:rsid w:val="00D30B20"/>
  </w:style>
  <w:style w:type="character" w:styleId="Strong">
    <w:name w:val="Strong"/>
    <w:basedOn w:val="DefaultParagraphFont"/>
    <w:uiPriority w:val="22"/>
    <w:qFormat/>
    <w:rsid w:val="00D30B20"/>
    <w:rPr>
      <w:b/>
      <w:bCs/>
    </w:rPr>
  </w:style>
  <w:style w:type="paragraph" w:styleId="ListParagraph">
    <w:name w:val="List Paragraph"/>
    <w:basedOn w:val="Normal"/>
    <w:uiPriority w:val="34"/>
    <w:qFormat/>
    <w:rsid w:val="00D30B20"/>
    <w:pPr>
      <w:ind w:left="720"/>
      <w:contextualSpacing/>
    </w:pPr>
  </w:style>
</w:styles>
</file>

<file path=word/webSettings.xml><?xml version="1.0" encoding="utf-8"?>
<w:webSettings xmlns:r="http://schemas.openxmlformats.org/officeDocument/2006/relationships" xmlns:w="http://schemas.openxmlformats.org/wordprocessingml/2006/main">
  <w:divs>
    <w:div w:id="354187451">
      <w:bodyDiv w:val="1"/>
      <w:marLeft w:val="0"/>
      <w:marRight w:val="0"/>
      <w:marTop w:val="0"/>
      <w:marBottom w:val="0"/>
      <w:divBdr>
        <w:top w:val="none" w:sz="0" w:space="0" w:color="auto"/>
        <w:left w:val="none" w:sz="0" w:space="0" w:color="auto"/>
        <w:bottom w:val="none" w:sz="0" w:space="0" w:color="auto"/>
        <w:right w:val="none" w:sz="0" w:space="0" w:color="auto"/>
      </w:divBdr>
      <w:divsChild>
        <w:div w:id="2060400309">
          <w:marLeft w:val="0"/>
          <w:marRight w:val="0"/>
          <w:marTop w:val="0"/>
          <w:marBottom w:val="0"/>
          <w:divBdr>
            <w:top w:val="none" w:sz="0" w:space="0" w:color="auto"/>
            <w:left w:val="none" w:sz="0" w:space="0" w:color="auto"/>
            <w:bottom w:val="none" w:sz="0" w:space="0" w:color="auto"/>
            <w:right w:val="none" w:sz="0" w:space="0" w:color="auto"/>
          </w:divBdr>
        </w:div>
      </w:divsChild>
    </w:div>
    <w:div w:id="363411234">
      <w:bodyDiv w:val="1"/>
      <w:marLeft w:val="0"/>
      <w:marRight w:val="0"/>
      <w:marTop w:val="0"/>
      <w:marBottom w:val="0"/>
      <w:divBdr>
        <w:top w:val="none" w:sz="0" w:space="0" w:color="auto"/>
        <w:left w:val="none" w:sz="0" w:space="0" w:color="auto"/>
        <w:bottom w:val="none" w:sz="0" w:space="0" w:color="auto"/>
        <w:right w:val="none" w:sz="0" w:space="0" w:color="auto"/>
      </w:divBdr>
    </w:div>
    <w:div w:id="1141383639">
      <w:bodyDiv w:val="1"/>
      <w:marLeft w:val="0"/>
      <w:marRight w:val="0"/>
      <w:marTop w:val="0"/>
      <w:marBottom w:val="0"/>
      <w:divBdr>
        <w:top w:val="none" w:sz="0" w:space="0" w:color="auto"/>
        <w:left w:val="none" w:sz="0" w:space="0" w:color="auto"/>
        <w:bottom w:val="none" w:sz="0" w:space="0" w:color="auto"/>
        <w:right w:val="none" w:sz="0" w:space="0" w:color="auto"/>
      </w:divBdr>
    </w:div>
    <w:div w:id="1503936005">
      <w:bodyDiv w:val="1"/>
      <w:marLeft w:val="0"/>
      <w:marRight w:val="0"/>
      <w:marTop w:val="0"/>
      <w:marBottom w:val="0"/>
      <w:divBdr>
        <w:top w:val="none" w:sz="0" w:space="0" w:color="auto"/>
        <w:left w:val="none" w:sz="0" w:space="0" w:color="auto"/>
        <w:bottom w:val="none" w:sz="0" w:space="0" w:color="auto"/>
        <w:right w:val="none" w:sz="0" w:space="0" w:color="auto"/>
      </w:divBdr>
      <w:divsChild>
        <w:div w:id="908492132">
          <w:marLeft w:val="0"/>
          <w:marRight w:val="0"/>
          <w:marTop w:val="0"/>
          <w:marBottom w:val="0"/>
          <w:divBdr>
            <w:top w:val="none" w:sz="0" w:space="0" w:color="auto"/>
            <w:left w:val="none" w:sz="0" w:space="0" w:color="auto"/>
            <w:bottom w:val="none" w:sz="0" w:space="0" w:color="auto"/>
            <w:right w:val="none" w:sz="0" w:space="0" w:color="auto"/>
          </w:divBdr>
        </w:div>
      </w:divsChild>
    </w:div>
    <w:div w:id="167722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18545">
          <w:marLeft w:val="0"/>
          <w:marRight w:val="0"/>
          <w:marTop w:val="0"/>
          <w:marBottom w:val="0"/>
          <w:divBdr>
            <w:top w:val="none" w:sz="0" w:space="0" w:color="auto"/>
            <w:left w:val="none" w:sz="0" w:space="0" w:color="auto"/>
            <w:bottom w:val="none" w:sz="0" w:space="0" w:color="auto"/>
            <w:right w:val="none" w:sz="0" w:space="0" w:color="auto"/>
          </w:divBdr>
        </w:div>
      </w:divsChild>
    </w:div>
    <w:div w:id="1747068801">
      <w:bodyDiv w:val="1"/>
      <w:marLeft w:val="0"/>
      <w:marRight w:val="0"/>
      <w:marTop w:val="0"/>
      <w:marBottom w:val="0"/>
      <w:divBdr>
        <w:top w:val="none" w:sz="0" w:space="0" w:color="auto"/>
        <w:left w:val="none" w:sz="0" w:space="0" w:color="auto"/>
        <w:bottom w:val="none" w:sz="0" w:space="0" w:color="auto"/>
        <w:right w:val="none" w:sz="0" w:space="0" w:color="auto"/>
      </w:divBdr>
    </w:div>
    <w:div w:id="180403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ford.edu/online-learning-experience/student-support/career-services" TargetMode="External"/><Relationship Id="rId13" Type="http://schemas.openxmlformats.org/officeDocument/2006/relationships/hyperlink" Target="http://smallbusiness.chron.com/job-satisfaction-motivation-benefits-workplace-10205.html" TargetMode="External"/><Relationship Id="rId18" Type="http://schemas.openxmlformats.org/officeDocument/2006/relationships/hyperlink" Target="https://ashford.instructure.com/courses/64252/files/12483248/download?wrap=1" TargetMode="External"/><Relationship Id="rId3" Type="http://schemas.openxmlformats.org/officeDocument/2006/relationships/settings" Target="settings.xml"/><Relationship Id="rId7" Type="http://schemas.openxmlformats.org/officeDocument/2006/relationships/hyperlink" Target="https://ashford.instructure.com/courses/64252/quizzes/234962" TargetMode="External"/><Relationship Id="rId12" Type="http://schemas.openxmlformats.org/officeDocument/2006/relationships/hyperlink" Target="http://www.outofservice.com/bigfive/" TargetMode="External"/><Relationship Id="rId17" Type="http://schemas.openxmlformats.org/officeDocument/2006/relationships/hyperlink" Target="https://scorm-iad-prod.insops.net/ScormEngineInterface/defaultui/deliver.jsp?preventRightClick=false&amp;cc=en&amp;configuration=47N24QQMQYKNINME5NNZVGLW43TFWQON3OI7FDRDTVO3CLZ7BLCK27V7SESKJM4XHQDMU7LEBGWJ74S2QNI5E36TVEGSBIKCORCLWDMGNOMVSEQRPRWBDZK4GXRUM3BEVRO25Y5BL46PVB67JE3KM4R3YA5Z2RIMKAW4XISE6KAWVJYT6FJ6JZWO7FLSSHRKSV77YPONP2MMDLLCLIVOAOFCWVQ4JDNBF32G77SCFW2OKD7AOCP72HAIW34WGXVB3PMF4ENMYS5M6HRZKWL5MG2W6P2TBDNPCR65VGEVE73HAPL3JKF7F5QZ34EYE6THHZUXGZYUF3JZIVKER6436XKMPYG4UUWYPIRIQE2UBHUXNJTR4HS27AAJAF6WUWLFVGPVWS4O34UMY&amp;ieCompatibilityMode=none&amp;registration=47N24QQMQYKNI6KOGEFO6D3NSGOLAZ5CGMFFQCUD2K5U4KFBZPNETFN6JFX7R7EGMGW2DZHT3CXK6L4VQMDCCZ5E3PB2MDQMFFN4YFFZT4AZAKXSKTSA&amp;cc=en&amp;registration=47N24QQMQYKNISI3GTVVZZSPWPJFNZHQRKGWBNEZJY4QDJFOVIPJ7FCOJX7B4GVK53X67QXAW3RWQZAD4SAR5WVQW34OT5FDNWN54WI&amp;ts=20180913003933&amp;redirectUrl=https%3A%2F%2Fscone-prod.us-east-1.insops.net%2Fpackages%2F167880%2Flaunch_complete%3Flocale%3Den" TargetMode="External"/><Relationship Id="rId2" Type="http://schemas.openxmlformats.org/officeDocument/2006/relationships/styles" Target="styles.xml"/><Relationship Id="rId16" Type="http://schemas.openxmlformats.org/officeDocument/2006/relationships/hyperlink" Target="https://www.bls.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uides.instructure.com/m/4152/l/724196-how-do-i-embed-a-video-in-a-page-in-a-course" TargetMode="External"/><Relationship Id="rId11" Type="http://schemas.openxmlformats.org/officeDocument/2006/relationships/hyperlink" Target="https://similarminds.com/" TargetMode="External"/><Relationship Id="rId5" Type="http://schemas.openxmlformats.org/officeDocument/2006/relationships/hyperlink" Target="https://community.canvaslms.com/docs/DOC-10617-4212717417" TargetMode="External"/><Relationship Id="rId15" Type="http://schemas.openxmlformats.org/officeDocument/2006/relationships/hyperlink" Target="http://digital.films.com/OnDemandEmbed.aspx?Token=36999&amp;aid=18596&amp;Plt=FOD&amp;loid=0&amp;w=400&amp;h=340" TargetMode="External"/><Relationship Id="rId10" Type="http://schemas.openxmlformats.org/officeDocument/2006/relationships/hyperlink" Target="http://www.bls.gov/oo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embed/Qzz_ZxJCd9Y" TargetMode="External"/><Relationship Id="rId14" Type="http://schemas.openxmlformats.org/officeDocument/2006/relationships/hyperlink" Target="https://www.careerkey.org/choose-a-career/job-satisfa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dc:creator>
  <cp:lastModifiedBy>Windows User</cp:lastModifiedBy>
  <cp:revision>2</cp:revision>
  <dcterms:created xsi:type="dcterms:W3CDTF">2020-08-31T12:44:00Z</dcterms:created>
  <dcterms:modified xsi:type="dcterms:W3CDTF">2020-08-31T12:44:00Z</dcterms:modified>
</cp:coreProperties>
</file>