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1ADE" w14:textId="39D48074" w:rsidR="007546AD" w:rsidRPr="007546AD" w:rsidRDefault="007546AD">
      <w:pPr>
        <w:rPr>
          <w:b/>
          <w:bCs/>
          <w:sz w:val="28"/>
          <w:szCs w:val="28"/>
        </w:rPr>
      </w:pPr>
    </w:p>
    <w:p w14:paraId="2850B8C2" w14:textId="3D911DFF" w:rsidR="007546AD" w:rsidRDefault="007546AD">
      <w:pPr>
        <w:rPr>
          <w:b/>
          <w:bCs/>
          <w:sz w:val="28"/>
          <w:szCs w:val="28"/>
        </w:rPr>
      </w:pPr>
      <w:r w:rsidRPr="007546AD">
        <w:rPr>
          <w:b/>
          <w:bCs/>
          <w:sz w:val="28"/>
          <w:szCs w:val="28"/>
        </w:rPr>
        <w:t>Rapid Review and Analysis</w:t>
      </w:r>
    </w:p>
    <w:p w14:paraId="033889E5" w14:textId="655497D9" w:rsidR="007546AD" w:rsidRPr="007546AD" w:rsidRDefault="007546AD">
      <w:pPr>
        <w:rPr>
          <w:b/>
          <w:bCs/>
          <w:sz w:val="28"/>
          <w:szCs w:val="28"/>
        </w:rPr>
      </w:pPr>
      <w:r w:rsidRPr="007546AD">
        <w:rPr>
          <w:b/>
          <w:bCs/>
          <w:sz w:val="28"/>
          <w:szCs w:val="28"/>
        </w:rPr>
        <w:t>World Length: 2000 words</w:t>
      </w:r>
    </w:p>
    <w:p w14:paraId="4CEC1B97" w14:textId="2D1C74AF" w:rsidR="00823BD1" w:rsidRPr="00823BD1" w:rsidRDefault="00823BD1">
      <w:pPr>
        <w:rPr>
          <w:b/>
          <w:bCs/>
        </w:rPr>
      </w:pPr>
      <w:r w:rsidRPr="00823BD1">
        <w:rPr>
          <w:b/>
          <w:bCs/>
        </w:rPr>
        <w:t>Task</w:t>
      </w:r>
    </w:p>
    <w:p w14:paraId="7922014C" w14:textId="18EB4A26" w:rsidR="00065B80" w:rsidRDefault="00823BD1">
      <w:r w:rsidRPr="00823BD1">
        <w:t xml:space="preserve"> For this assignment you will conduct a brief literature review on the topic of your choice.</w:t>
      </w:r>
    </w:p>
    <w:p w14:paraId="15884290" w14:textId="56FC90E1" w:rsidR="00823BD1" w:rsidRDefault="00823BD1">
      <w:r w:rsidRPr="00823BD1">
        <w:t>Your review should contain the following components:</w:t>
      </w:r>
    </w:p>
    <w:p w14:paraId="0B299A63" w14:textId="77777777" w:rsidR="00823BD1" w:rsidRDefault="00823BD1">
      <w:r w:rsidRPr="00823BD1">
        <w:rPr>
          <w:b/>
          <w:bCs/>
        </w:rPr>
        <w:t>Introduction</w:t>
      </w:r>
      <w:r w:rsidRPr="00823BD1">
        <w:t>: Explain the purpose of your review, the specific research questions you are answering and why they are important. Be brief but compelling!</w:t>
      </w:r>
    </w:p>
    <w:p w14:paraId="511AEC8D" w14:textId="77777777" w:rsidR="00823BD1" w:rsidRDefault="00823BD1">
      <w:r w:rsidRPr="00823BD1">
        <w:rPr>
          <w:b/>
          <w:bCs/>
        </w:rPr>
        <w:t xml:space="preserve"> Method</w:t>
      </w:r>
      <w:r>
        <w:t>:</w:t>
      </w:r>
      <w:r w:rsidRPr="00823BD1">
        <w:t xml:space="preserve"> Explain the type of review you are conducting. Document your search strategy including the date of search, your keywords and databases searched. Explain your inclusion/exclusion criteria and how you assessed quality of evidence. Explain how you evaluated quality, be sure to cite the tools you used. </w:t>
      </w:r>
    </w:p>
    <w:p w14:paraId="324EF80F" w14:textId="36046C65" w:rsidR="00823BD1" w:rsidRDefault="00823BD1">
      <w:r w:rsidRPr="00823BD1">
        <w:rPr>
          <w:b/>
          <w:bCs/>
        </w:rPr>
        <w:t>Evidence/Results:</w:t>
      </w:r>
      <w:r w:rsidRPr="00823BD1">
        <w:t xml:space="preserve"> </w:t>
      </w:r>
      <w:r w:rsidRPr="00823BD1">
        <w:t>Discuss your main findings. Use a table or chart to present an overview of the articles you reviewed. Your review should include between 4-10 articles (depending on your research topic). If your search produces too many results, you may need to narrow your question or topic further. Include an analysis of the article quality.</w:t>
      </w:r>
    </w:p>
    <w:p w14:paraId="040C8BDF" w14:textId="77777777" w:rsidR="00823BD1" w:rsidRDefault="00823BD1">
      <w:r w:rsidRPr="00823BD1">
        <w:rPr>
          <w:b/>
          <w:bCs/>
        </w:rPr>
        <w:t>Conclusion:</w:t>
      </w:r>
      <w:r w:rsidRPr="00823BD1">
        <w:t xml:space="preserve"> A brief conclusion, summarizing the overall findings and implications/recommendations for the field. Your discussion of implications should consider the strengths/limitations of the evidence and the limitations of this review. </w:t>
      </w:r>
    </w:p>
    <w:p w14:paraId="62BF3F6C" w14:textId="77BB6FC5" w:rsidR="00823BD1" w:rsidRDefault="00823BD1">
      <w:r w:rsidRPr="00823BD1">
        <w:rPr>
          <w:b/>
          <w:bCs/>
        </w:rPr>
        <w:t xml:space="preserve"> Reference</w:t>
      </w:r>
      <w:r w:rsidRPr="00823BD1">
        <w:rPr>
          <w:b/>
          <w:bCs/>
        </w:rPr>
        <w:t>:</w:t>
      </w:r>
      <w:r w:rsidRPr="00823BD1">
        <w:t xml:space="preserve"> </w:t>
      </w:r>
      <w:r w:rsidRPr="00823BD1">
        <w:t>List (not included in word count): Must choose and accurately apply a citation style (i.e. APA, MLA, Vancouver) throughout the text and in reference list.</w:t>
      </w:r>
    </w:p>
    <w:p w14:paraId="2014D9B1" w14:textId="5AF031D7" w:rsidR="00823BD1" w:rsidRDefault="00823BD1">
      <w:r w:rsidRPr="00823BD1">
        <w:rPr>
          <w:b/>
          <w:bCs/>
        </w:rPr>
        <w:t>Key Readings</w:t>
      </w:r>
      <w:r>
        <w:t>:</w:t>
      </w:r>
      <w:r w:rsidRPr="00823BD1">
        <w:t xml:space="preserve">   </w:t>
      </w:r>
      <w:proofErr w:type="spellStart"/>
      <w:r w:rsidRPr="00823BD1">
        <w:t>Khangura</w:t>
      </w:r>
      <w:proofErr w:type="spellEnd"/>
      <w:r w:rsidRPr="00823BD1">
        <w:t xml:space="preserve">, S., </w:t>
      </w:r>
      <w:proofErr w:type="spellStart"/>
      <w:r w:rsidRPr="00823BD1">
        <w:t>Konnyu</w:t>
      </w:r>
      <w:proofErr w:type="spellEnd"/>
      <w:r w:rsidRPr="00823BD1">
        <w:t>, K., Cushman, R. et al. Evidence summaries: the evolution of a rapid review approach. Syst Rev 1, 10 (2012)</w:t>
      </w:r>
      <w:proofErr w:type="gramStart"/>
      <w:r>
        <w:t xml:space="preserve">.  </w:t>
      </w:r>
      <w:proofErr w:type="gramEnd"/>
    </w:p>
    <w:p w14:paraId="6CBBBF5E" w14:textId="7044E715" w:rsidR="00823BD1" w:rsidRDefault="007546AD">
      <w:hyperlink r:id="rId4" w:history="1">
        <w:r w:rsidRPr="0011712B">
          <w:rPr>
            <w:rStyle w:val="Hyperlink"/>
          </w:rPr>
          <w:t>https://systematicreviewsjournal.biomedcentral.com/articles/10.1186/2046-4053-1-10</w:t>
        </w:r>
      </w:hyperlink>
    </w:p>
    <w:p w14:paraId="32DAC056" w14:textId="363A83E1" w:rsidR="007546AD" w:rsidRDefault="007546AD"/>
    <w:p w14:paraId="7DE21504" w14:textId="654D4931" w:rsidR="007546AD" w:rsidRDefault="007546AD"/>
    <w:p w14:paraId="60FDB7B0" w14:textId="25EE4A45" w:rsidR="007546AD" w:rsidRDefault="007546AD">
      <w:r>
        <w:rPr>
          <w:noProof/>
        </w:rPr>
        <w:lastRenderedPageBreak/>
        <w:drawing>
          <wp:inline distT="0" distB="0" distL="0" distR="0" wp14:anchorId="41A3EDF7" wp14:editId="04E3AACF">
            <wp:extent cx="6842760" cy="559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28" t="13447" r="19230" b="4956"/>
                    <a:stretch/>
                  </pic:blipFill>
                  <pic:spPr bwMode="auto">
                    <a:xfrm>
                      <a:off x="0" y="0"/>
                      <a:ext cx="6864372" cy="561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wMDIzNbMwMDUytzBU0lEKTi0uzszPAykwrAUA6BFVPCwAAAA="/>
  </w:docVars>
  <w:rsids>
    <w:rsidRoot w:val="00823BD1"/>
    <w:rsid w:val="00065B80"/>
    <w:rsid w:val="007546AD"/>
    <w:rsid w:val="00823BD1"/>
    <w:rsid w:val="00B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2D47"/>
  <w15:chartTrackingRefBased/>
  <w15:docId w15:val="{5A0169F6-BC7F-4917-A4BC-076A623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ystematicreviewsjournal.biomedcentral.com/articles/10.1186/2046-4053-1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Meklit Sake</dc:creator>
  <cp:keywords/>
  <dc:description/>
  <cp:lastModifiedBy>Meklit Sake</cp:lastModifiedBy>
  <cp:revision>1</cp:revision>
  <dcterms:created xsi:type="dcterms:W3CDTF">2020-04-23T02:30:00Z</dcterms:created>
  <dcterms:modified xsi:type="dcterms:W3CDTF">2020-04-23T03:06:00Z</dcterms:modified>
</cp:coreProperties>
</file>