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C11D" w14:textId="38371294" w:rsidR="00B05D3C" w:rsidRPr="00A857F4" w:rsidRDefault="00B05D3C" w:rsidP="00A857F4">
      <w:pPr>
        <w:shd w:val="clear" w:color="auto" w:fill="FFFFFF"/>
        <w:spacing w:before="180" w:after="180" w:line="240" w:lineRule="auto"/>
        <w:ind w:firstLine="0"/>
        <w:rPr>
          <w:color w:val="2D3B45"/>
          <w:sz w:val="22"/>
          <w:szCs w:val="22"/>
        </w:rPr>
        <w:sectPr w:rsidR="00B05D3C" w:rsidRPr="00A857F4" w:rsidSect="00B05D3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bookmarkStart w:id="0" w:name="_GoBack"/>
      <w:bookmarkEnd w:id="0"/>
    </w:p>
    <w:p w14:paraId="6F133CA4" w14:textId="77777777" w:rsidR="00B05D3C" w:rsidRPr="00B16C84" w:rsidRDefault="00B05D3C" w:rsidP="00457D1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B16C84">
        <w:rPr>
          <w:b/>
          <w:sz w:val="22"/>
          <w:szCs w:val="22"/>
        </w:rPr>
        <w:lastRenderedPageBreak/>
        <w:t>University of South Florida College of Nursing</w:t>
      </w:r>
    </w:p>
    <w:p w14:paraId="3176FADE" w14:textId="77E6D5D1" w:rsidR="001C0917" w:rsidRPr="001C0917" w:rsidRDefault="00B05D3C" w:rsidP="001C091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E09D2">
        <w:rPr>
          <w:b/>
          <w:sz w:val="20"/>
          <w:szCs w:val="20"/>
        </w:rPr>
        <w:t>NUR 3805</w:t>
      </w:r>
    </w:p>
    <w:p w14:paraId="04A1907C" w14:textId="45309C6B" w:rsidR="001C0917" w:rsidRPr="001C0917" w:rsidRDefault="001C0917" w:rsidP="001C0917">
      <w:pPr>
        <w:tabs>
          <w:tab w:val="left" w:pos="30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111"/>
        <w:tblW w:w="1350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735"/>
        <w:gridCol w:w="3600"/>
        <w:gridCol w:w="3600"/>
        <w:gridCol w:w="1152"/>
      </w:tblGrid>
      <w:tr w:rsidR="00B05D3C" w:rsidRPr="004A19E8" w14:paraId="1C6DD197" w14:textId="77777777" w:rsidTr="00457D13">
        <w:tc>
          <w:tcPr>
            <w:tcW w:w="1413" w:type="dxa"/>
            <w:hideMark/>
          </w:tcPr>
          <w:p w14:paraId="36F569D3" w14:textId="77777777" w:rsidR="00B05D3C" w:rsidRPr="004A19E8" w:rsidRDefault="00B05D3C" w:rsidP="00BA6BEF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3735" w:type="dxa"/>
            <w:hideMark/>
          </w:tcPr>
          <w:p w14:paraId="7FE99A44" w14:textId="77777777" w:rsidR="00B05D3C" w:rsidRPr="004A19E8" w:rsidRDefault="00B05D3C" w:rsidP="00457D1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hideMark/>
          </w:tcPr>
          <w:p w14:paraId="3FD02202" w14:textId="080681EB" w:rsidR="00B05D3C" w:rsidRPr="004A19E8" w:rsidRDefault="002A23A1" w:rsidP="00457D1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3600" w:type="dxa"/>
            <w:hideMark/>
          </w:tcPr>
          <w:p w14:paraId="2EB57195" w14:textId="77777777" w:rsidR="00B05D3C" w:rsidRPr="004A19E8" w:rsidRDefault="00B05D3C" w:rsidP="00457D1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52" w:type="dxa"/>
            <w:hideMark/>
          </w:tcPr>
          <w:p w14:paraId="01D32638" w14:textId="77777777" w:rsidR="00B05D3C" w:rsidRPr="004A19E8" w:rsidRDefault="00B05D3C" w:rsidP="00B92D6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Points</w:t>
            </w:r>
          </w:p>
        </w:tc>
      </w:tr>
      <w:tr w:rsidR="00B05D3C" w:rsidRPr="004A19E8" w14:paraId="3CC4BE12" w14:textId="77777777" w:rsidTr="00457D13">
        <w:tc>
          <w:tcPr>
            <w:tcW w:w="1413" w:type="dxa"/>
            <w:hideMark/>
          </w:tcPr>
          <w:p w14:paraId="3C0E5DE2" w14:textId="77777777" w:rsidR="00B05D3C" w:rsidRPr="004A19E8" w:rsidRDefault="00B05D3C" w:rsidP="00C043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Content </w:t>
            </w:r>
          </w:p>
        </w:tc>
        <w:tc>
          <w:tcPr>
            <w:tcW w:w="3735" w:type="dxa"/>
          </w:tcPr>
          <w:p w14:paraId="0E347149" w14:textId="61DC4B16" w:rsidR="00B16C84" w:rsidRPr="004A19E8" w:rsidRDefault="00B16C84" w:rsidP="00B16C8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80" w:after="180" w:line="240" w:lineRule="auto"/>
              <w:rPr>
                <w:color w:val="2D3B45"/>
                <w:sz w:val="22"/>
                <w:szCs w:val="22"/>
              </w:rPr>
            </w:pPr>
            <w:r w:rsidRPr="004A19E8">
              <w:rPr>
                <w:color w:val="2D3B45"/>
                <w:sz w:val="22"/>
                <w:szCs w:val="22"/>
              </w:rPr>
              <w:t xml:space="preserve">Discussion reflects </w:t>
            </w:r>
            <w:r w:rsidR="004A19E8">
              <w:rPr>
                <w:color w:val="2D3B45"/>
                <w:sz w:val="22"/>
                <w:szCs w:val="22"/>
              </w:rPr>
              <w:t xml:space="preserve">the </w:t>
            </w:r>
            <w:r w:rsidR="00A857F4" w:rsidRPr="004A19E8">
              <w:rPr>
                <w:color w:val="2D3B45"/>
                <w:sz w:val="22"/>
                <w:szCs w:val="22"/>
              </w:rPr>
              <w:t>student’s ability</w:t>
            </w:r>
            <w:r w:rsidRPr="004A19E8">
              <w:rPr>
                <w:color w:val="2D3B45"/>
                <w:sz w:val="22"/>
                <w:szCs w:val="22"/>
              </w:rPr>
              <w:t xml:space="preserve"> to </w:t>
            </w:r>
            <w:r w:rsidRPr="004A19E8">
              <w:rPr>
                <w:b/>
                <w:bCs/>
                <w:i/>
                <w:iCs/>
                <w:color w:val="2D3B45"/>
                <w:sz w:val="22"/>
                <w:szCs w:val="22"/>
              </w:rPr>
              <w:t>reflect</w:t>
            </w:r>
            <w:r w:rsidRPr="004A19E8">
              <w:rPr>
                <w:color w:val="2D3B45"/>
                <w:sz w:val="22"/>
                <w:szCs w:val="22"/>
              </w:rPr>
              <w:t xml:space="preserve"> on </w:t>
            </w:r>
            <w:proofErr w:type="gramStart"/>
            <w:r w:rsidRPr="004A19E8">
              <w:rPr>
                <w:color w:val="2D3B45"/>
                <w:sz w:val="22"/>
                <w:szCs w:val="22"/>
              </w:rPr>
              <w:t>a  clinical</w:t>
            </w:r>
            <w:proofErr w:type="gramEnd"/>
            <w:r w:rsidRPr="004A19E8">
              <w:rPr>
                <w:color w:val="2D3B45"/>
                <w:sz w:val="22"/>
                <w:szCs w:val="22"/>
              </w:rPr>
              <w:t xml:space="preserve"> situation that conveys something memorable or significant to them.  </w:t>
            </w:r>
          </w:p>
          <w:p w14:paraId="0CEAAA41" w14:textId="77777777" w:rsidR="00B16C84" w:rsidRPr="004A19E8" w:rsidRDefault="00B16C84" w:rsidP="00B16C8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80" w:after="180" w:line="240" w:lineRule="auto"/>
              <w:rPr>
                <w:color w:val="2D3B45"/>
                <w:sz w:val="22"/>
                <w:szCs w:val="22"/>
              </w:rPr>
            </w:pPr>
            <w:r w:rsidRPr="004A19E8">
              <w:rPr>
                <w:color w:val="2D3B45"/>
                <w:sz w:val="22"/>
                <w:szCs w:val="22"/>
              </w:rPr>
              <w:t xml:space="preserve">It is </w:t>
            </w:r>
            <w:r w:rsidR="004A19E8" w:rsidRPr="004A19E8">
              <w:rPr>
                <w:color w:val="2D3B45"/>
                <w:sz w:val="22"/>
                <w:szCs w:val="22"/>
              </w:rPr>
              <w:t xml:space="preserve">detailed and </w:t>
            </w:r>
            <w:r w:rsidRPr="004A19E8">
              <w:rPr>
                <w:color w:val="2D3B45"/>
                <w:sz w:val="22"/>
                <w:szCs w:val="22"/>
              </w:rPr>
              <w:t>described clearly as an “Ah ha” moment</w:t>
            </w:r>
          </w:p>
          <w:p w14:paraId="219243F3" w14:textId="77777777" w:rsidR="00B16C84" w:rsidRDefault="00B16C84" w:rsidP="00B16C8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80" w:after="180" w:line="240" w:lineRule="auto"/>
              <w:rPr>
                <w:color w:val="2D3B45"/>
                <w:sz w:val="22"/>
                <w:szCs w:val="22"/>
              </w:rPr>
            </w:pPr>
            <w:r w:rsidRPr="004A19E8">
              <w:rPr>
                <w:color w:val="2D3B45"/>
                <w:sz w:val="22"/>
                <w:szCs w:val="22"/>
              </w:rPr>
              <w:t> The change in feelings, attitude and/or behavior moving forward in practice or clinicals is clear. </w:t>
            </w:r>
          </w:p>
          <w:p w14:paraId="59449C00" w14:textId="5BB5F9B6" w:rsidR="00A67A1A" w:rsidRPr="004A19E8" w:rsidRDefault="00A67A1A" w:rsidP="00B16C8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80" w:after="180" w:line="240" w:lineRule="auto"/>
              <w:rPr>
                <w:color w:val="2D3B45"/>
                <w:sz w:val="22"/>
                <w:szCs w:val="22"/>
              </w:rPr>
            </w:pPr>
            <w:r>
              <w:rPr>
                <w:color w:val="2D3B45"/>
                <w:sz w:val="22"/>
                <w:szCs w:val="22"/>
              </w:rPr>
              <w:t>Stage of competency is identified with a clear explanation of why.  The explanation relates back to the story.</w:t>
            </w:r>
          </w:p>
          <w:p w14:paraId="03458DEF" w14:textId="77777777" w:rsidR="00B05D3C" w:rsidRPr="004A19E8" w:rsidRDefault="00B05D3C" w:rsidP="00B16C8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hideMark/>
          </w:tcPr>
          <w:p w14:paraId="1E62B656" w14:textId="77777777" w:rsidR="00B05D3C" w:rsidRPr="004A19E8" w:rsidRDefault="00B16C84" w:rsidP="00A67A1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color w:val="2D3B45"/>
                <w:sz w:val="22"/>
                <w:szCs w:val="22"/>
              </w:rPr>
              <w:t xml:space="preserve">Discussion reflects </w:t>
            </w:r>
            <w:r w:rsidR="004A19E8" w:rsidRPr="004A19E8">
              <w:rPr>
                <w:color w:val="2D3B45"/>
                <w:sz w:val="22"/>
                <w:szCs w:val="22"/>
              </w:rPr>
              <w:t xml:space="preserve">some </w:t>
            </w:r>
            <w:r w:rsidRPr="004A19E8">
              <w:rPr>
                <w:color w:val="2D3B45"/>
                <w:sz w:val="22"/>
                <w:szCs w:val="22"/>
              </w:rPr>
              <w:t xml:space="preserve">understanding of the reflection process student’s ability  </w:t>
            </w:r>
          </w:p>
          <w:p w14:paraId="4BF9B0AC" w14:textId="77777777" w:rsidR="00B16C84" w:rsidRPr="004A19E8" w:rsidRDefault="004A19E8" w:rsidP="00A67A1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The “Ah ha” moment is described broadly</w:t>
            </w:r>
          </w:p>
          <w:p w14:paraId="18A0DDA8" w14:textId="77777777" w:rsidR="00A67A1A" w:rsidRDefault="004A19E8" w:rsidP="00A67A1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How the situation effects the student moving forward is unclear</w:t>
            </w:r>
          </w:p>
          <w:p w14:paraId="180B7EB0" w14:textId="0E5EA541" w:rsidR="00A67A1A" w:rsidRPr="004A19E8" w:rsidRDefault="00A67A1A" w:rsidP="00A67A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80" w:after="180" w:line="240" w:lineRule="auto"/>
              <w:rPr>
                <w:color w:val="2D3B45"/>
                <w:sz w:val="22"/>
                <w:szCs w:val="22"/>
              </w:rPr>
            </w:pPr>
            <w:r>
              <w:rPr>
                <w:color w:val="2D3B45"/>
                <w:sz w:val="22"/>
                <w:szCs w:val="22"/>
              </w:rPr>
              <w:t>Stage of competency is identified with a somewhat of an explanation of why.   The explanation somewhat relates back to the story.</w:t>
            </w:r>
          </w:p>
          <w:p w14:paraId="44FBA681" w14:textId="4B6779BC" w:rsidR="004A19E8" w:rsidRPr="004A19E8" w:rsidRDefault="004A19E8" w:rsidP="00A67A1A">
            <w:pPr>
              <w:pStyle w:val="ListParagraph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3600" w:type="dxa"/>
            <w:hideMark/>
          </w:tcPr>
          <w:p w14:paraId="052F6B8C" w14:textId="77777777" w:rsidR="004A19E8" w:rsidRPr="004A19E8" w:rsidRDefault="004A19E8" w:rsidP="004A19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color w:val="2D3B45"/>
                <w:sz w:val="22"/>
                <w:szCs w:val="22"/>
              </w:rPr>
              <w:t xml:space="preserve">Discussion reflects minimal understanding of the reflection process student’s ability  </w:t>
            </w:r>
          </w:p>
          <w:p w14:paraId="073D94AF" w14:textId="77777777" w:rsidR="004A19E8" w:rsidRPr="004A19E8" w:rsidRDefault="004A19E8" w:rsidP="004A19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The “Ah ha” moment is described broadly</w:t>
            </w:r>
          </w:p>
          <w:p w14:paraId="301D8795" w14:textId="77777777" w:rsidR="00B05D3C" w:rsidRDefault="004A19E8" w:rsidP="004A19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How the situation effects the student moving forward is unclear</w:t>
            </w:r>
          </w:p>
          <w:p w14:paraId="77E72F00" w14:textId="44064F3E" w:rsidR="00A67A1A" w:rsidRPr="004A19E8" w:rsidRDefault="00A67A1A" w:rsidP="00A67A1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80" w:after="180" w:line="240" w:lineRule="auto"/>
              <w:rPr>
                <w:color w:val="2D3B45"/>
                <w:sz w:val="22"/>
                <w:szCs w:val="22"/>
              </w:rPr>
            </w:pPr>
            <w:r>
              <w:rPr>
                <w:color w:val="2D3B45"/>
                <w:sz w:val="22"/>
                <w:szCs w:val="22"/>
              </w:rPr>
              <w:t xml:space="preserve">Stage of competency is identified with little explanation of why.   The is no explanation that </w:t>
            </w:r>
            <w:r w:rsidR="00A857F4">
              <w:rPr>
                <w:color w:val="2D3B45"/>
                <w:sz w:val="22"/>
                <w:szCs w:val="22"/>
              </w:rPr>
              <w:t>relates back</w:t>
            </w:r>
            <w:r>
              <w:rPr>
                <w:color w:val="2D3B45"/>
                <w:sz w:val="22"/>
                <w:szCs w:val="22"/>
              </w:rPr>
              <w:t xml:space="preserve"> to the story.</w:t>
            </w:r>
          </w:p>
          <w:p w14:paraId="607DA13D" w14:textId="77777777" w:rsidR="00A67A1A" w:rsidRPr="004A19E8" w:rsidRDefault="00A67A1A" w:rsidP="004A19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hideMark/>
          </w:tcPr>
          <w:p w14:paraId="4E9F8CAF" w14:textId="77777777" w:rsidR="00B05D3C" w:rsidRPr="004A19E8" w:rsidRDefault="00B05D3C" w:rsidP="00381897">
            <w:pPr>
              <w:spacing w:line="24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4A19E8">
              <w:rPr>
                <w:b/>
                <w:color w:val="FF0000"/>
                <w:sz w:val="22"/>
                <w:szCs w:val="22"/>
              </w:rPr>
              <w:t>____/8</w:t>
            </w:r>
          </w:p>
          <w:p w14:paraId="59E4E226" w14:textId="77777777" w:rsidR="00B05D3C" w:rsidRPr="004A19E8" w:rsidRDefault="00B05D3C" w:rsidP="003818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05D3C" w:rsidRPr="004A19E8" w14:paraId="054FCB7F" w14:textId="77777777" w:rsidTr="00457D13">
        <w:tc>
          <w:tcPr>
            <w:tcW w:w="1413" w:type="dxa"/>
            <w:hideMark/>
          </w:tcPr>
          <w:p w14:paraId="62BC9274" w14:textId="77777777" w:rsidR="00B05D3C" w:rsidRPr="004A19E8" w:rsidRDefault="00B05D3C" w:rsidP="00457D1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735" w:type="dxa"/>
          </w:tcPr>
          <w:p w14:paraId="774B44C7" w14:textId="77777777" w:rsidR="00B05D3C" w:rsidRPr="004A19E8" w:rsidRDefault="00B05D3C" w:rsidP="00457D13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14:paraId="1D9A81ED" w14:textId="77777777" w:rsidR="00B05D3C" w:rsidRPr="004A19E8" w:rsidRDefault="00B05D3C" w:rsidP="00457D13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14:paraId="4B772FD9" w14:textId="7CB2D269" w:rsidR="00B05D3C" w:rsidRPr="004A19E8" w:rsidRDefault="00B05D3C" w:rsidP="00457D13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3</w:t>
            </w:r>
            <w:r w:rsidR="002A23A1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152" w:type="dxa"/>
            <w:hideMark/>
          </w:tcPr>
          <w:p w14:paraId="36736E00" w14:textId="77777777" w:rsidR="00B05D3C" w:rsidRPr="004A19E8" w:rsidRDefault="00B05D3C" w:rsidP="00457D1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05D3C" w:rsidRPr="004A19E8" w14:paraId="59C21221" w14:textId="77777777" w:rsidTr="00457D13">
        <w:tc>
          <w:tcPr>
            <w:tcW w:w="1413" w:type="dxa"/>
            <w:shd w:val="clear" w:color="auto" w:fill="F2F2F2" w:themeFill="background1" w:themeFillShade="F2"/>
          </w:tcPr>
          <w:p w14:paraId="613E8447" w14:textId="77777777" w:rsidR="00B05D3C" w:rsidRPr="004A19E8" w:rsidRDefault="00B05D3C" w:rsidP="00C043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Organization</w:t>
            </w:r>
          </w:p>
          <w:p w14:paraId="36657A06" w14:textId="77777777" w:rsidR="00B05D3C" w:rsidRPr="004A19E8" w:rsidRDefault="00B05D3C" w:rsidP="00C043E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F2F2F2" w:themeFill="background1" w:themeFillShade="F2"/>
            <w:hideMark/>
          </w:tcPr>
          <w:p w14:paraId="6E071709" w14:textId="77777777" w:rsidR="00B05D3C" w:rsidRPr="004A19E8" w:rsidRDefault="00B05D3C" w:rsidP="003818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Organization and sequencing of content promote clarity and comprehensive</w:t>
            </w:r>
          </w:p>
          <w:p w14:paraId="210BB2D3" w14:textId="77777777" w:rsidR="00B05D3C" w:rsidRPr="004A19E8" w:rsidRDefault="00B05D3C" w:rsidP="004A772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Major elements of the paper (i.e., title page, introduction, body, summary, reference list) are organized/sequenced correctly</w:t>
            </w:r>
          </w:p>
          <w:p w14:paraId="58D81A8C" w14:textId="77777777" w:rsidR="00B05D3C" w:rsidRPr="004A19E8" w:rsidRDefault="00B05D3C" w:rsidP="004A772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Organization of content is achieved through use of Level 1 section headings</w:t>
            </w:r>
          </w:p>
          <w:p w14:paraId="757F5B27" w14:textId="77777777" w:rsidR="00B05D3C" w:rsidRPr="004A19E8" w:rsidRDefault="00B05D3C" w:rsidP="004A772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Within each section, paragraphs are organized and sequenced logically</w:t>
            </w:r>
          </w:p>
          <w:p w14:paraId="31D8CF65" w14:textId="77777777" w:rsidR="00B05D3C" w:rsidRPr="004A19E8" w:rsidRDefault="00B05D3C" w:rsidP="004A772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Within each paragraph, content is relevant and organized logically/coherently</w:t>
            </w:r>
          </w:p>
          <w:p w14:paraId="659922A4" w14:textId="77777777" w:rsidR="00B05D3C" w:rsidRPr="004A19E8" w:rsidRDefault="00B05D3C" w:rsidP="00457D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Appropriate use of transitions </w:t>
            </w:r>
            <w:r w:rsidRPr="004A19E8">
              <w:rPr>
                <w:sz w:val="22"/>
                <w:szCs w:val="22"/>
              </w:rPr>
              <w:lastRenderedPageBreak/>
              <w:t>between paragraphs and sections</w:t>
            </w:r>
          </w:p>
        </w:tc>
        <w:tc>
          <w:tcPr>
            <w:tcW w:w="3600" w:type="dxa"/>
            <w:shd w:val="clear" w:color="auto" w:fill="F2F2F2" w:themeFill="background1" w:themeFillShade="F2"/>
            <w:hideMark/>
          </w:tcPr>
          <w:p w14:paraId="3ED2DC53" w14:textId="77777777" w:rsidR="00B05D3C" w:rsidRPr="004A19E8" w:rsidRDefault="00B05D3C" w:rsidP="003818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lastRenderedPageBreak/>
              <w:t>Organization and sequencing of content evident</w:t>
            </w:r>
          </w:p>
          <w:p w14:paraId="3A5B2176" w14:textId="77777777" w:rsidR="00B05D3C" w:rsidRPr="004A19E8" w:rsidRDefault="00B05D3C" w:rsidP="003818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Major elements of the paper are organized/sequenced correctly </w:t>
            </w:r>
          </w:p>
          <w:p w14:paraId="551F8661" w14:textId="77777777" w:rsidR="00B05D3C" w:rsidRPr="004A19E8" w:rsidRDefault="00B05D3C" w:rsidP="003818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Organization of paragraphs within each section is reasonable </w:t>
            </w:r>
          </w:p>
          <w:p w14:paraId="35732143" w14:textId="77777777" w:rsidR="00B05D3C" w:rsidRPr="004A19E8" w:rsidRDefault="00B05D3C" w:rsidP="003818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Within each paragraph, content is relevant and reasonably logical/coherent</w:t>
            </w:r>
          </w:p>
          <w:p w14:paraId="1CCFE201" w14:textId="77777777" w:rsidR="00B05D3C" w:rsidRPr="004A19E8" w:rsidRDefault="00B05D3C" w:rsidP="009E053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Transitional statements are included but not consistently used effectively</w:t>
            </w:r>
          </w:p>
        </w:tc>
        <w:tc>
          <w:tcPr>
            <w:tcW w:w="3600" w:type="dxa"/>
            <w:shd w:val="clear" w:color="auto" w:fill="F2F2F2" w:themeFill="background1" w:themeFillShade="F2"/>
            <w:hideMark/>
          </w:tcPr>
          <w:p w14:paraId="6E1E11F5" w14:textId="77777777" w:rsidR="00B05D3C" w:rsidRPr="004A19E8" w:rsidRDefault="00B05D3C" w:rsidP="003818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Little or no organization adversely impacting reader’s ability to understand and/or comprehend purpose/focus of the discussion</w:t>
            </w:r>
          </w:p>
          <w:p w14:paraId="12A3DCCB" w14:textId="77777777" w:rsidR="00B05D3C" w:rsidRPr="004A19E8" w:rsidRDefault="00B05D3C" w:rsidP="003818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Inaccurate sequencing of one or more major elements of the paper</w:t>
            </w:r>
          </w:p>
          <w:p w14:paraId="335A03BB" w14:textId="77777777" w:rsidR="00B05D3C" w:rsidRPr="004A19E8" w:rsidRDefault="00B05D3C" w:rsidP="003818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Organization of paragraphs within sections is illogical adversely impacting reader comprehension and clarity </w:t>
            </w:r>
          </w:p>
          <w:p w14:paraId="1F4DE850" w14:textId="77777777" w:rsidR="00B05D3C" w:rsidRPr="004A19E8" w:rsidRDefault="00B05D3C" w:rsidP="0038189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Content and/or ideas within individual paragraphs are not topically aligned and/or sequenced coherently/logically </w:t>
            </w:r>
          </w:p>
          <w:p w14:paraId="0AD61491" w14:textId="77777777" w:rsidR="00B05D3C" w:rsidRPr="004A19E8" w:rsidRDefault="00B05D3C" w:rsidP="0096063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Transition statements absent resulting in fragmentation of discussion into unrelated parts</w:t>
            </w:r>
          </w:p>
          <w:p w14:paraId="51DFA770" w14:textId="77777777" w:rsidR="00B05D3C" w:rsidRPr="004A19E8" w:rsidRDefault="00B05D3C" w:rsidP="00EE144E">
            <w:pPr>
              <w:pStyle w:val="ListParagraph"/>
              <w:spacing w:line="240" w:lineRule="auto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  <w:hideMark/>
          </w:tcPr>
          <w:p w14:paraId="0C274656" w14:textId="77777777" w:rsidR="00B05D3C" w:rsidRPr="004A19E8" w:rsidRDefault="00B05D3C" w:rsidP="00457D13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A19E8">
              <w:rPr>
                <w:b/>
                <w:color w:val="FF0000"/>
                <w:sz w:val="22"/>
                <w:szCs w:val="22"/>
              </w:rPr>
              <w:t>____5</w:t>
            </w:r>
          </w:p>
        </w:tc>
      </w:tr>
      <w:tr w:rsidR="00B05D3C" w:rsidRPr="004A19E8" w14:paraId="36BB199B" w14:textId="77777777" w:rsidTr="00457D13">
        <w:tc>
          <w:tcPr>
            <w:tcW w:w="1413" w:type="dxa"/>
          </w:tcPr>
          <w:p w14:paraId="053E615F" w14:textId="77777777" w:rsidR="00B05D3C" w:rsidRPr="004A19E8" w:rsidRDefault="00B05D3C" w:rsidP="00C043E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735" w:type="dxa"/>
          </w:tcPr>
          <w:p w14:paraId="452A23C5" w14:textId="77777777" w:rsidR="00B05D3C" w:rsidRPr="004A19E8" w:rsidRDefault="00B05D3C" w:rsidP="00457D13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14:paraId="7CAB277C" w14:textId="77777777" w:rsidR="00B05D3C" w:rsidRPr="004A19E8" w:rsidRDefault="00B05D3C" w:rsidP="00457D13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14:paraId="4D16C7F7" w14:textId="733EEF44" w:rsidR="00B05D3C" w:rsidRPr="004A19E8" w:rsidRDefault="00B05D3C" w:rsidP="00457D13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3</w:t>
            </w:r>
            <w:r w:rsidR="002A23A1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152" w:type="dxa"/>
          </w:tcPr>
          <w:p w14:paraId="7E023BBF" w14:textId="77777777" w:rsidR="00B05D3C" w:rsidRPr="004A19E8" w:rsidRDefault="00B05D3C" w:rsidP="00625BA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05D3C" w:rsidRPr="004A19E8" w14:paraId="70CB51E2" w14:textId="77777777" w:rsidTr="00457D13">
        <w:tc>
          <w:tcPr>
            <w:tcW w:w="1413" w:type="dxa"/>
            <w:hideMark/>
          </w:tcPr>
          <w:p w14:paraId="42D215AB" w14:textId="77777777" w:rsidR="00B05D3C" w:rsidRPr="004A19E8" w:rsidRDefault="00B05D3C" w:rsidP="00C043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Grammar, syntax, sentence structure, punctuation</w:t>
            </w:r>
          </w:p>
        </w:tc>
        <w:tc>
          <w:tcPr>
            <w:tcW w:w="3735" w:type="dxa"/>
            <w:hideMark/>
          </w:tcPr>
          <w:p w14:paraId="10960A1B" w14:textId="77777777" w:rsidR="00B05D3C" w:rsidRPr="004A19E8" w:rsidRDefault="00B05D3C" w:rsidP="00F93E5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Effective use of language  </w:t>
            </w:r>
          </w:p>
          <w:p w14:paraId="670E5E23" w14:textId="77777777" w:rsidR="00B05D3C" w:rsidRPr="004A19E8" w:rsidRDefault="00B05D3C" w:rsidP="00F93E5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Writer makes no errors in grammar or spelling that distract the reader from the content. </w:t>
            </w:r>
          </w:p>
          <w:p w14:paraId="2D3E44A0" w14:textId="77777777" w:rsidR="00B05D3C" w:rsidRPr="004A19E8" w:rsidRDefault="00B05D3C" w:rsidP="00457D1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Words are precise, descriptive, and unambiguous</w:t>
            </w:r>
          </w:p>
        </w:tc>
        <w:tc>
          <w:tcPr>
            <w:tcW w:w="3600" w:type="dxa"/>
          </w:tcPr>
          <w:p w14:paraId="48DB74C8" w14:textId="77777777" w:rsidR="00B05D3C" w:rsidRPr="004A19E8" w:rsidRDefault="00B05D3C" w:rsidP="00457D1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Writer makes no errors in grammar or spelling that distract the reader from the content. </w:t>
            </w:r>
          </w:p>
          <w:p w14:paraId="261C0183" w14:textId="77777777" w:rsidR="00B05D3C" w:rsidRPr="004A19E8" w:rsidRDefault="00B05D3C" w:rsidP="00EE144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hideMark/>
          </w:tcPr>
          <w:p w14:paraId="1B72C4CD" w14:textId="77777777" w:rsidR="00B05D3C" w:rsidRPr="004A19E8" w:rsidRDefault="00B05D3C" w:rsidP="0052153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Writer makes 3-4 errors in grammar or spelling that distract the reader from the content.</w:t>
            </w:r>
          </w:p>
        </w:tc>
        <w:tc>
          <w:tcPr>
            <w:tcW w:w="1152" w:type="dxa"/>
            <w:hideMark/>
          </w:tcPr>
          <w:p w14:paraId="1CF4A785" w14:textId="77777777" w:rsidR="00B05D3C" w:rsidRPr="004A19E8" w:rsidRDefault="00B05D3C" w:rsidP="00457D13">
            <w:pPr>
              <w:spacing w:line="24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4A19E8">
              <w:rPr>
                <w:b/>
                <w:color w:val="FF0000"/>
                <w:sz w:val="22"/>
                <w:szCs w:val="22"/>
              </w:rPr>
              <w:t>____/5</w:t>
            </w:r>
          </w:p>
        </w:tc>
      </w:tr>
      <w:tr w:rsidR="00B05D3C" w:rsidRPr="004A19E8" w14:paraId="464E3150" w14:textId="77777777" w:rsidTr="00457D13">
        <w:trPr>
          <w:trHeight w:val="323"/>
        </w:trPr>
        <w:tc>
          <w:tcPr>
            <w:tcW w:w="1413" w:type="dxa"/>
            <w:hideMark/>
          </w:tcPr>
          <w:p w14:paraId="431150A0" w14:textId="77777777" w:rsidR="00B05D3C" w:rsidRPr="004A19E8" w:rsidRDefault="00B05D3C" w:rsidP="00C043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5" w:type="dxa"/>
          </w:tcPr>
          <w:p w14:paraId="0A4ED7FB" w14:textId="77777777" w:rsidR="00B05D3C" w:rsidRPr="004A19E8" w:rsidRDefault="00B05D3C" w:rsidP="00B92D6C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14:paraId="0DC06119" w14:textId="26B2B760" w:rsidR="00B05D3C" w:rsidRPr="004A19E8" w:rsidRDefault="002A23A1" w:rsidP="00457D13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5.9</w:t>
            </w:r>
            <w:r w:rsidR="00B05D3C" w:rsidRPr="004A19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2859B64E" w14:textId="77777777" w:rsidR="00B05D3C" w:rsidRPr="004A19E8" w:rsidRDefault="00B05D3C" w:rsidP="00457D13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  <w:r w:rsidRPr="004A19E8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152" w:type="dxa"/>
            <w:hideMark/>
          </w:tcPr>
          <w:p w14:paraId="14B386FC" w14:textId="77777777" w:rsidR="00B05D3C" w:rsidRPr="004A19E8" w:rsidRDefault="00B05D3C" w:rsidP="00381897">
            <w:pPr>
              <w:spacing w:line="240" w:lineRule="auto"/>
              <w:ind w:firstLine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B05D3C" w:rsidRPr="004A19E8" w14:paraId="1C6992C3" w14:textId="77777777" w:rsidTr="00457D13">
        <w:tc>
          <w:tcPr>
            <w:tcW w:w="1413" w:type="dxa"/>
            <w:shd w:val="clear" w:color="auto" w:fill="F2F2F2" w:themeFill="background1" w:themeFillShade="F2"/>
          </w:tcPr>
          <w:p w14:paraId="40C693A4" w14:textId="77777777" w:rsidR="00B05D3C" w:rsidRPr="004A19E8" w:rsidRDefault="00B05D3C" w:rsidP="00DA2E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Use of APA 6</w:t>
            </w:r>
            <w:r w:rsidRPr="004A19E8">
              <w:rPr>
                <w:sz w:val="22"/>
                <w:szCs w:val="22"/>
                <w:vertAlign w:val="superscript"/>
              </w:rPr>
              <w:t>th</w:t>
            </w:r>
            <w:r w:rsidRPr="004A19E8">
              <w:rPr>
                <w:sz w:val="22"/>
                <w:szCs w:val="22"/>
              </w:rPr>
              <w:t xml:space="preserve"> edition format and references</w:t>
            </w:r>
          </w:p>
        </w:tc>
        <w:tc>
          <w:tcPr>
            <w:tcW w:w="3735" w:type="dxa"/>
            <w:shd w:val="clear" w:color="auto" w:fill="F2F2F2" w:themeFill="background1" w:themeFillShade="F2"/>
          </w:tcPr>
          <w:p w14:paraId="1D1AE2A8" w14:textId="77777777" w:rsidR="00B05D3C" w:rsidRPr="004A19E8" w:rsidRDefault="00B05D3C" w:rsidP="00457D1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No errors in APA formatting</w:t>
            </w:r>
          </w:p>
          <w:p w14:paraId="2B7605F9" w14:textId="77777777" w:rsidR="00B05D3C" w:rsidRPr="004A19E8" w:rsidRDefault="00B05D3C" w:rsidP="0045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including margins, font size line spacing, header/page number, text justification </w:t>
            </w:r>
          </w:p>
          <w:p w14:paraId="69CFEB1C" w14:textId="77777777" w:rsidR="00B05D3C" w:rsidRPr="004A19E8" w:rsidRDefault="00B05D3C" w:rsidP="00457D1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 Reference matches text citations </w:t>
            </w:r>
          </w:p>
          <w:p w14:paraId="687B8037" w14:textId="77777777" w:rsidR="00B05D3C" w:rsidRPr="004A19E8" w:rsidRDefault="00B05D3C" w:rsidP="00457D1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ab/>
            </w:r>
            <w:r w:rsidRPr="004A19E8">
              <w:rPr>
                <w:sz w:val="22"/>
                <w:szCs w:val="22"/>
              </w:rPr>
              <w:t></w:t>
            </w:r>
            <w:r w:rsidRPr="004A19E8">
              <w:rPr>
                <w:sz w:val="22"/>
                <w:szCs w:val="22"/>
              </w:rPr>
              <w:t xml:space="preserve"> errors for quotes, &amp; in-text citations </w:t>
            </w:r>
          </w:p>
          <w:p w14:paraId="64F29F29" w14:textId="77777777" w:rsidR="00B05D3C" w:rsidRPr="004A19E8" w:rsidRDefault="00B05D3C" w:rsidP="00457D1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  Use of references is effective, appropriate and consistent with assignment guidelines (i.e., required number of peer reviewed references is met, references are current and relevant)</w:t>
            </w:r>
          </w:p>
        </w:tc>
        <w:tc>
          <w:tcPr>
            <w:tcW w:w="3600" w:type="dxa"/>
            <w:shd w:val="clear" w:color="auto" w:fill="F2F2F2" w:themeFill="background1" w:themeFillShade="F2"/>
            <w:hideMark/>
          </w:tcPr>
          <w:p w14:paraId="4AD0D849" w14:textId="77777777" w:rsidR="00B05D3C" w:rsidRPr="004A19E8" w:rsidRDefault="00B05D3C" w:rsidP="00457D1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1-2 in APA formatting</w:t>
            </w:r>
          </w:p>
          <w:p w14:paraId="4906540B" w14:textId="77777777" w:rsidR="00B05D3C" w:rsidRPr="004A19E8" w:rsidRDefault="00B05D3C" w:rsidP="0045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including margins, font size line spacing, header/page number, text justification </w:t>
            </w:r>
          </w:p>
          <w:p w14:paraId="12D2F693" w14:textId="0E4AD139" w:rsidR="00B05D3C" w:rsidRPr="004A19E8" w:rsidRDefault="00B05D3C" w:rsidP="00457D1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 1-2 references that don’t </w:t>
            </w:r>
            <w:r w:rsidR="001C0917" w:rsidRPr="004A19E8">
              <w:rPr>
                <w:sz w:val="22"/>
                <w:szCs w:val="22"/>
              </w:rPr>
              <w:t>match text</w:t>
            </w:r>
            <w:r w:rsidRPr="004A19E8">
              <w:rPr>
                <w:sz w:val="22"/>
                <w:szCs w:val="22"/>
              </w:rPr>
              <w:t xml:space="preserve"> citations </w:t>
            </w:r>
          </w:p>
          <w:p w14:paraId="424A314E" w14:textId="77777777" w:rsidR="00B05D3C" w:rsidRPr="004A19E8" w:rsidRDefault="00B05D3C" w:rsidP="00457D1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  1-2 errors for quotes, &amp; in-text citations </w:t>
            </w:r>
          </w:p>
          <w:p w14:paraId="33525740" w14:textId="77777777" w:rsidR="00B05D3C" w:rsidRPr="004A19E8" w:rsidRDefault="00B05D3C" w:rsidP="00457D1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Use of references is rarely effective, appropriate and consistent with assignment guidelines (i.e., required number of peer reviewed references is met, references are current and relevant)</w:t>
            </w:r>
          </w:p>
        </w:tc>
        <w:tc>
          <w:tcPr>
            <w:tcW w:w="3600" w:type="dxa"/>
            <w:shd w:val="clear" w:color="auto" w:fill="F2F2F2" w:themeFill="background1" w:themeFillShade="F2"/>
            <w:hideMark/>
          </w:tcPr>
          <w:p w14:paraId="78EA0AE3" w14:textId="77777777" w:rsidR="00B05D3C" w:rsidRPr="004A19E8" w:rsidRDefault="00B05D3C" w:rsidP="00457D1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More than 2 errors in APA formatting</w:t>
            </w:r>
          </w:p>
          <w:p w14:paraId="45B0A219" w14:textId="77777777" w:rsidR="00B05D3C" w:rsidRPr="004A19E8" w:rsidRDefault="00B05D3C" w:rsidP="0045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including margins, font size line spacing, header/page number, text justification </w:t>
            </w:r>
          </w:p>
          <w:p w14:paraId="244767D5" w14:textId="7D2745F3" w:rsidR="00B05D3C" w:rsidRPr="004A19E8" w:rsidRDefault="00B05D3C" w:rsidP="00457D1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  More than 1-2 references that don’t </w:t>
            </w:r>
            <w:r w:rsidR="001C0917" w:rsidRPr="004A19E8">
              <w:rPr>
                <w:sz w:val="22"/>
                <w:szCs w:val="22"/>
              </w:rPr>
              <w:t>match text</w:t>
            </w:r>
            <w:r w:rsidRPr="004A19E8">
              <w:rPr>
                <w:sz w:val="22"/>
                <w:szCs w:val="22"/>
              </w:rPr>
              <w:t xml:space="preserve"> citations </w:t>
            </w:r>
          </w:p>
          <w:p w14:paraId="62672C8B" w14:textId="77777777" w:rsidR="00B05D3C" w:rsidRPr="004A19E8" w:rsidRDefault="00B05D3C" w:rsidP="00457D1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  More than 1-2 errors for quotes, &amp; in-text citations </w:t>
            </w:r>
          </w:p>
          <w:p w14:paraId="2B24CC5B" w14:textId="77777777" w:rsidR="00B05D3C" w:rsidRPr="004A19E8" w:rsidRDefault="00B05D3C" w:rsidP="00457D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Use of references is rarely effective, appropriate and consistent with assignment guidelines (i.e., required number of peer reviewed references is met, references are current and relevant)</w:t>
            </w:r>
          </w:p>
        </w:tc>
        <w:tc>
          <w:tcPr>
            <w:tcW w:w="1152" w:type="dxa"/>
            <w:hideMark/>
          </w:tcPr>
          <w:p w14:paraId="3DC07C33" w14:textId="77777777" w:rsidR="00B05D3C" w:rsidRPr="004A19E8" w:rsidRDefault="00B05D3C" w:rsidP="00457D13">
            <w:pPr>
              <w:spacing w:line="24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4A19E8">
              <w:rPr>
                <w:b/>
                <w:color w:val="FF0000"/>
                <w:sz w:val="22"/>
                <w:szCs w:val="22"/>
              </w:rPr>
              <w:t>____/7</w:t>
            </w:r>
          </w:p>
        </w:tc>
      </w:tr>
      <w:tr w:rsidR="00B05D3C" w:rsidRPr="004A19E8" w14:paraId="5677FCE0" w14:textId="77777777" w:rsidTr="00457D13">
        <w:tc>
          <w:tcPr>
            <w:tcW w:w="1413" w:type="dxa"/>
            <w:shd w:val="clear" w:color="auto" w:fill="F2F2F2" w:themeFill="background1" w:themeFillShade="F2"/>
          </w:tcPr>
          <w:p w14:paraId="192FFB57" w14:textId="77777777" w:rsidR="00B05D3C" w:rsidRPr="004A19E8" w:rsidRDefault="00B05D3C" w:rsidP="00E913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5" w:type="dxa"/>
            <w:shd w:val="clear" w:color="auto" w:fill="F2F2F2" w:themeFill="background1" w:themeFillShade="F2"/>
          </w:tcPr>
          <w:p w14:paraId="60C9EA6E" w14:textId="77777777" w:rsidR="00B05D3C" w:rsidRPr="004A19E8" w:rsidRDefault="00B05D3C" w:rsidP="00E91311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3D337625" w14:textId="77777777" w:rsidR="00B05D3C" w:rsidRPr="004A19E8" w:rsidRDefault="00B05D3C" w:rsidP="00E91311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7A4850C4" w14:textId="77777777" w:rsidR="00B05D3C" w:rsidRPr="004A19E8" w:rsidRDefault="00B05D3C" w:rsidP="00E91311">
            <w:pPr>
              <w:pStyle w:val="ListParagraph"/>
              <w:spacing w:line="240" w:lineRule="auto"/>
              <w:ind w:left="36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hideMark/>
          </w:tcPr>
          <w:p w14:paraId="434F5B8D" w14:textId="77777777" w:rsidR="00B05D3C" w:rsidRPr="004A19E8" w:rsidRDefault="00B05D3C" w:rsidP="00E91311">
            <w:pPr>
              <w:spacing w:line="240" w:lineRule="auto"/>
              <w:ind w:firstLine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B05D3C" w:rsidRPr="004A19E8" w14:paraId="151ACA3B" w14:textId="77777777" w:rsidTr="00457D13">
        <w:tc>
          <w:tcPr>
            <w:tcW w:w="12348" w:type="dxa"/>
            <w:gridSpan w:val="4"/>
            <w:hideMark/>
          </w:tcPr>
          <w:p w14:paraId="542CF03F" w14:textId="77777777" w:rsidR="00B05D3C" w:rsidRPr="004A19E8" w:rsidRDefault="00B05D3C" w:rsidP="008C5B0E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4A19E8">
              <w:rPr>
                <w:sz w:val="22"/>
                <w:szCs w:val="22"/>
              </w:rPr>
              <w:t>Total points</w:t>
            </w:r>
          </w:p>
        </w:tc>
        <w:tc>
          <w:tcPr>
            <w:tcW w:w="1152" w:type="dxa"/>
          </w:tcPr>
          <w:p w14:paraId="5B0976AE" w14:textId="77777777" w:rsidR="00B05D3C" w:rsidRPr="004A19E8" w:rsidRDefault="00B05D3C" w:rsidP="00457D13">
            <w:pPr>
              <w:spacing w:line="240" w:lineRule="auto"/>
              <w:ind w:firstLine="0"/>
              <w:rPr>
                <w:b/>
                <w:color w:val="FF0000"/>
                <w:sz w:val="22"/>
                <w:szCs w:val="22"/>
              </w:rPr>
            </w:pPr>
            <w:r w:rsidRPr="004A19E8">
              <w:rPr>
                <w:b/>
                <w:color w:val="FF0000"/>
                <w:sz w:val="22"/>
                <w:szCs w:val="22"/>
              </w:rPr>
              <w:t>___/25</w:t>
            </w:r>
          </w:p>
        </w:tc>
      </w:tr>
    </w:tbl>
    <w:p w14:paraId="3FCCE4D1" w14:textId="77777777" w:rsidR="00B05D3C" w:rsidRPr="007E09D2" w:rsidRDefault="00B05D3C" w:rsidP="007A13D9">
      <w:pPr>
        <w:tabs>
          <w:tab w:val="left" w:pos="3583"/>
        </w:tabs>
        <w:spacing w:line="240" w:lineRule="auto"/>
        <w:rPr>
          <w:sz w:val="20"/>
          <w:szCs w:val="20"/>
        </w:rPr>
      </w:pPr>
      <w:r w:rsidRPr="007E09D2">
        <w:rPr>
          <w:b/>
          <w:color w:val="008080"/>
          <w:sz w:val="20"/>
          <w:szCs w:val="20"/>
        </w:rPr>
        <w:tab/>
      </w:r>
    </w:p>
    <w:p w14:paraId="32730649" w14:textId="77777777" w:rsidR="00BB5163" w:rsidRPr="008D67D9" w:rsidRDefault="00BB5163" w:rsidP="007A13D9">
      <w:pPr>
        <w:tabs>
          <w:tab w:val="left" w:pos="3583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BB5163" w:rsidRPr="008D67D9" w:rsidSect="00625B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829D2" w14:textId="77777777" w:rsidR="008172E5" w:rsidRDefault="008172E5" w:rsidP="00B92D6C">
      <w:pPr>
        <w:spacing w:line="240" w:lineRule="auto"/>
      </w:pPr>
      <w:r>
        <w:separator/>
      </w:r>
    </w:p>
  </w:endnote>
  <w:endnote w:type="continuationSeparator" w:id="0">
    <w:p w14:paraId="6ACA2D88" w14:textId="77777777" w:rsidR="008172E5" w:rsidRDefault="008172E5" w:rsidP="00B92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4319" w14:textId="77777777" w:rsidR="008172E5" w:rsidRDefault="008172E5" w:rsidP="00B92D6C">
      <w:pPr>
        <w:spacing w:line="240" w:lineRule="auto"/>
      </w:pPr>
      <w:r>
        <w:separator/>
      </w:r>
    </w:p>
  </w:footnote>
  <w:footnote w:type="continuationSeparator" w:id="0">
    <w:p w14:paraId="124660DC" w14:textId="77777777" w:rsidR="008172E5" w:rsidRDefault="008172E5" w:rsidP="00B92D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73B"/>
    <w:multiLevelType w:val="multilevel"/>
    <w:tmpl w:val="CE9E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B60E0"/>
    <w:multiLevelType w:val="multilevel"/>
    <w:tmpl w:val="7522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33F6F"/>
    <w:multiLevelType w:val="hybridMultilevel"/>
    <w:tmpl w:val="73F26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D0B83"/>
    <w:multiLevelType w:val="hybridMultilevel"/>
    <w:tmpl w:val="373A2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D65BE"/>
    <w:multiLevelType w:val="hybridMultilevel"/>
    <w:tmpl w:val="CE44A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4186C"/>
    <w:multiLevelType w:val="hybridMultilevel"/>
    <w:tmpl w:val="A230A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641464"/>
    <w:multiLevelType w:val="hybridMultilevel"/>
    <w:tmpl w:val="FEDE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0BDD"/>
    <w:multiLevelType w:val="hybridMultilevel"/>
    <w:tmpl w:val="90F6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73E51"/>
    <w:multiLevelType w:val="hybridMultilevel"/>
    <w:tmpl w:val="AD2AB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1777C"/>
    <w:multiLevelType w:val="multilevel"/>
    <w:tmpl w:val="55F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929CD"/>
    <w:multiLevelType w:val="multilevel"/>
    <w:tmpl w:val="C7046C9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entative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entative="1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11" w15:restartNumberingAfterBreak="0">
    <w:nsid w:val="54E765EB"/>
    <w:multiLevelType w:val="hybridMultilevel"/>
    <w:tmpl w:val="7F9E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80B71"/>
    <w:multiLevelType w:val="hybridMultilevel"/>
    <w:tmpl w:val="1FCC6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0074F"/>
    <w:multiLevelType w:val="hybridMultilevel"/>
    <w:tmpl w:val="24620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04D50"/>
    <w:multiLevelType w:val="hybridMultilevel"/>
    <w:tmpl w:val="739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472BE"/>
    <w:multiLevelType w:val="hybridMultilevel"/>
    <w:tmpl w:val="F498E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CF0A9E"/>
    <w:multiLevelType w:val="hybridMultilevel"/>
    <w:tmpl w:val="1D52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</w:num>
  <w:num w:numId="5">
    <w:abstractNumId w:val="2"/>
  </w:num>
  <w:num w:numId="6">
    <w:abstractNumId w:val="16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A5"/>
    <w:rsid w:val="00065571"/>
    <w:rsid w:val="000B3C25"/>
    <w:rsid w:val="000E3479"/>
    <w:rsid w:val="000F0094"/>
    <w:rsid w:val="000F0305"/>
    <w:rsid w:val="000F694C"/>
    <w:rsid w:val="0010034D"/>
    <w:rsid w:val="00102512"/>
    <w:rsid w:val="0011222C"/>
    <w:rsid w:val="0016540D"/>
    <w:rsid w:val="001C0917"/>
    <w:rsid w:val="001C33CD"/>
    <w:rsid w:val="001D5B20"/>
    <w:rsid w:val="00215E42"/>
    <w:rsid w:val="00221F02"/>
    <w:rsid w:val="0023489B"/>
    <w:rsid w:val="00250D26"/>
    <w:rsid w:val="00266405"/>
    <w:rsid w:val="002A23A1"/>
    <w:rsid w:val="00336C22"/>
    <w:rsid w:val="00381897"/>
    <w:rsid w:val="003929BD"/>
    <w:rsid w:val="003B36DA"/>
    <w:rsid w:val="00443F05"/>
    <w:rsid w:val="00456D4B"/>
    <w:rsid w:val="00457D13"/>
    <w:rsid w:val="004A19E8"/>
    <w:rsid w:val="004A5918"/>
    <w:rsid w:val="004A772E"/>
    <w:rsid w:val="004C257D"/>
    <w:rsid w:val="004F3CB0"/>
    <w:rsid w:val="004F4566"/>
    <w:rsid w:val="004F56C4"/>
    <w:rsid w:val="004F5B29"/>
    <w:rsid w:val="00521530"/>
    <w:rsid w:val="00536105"/>
    <w:rsid w:val="00565E2A"/>
    <w:rsid w:val="005711EA"/>
    <w:rsid w:val="00572A1F"/>
    <w:rsid w:val="00577724"/>
    <w:rsid w:val="005C5707"/>
    <w:rsid w:val="005E13D7"/>
    <w:rsid w:val="00625BA9"/>
    <w:rsid w:val="006702D0"/>
    <w:rsid w:val="006934F8"/>
    <w:rsid w:val="006B7936"/>
    <w:rsid w:val="006C4BD2"/>
    <w:rsid w:val="00727F54"/>
    <w:rsid w:val="00737DAF"/>
    <w:rsid w:val="007612E0"/>
    <w:rsid w:val="00780F1C"/>
    <w:rsid w:val="00791BEF"/>
    <w:rsid w:val="007A13D9"/>
    <w:rsid w:val="007C22A5"/>
    <w:rsid w:val="007C2A38"/>
    <w:rsid w:val="007D3FE1"/>
    <w:rsid w:val="007F2AFB"/>
    <w:rsid w:val="00802C41"/>
    <w:rsid w:val="008172E5"/>
    <w:rsid w:val="008C20EA"/>
    <w:rsid w:val="008C3B43"/>
    <w:rsid w:val="008C5B0E"/>
    <w:rsid w:val="008C731C"/>
    <w:rsid w:val="008D67D9"/>
    <w:rsid w:val="008F3E33"/>
    <w:rsid w:val="00904B46"/>
    <w:rsid w:val="00940C7B"/>
    <w:rsid w:val="0096063C"/>
    <w:rsid w:val="009B0EF6"/>
    <w:rsid w:val="009D0B35"/>
    <w:rsid w:val="009E0535"/>
    <w:rsid w:val="00A00282"/>
    <w:rsid w:val="00A27A26"/>
    <w:rsid w:val="00A476C1"/>
    <w:rsid w:val="00A560E1"/>
    <w:rsid w:val="00A67A1A"/>
    <w:rsid w:val="00A7497E"/>
    <w:rsid w:val="00A857F4"/>
    <w:rsid w:val="00AE28CF"/>
    <w:rsid w:val="00B05D3C"/>
    <w:rsid w:val="00B16C84"/>
    <w:rsid w:val="00B36FB9"/>
    <w:rsid w:val="00B501CC"/>
    <w:rsid w:val="00B65D32"/>
    <w:rsid w:val="00B73EC0"/>
    <w:rsid w:val="00B748E9"/>
    <w:rsid w:val="00B757D0"/>
    <w:rsid w:val="00B92D6C"/>
    <w:rsid w:val="00BA6279"/>
    <w:rsid w:val="00BA6BEF"/>
    <w:rsid w:val="00BA71D4"/>
    <w:rsid w:val="00BB5163"/>
    <w:rsid w:val="00BF2450"/>
    <w:rsid w:val="00C043E0"/>
    <w:rsid w:val="00C16FE4"/>
    <w:rsid w:val="00C227B5"/>
    <w:rsid w:val="00CA21F3"/>
    <w:rsid w:val="00CA38A6"/>
    <w:rsid w:val="00CB7DAD"/>
    <w:rsid w:val="00D0489F"/>
    <w:rsid w:val="00D0638C"/>
    <w:rsid w:val="00D316EE"/>
    <w:rsid w:val="00DA2EED"/>
    <w:rsid w:val="00DF2C81"/>
    <w:rsid w:val="00DF7E31"/>
    <w:rsid w:val="00E42914"/>
    <w:rsid w:val="00E53854"/>
    <w:rsid w:val="00E647B1"/>
    <w:rsid w:val="00E83A3D"/>
    <w:rsid w:val="00E91311"/>
    <w:rsid w:val="00EA42DC"/>
    <w:rsid w:val="00ED7AC0"/>
    <w:rsid w:val="00EE144E"/>
    <w:rsid w:val="00F76AFC"/>
    <w:rsid w:val="00F93E52"/>
    <w:rsid w:val="00FC1072"/>
    <w:rsid w:val="00FE08B6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3A26C"/>
  <w15:docId w15:val="{79569201-ABB3-43FF-8AC7-D5EE07E2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A5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16C84"/>
    <w:pPr>
      <w:spacing w:before="100" w:beforeAutospacing="1" w:after="100" w:afterAutospacing="1" w:line="240" w:lineRule="auto"/>
      <w:ind w:firstLine="0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A5"/>
    <w:pPr>
      <w:ind w:left="720"/>
      <w:contextualSpacing/>
    </w:pPr>
  </w:style>
  <w:style w:type="table" w:styleId="TableGrid">
    <w:name w:val="Table Grid"/>
    <w:basedOn w:val="TableNormal"/>
    <w:uiPriority w:val="59"/>
    <w:rsid w:val="00BB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B51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B51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2D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D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6C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05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D3C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16C8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6C84"/>
    <w:pPr>
      <w:spacing w:before="100" w:beforeAutospacing="1" w:after="100" w:afterAutospacing="1" w:line="240" w:lineRule="auto"/>
      <w:ind w:firstLine="0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16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Habiba Mussa</cp:lastModifiedBy>
  <cp:revision>2</cp:revision>
  <cp:lastPrinted>2014-07-22T21:25:00Z</cp:lastPrinted>
  <dcterms:created xsi:type="dcterms:W3CDTF">2020-03-27T23:26:00Z</dcterms:created>
  <dcterms:modified xsi:type="dcterms:W3CDTF">2020-03-27T23:26:00Z</dcterms:modified>
</cp:coreProperties>
</file>