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C3" w:rsidRDefault="00C43FC3" w:rsidP="00C43FC3">
      <w:pPr>
        <w:jc w:val="center"/>
        <w:rPr>
          <w:rFonts w:ascii="Times New Roman" w:hAnsi="Times New Roman"/>
          <w:sz w:val="24"/>
          <w:szCs w:val="24"/>
        </w:rPr>
      </w:pPr>
      <w:bookmarkStart w:id="0" w:name="_GoBack"/>
      <w:bookmarkEnd w:id="0"/>
    </w:p>
    <w:p w:rsidR="00C43FC3" w:rsidRDefault="00C43FC3" w:rsidP="00C43FC3">
      <w:pPr>
        <w:jc w:val="center"/>
        <w:rPr>
          <w:rFonts w:ascii="Times New Roman" w:hAnsi="Times New Roman"/>
          <w:sz w:val="24"/>
          <w:szCs w:val="24"/>
        </w:rPr>
      </w:pPr>
    </w:p>
    <w:p w:rsidR="00C43FC3" w:rsidRDefault="00C43FC3" w:rsidP="00C43FC3">
      <w:pPr>
        <w:jc w:val="center"/>
        <w:rPr>
          <w:rFonts w:ascii="Times New Roman" w:hAnsi="Times New Roman"/>
          <w:sz w:val="24"/>
          <w:szCs w:val="24"/>
        </w:rPr>
      </w:pPr>
    </w:p>
    <w:p w:rsidR="00C43FC3" w:rsidRPr="00C43FC3" w:rsidRDefault="006F4A94" w:rsidP="00C43FC3">
      <w:pPr>
        <w:jc w:val="center"/>
        <w:rPr>
          <w:rFonts w:ascii="Times New Roman" w:hAnsi="Times New Roman"/>
          <w:sz w:val="24"/>
          <w:szCs w:val="24"/>
        </w:rPr>
      </w:pPr>
      <w:r w:rsidRPr="00C43FC3">
        <w:rPr>
          <w:rFonts w:ascii="Times New Roman" w:hAnsi="Times New Roman"/>
          <w:sz w:val="24"/>
          <w:szCs w:val="24"/>
        </w:rPr>
        <w:t>The New Geopolitics of Cybersecurity</w:t>
      </w:r>
    </w:p>
    <w:p w:rsidR="00C43FC3" w:rsidRPr="00C43FC3" w:rsidRDefault="006F4A94" w:rsidP="00C43FC3">
      <w:pPr>
        <w:jc w:val="center"/>
        <w:rPr>
          <w:rFonts w:ascii="Times New Roman" w:hAnsi="Times New Roman"/>
          <w:sz w:val="24"/>
          <w:szCs w:val="24"/>
        </w:rPr>
      </w:pPr>
      <w:r w:rsidRPr="00C43FC3">
        <w:rPr>
          <w:rFonts w:ascii="Times New Roman" w:hAnsi="Times New Roman"/>
          <w:sz w:val="24"/>
          <w:szCs w:val="24"/>
        </w:rPr>
        <w:t>Name</w:t>
      </w:r>
    </w:p>
    <w:p w:rsidR="00C43FC3" w:rsidRDefault="006F4A94" w:rsidP="00C43FC3">
      <w:pPr>
        <w:jc w:val="center"/>
        <w:rPr>
          <w:rFonts w:ascii="Times New Roman" w:hAnsi="Times New Roman"/>
          <w:sz w:val="24"/>
          <w:szCs w:val="24"/>
        </w:rPr>
      </w:pPr>
      <w:r w:rsidRPr="00C43FC3">
        <w:rPr>
          <w:rFonts w:ascii="Times New Roman" w:hAnsi="Times New Roman"/>
          <w:sz w:val="24"/>
          <w:szCs w:val="24"/>
        </w:rPr>
        <w:t>Institutional Affiliation</w:t>
      </w:r>
    </w:p>
    <w:p w:rsidR="00AE0AFD" w:rsidRDefault="00AE0AFD" w:rsidP="00C43FC3">
      <w:pPr>
        <w:jc w:val="center"/>
        <w:rPr>
          <w:rFonts w:ascii="Times New Roman" w:hAnsi="Times New Roman"/>
          <w:sz w:val="24"/>
          <w:szCs w:val="24"/>
        </w:rPr>
      </w:pPr>
    </w:p>
    <w:p w:rsidR="00AE0AFD" w:rsidRDefault="00AE0AFD" w:rsidP="00C43FC3">
      <w:pPr>
        <w:jc w:val="center"/>
        <w:rPr>
          <w:rFonts w:ascii="Times New Roman" w:hAnsi="Times New Roman"/>
          <w:sz w:val="24"/>
          <w:szCs w:val="24"/>
        </w:rPr>
      </w:pPr>
    </w:p>
    <w:p w:rsidR="00AE0AFD" w:rsidRDefault="00AE0AFD" w:rsidP="00C43FC3">
      <w:pPr>
        <w:jc w:val="center"/>
        <w:rPr>
          <w:rFonts w:ascii="Times New Roman" w:hAnsi="Times New Roman"/>
          <w:sz w:val="24"/>
          <w:szCs w:val="24"/>
        </w:rPr>
      </w:pPr>
    </w:p>
    <w:p w:rsidR="00AE0AFD" w:rsidRDefault="00AE0AFD" w:rsidP="00C43FC3">
      <w:pPr>
        <w:jc w:val="center"/>
        <w:rPr>
          <w:rFonts w:ascii="Times New Roman" w:hAnsi="Times New Roman"/>
          <w:sz w:val="24"/>
          <w:szCs w:val="24"/>
        </w:rPr>
      </w:pPr>
    </w:p>
    <w:p w:rsidR="00AE0AFD" w:rsidRDefault="00AE0AFD" w:rsidP="00C43FC3">
      <w:pPr>
        <w:jc w:val="center"/>
        <w:rPr>
          <w:rFonts w:ascii="Times New Roman" w:hAnsi="Times New Roman"/>
          <w:sz w:val="24"/>
          <w:szCs w:val="24"/>
        </w:rPr>
      </w:pPr>
    </w:p>
    <w:p w:rsidR="00AE0AFD" w:rsidRDefault="00AE0AFD" w:rsidP="00C43FC3">
      <w:pPr>
        <w:jc w:val="center"/>
        <w:rPr>
          <w:rFonts w:ascii="Times New Roman" w:hAnsi="Times New Roman"/>
          <w:sz w:val="24"/>
          <w:szCs w:val="24"/>
        </w:rPr>
      </w:pPr>
    </w:p>
    <w:p w:rsidR="00AE0AFD" w:rsidRDefault="00AE0AFD" w:rsidP="00C43FC3">
      <w:pPr>
        <w:jc w:val="center"/>
        <w:rPr>
          <w:rFonts w:ascii="Times New Roman" w:hAnsi="Times New Roman"/>
          <w:sz w:val="24"/>
          <w:szCs w:val="24"/>
        </w:rPr>
      </w:pPr>
    </w:p>
    <w:p w:rsidR="00AE0AFD" w:rsidRDefault="00AE0AFD" w:rsidP="00C43FC3">
      <w:pPr>
        <w:jc w:val="center"/>
        <w:rPr>
          <w:rFonts w:ascii="Times New Roman" w:hAnsi="Times New Roman"/>
          <w:sz w:val="24"/>
          <w:szCs w:val="24"/>
        </w:rPr>
      </w:pPr>
    </w:p>
    <w:p w:rsidR="00AE0AFD" w:rsidRDefault="00AE0AFD" w:rsidP="00C43FC3">
      <w:pPr>
        <w:jc w:val="center"/>
        <w:rPr>
          <w:rFonts w:ascii="Times New Roman" w:hAnsi="Times New Roman"/>
          <w:sz w:val="24"/>
          <w:szCs w:val="24"/>
        </w:rPr>
      </w:pPr>
    </w:p>
    <w:p w:rsidR="00AE0AFD" w:rsidRDefault="00AE0AFD" w:rsidP="00C43FC3">
      <w:pPr>
        <w:jc w:val="center"/>
        <w:rPr>
          <w:rFonts w:ascii="Times New Roman" w:hAnsi="Times New Roman"/>
          <w:sz w:val="24"/>
          <w:szCs w:val="24"/>
        </w:rPr>
      </w:pPr>
    </w:p>
    <w:p w:rsidR="00AE0AFD" w:rsidRDefault="00AE0AFD" w:rsidP="00C43FC3">
      <w:pPr>
        <w:jc w:val="center"/>
        <w:rPr>
          <w:rFonts w:ascii="Times New Roman" w:hAnsi="Times New Roman"/>
          <w:sz w:val="24"/>
          <w:szCs w:val="24"/>
        </w:rPr>
      </w:pPr>
    </w:p>
    <w:p w:rsidR="00AE0AFD" w:rsidRDefault="00AE0AFD" w:rsidP="00C43FC3">
      <w:pPr>
        <w:jc w:val="center"/>
        <w:rPr>
          <w:rFonts w:ascii="Times New Roman" w:hAnsi="Times New Roman"/>
          <w:sz w:val="24"/>
          <w:szCs w:val="24"/>
        </w:rPr>
      </w:pPr>
    </w:p>
    <w:p w:rsidR="00AE0AFD" w:rsidRDefault="00AE0AFD" w:rsidP="00C43FC3">
      <w:pPr>
        <w:jc w:val="center"/>
        <w:rPr>
          <w:rFonts w:ascii="Times New Roman" w:hAnsi="Times New Roman"/>
          <w:sz w:val="24"/>
          <w:szCs w:val="24"/>
        </w:rPr>
      </w:pPr>
    </w:p>
    <w:p w:rsidR="00AE0AFD" w:rsidRDefault="00AE0AFD" w:rsidP="00C43FC3">
      <w:pPr>
        <w:jc w:val="center"/>
        <w:rPr>
          <w:rFonts w:ascii="Times New Roman" w:hAnsi="Times New Roman"/>
          <w:sz w:val="24"/>
          <w:szCs w:val="24"/>
        </w:rPr>
      </w:pPr>
    </w:p>
    <w:p w:rsidR="00AE0AFD" w:rsidRDefault="00AE0AFD" w:rsidP="00C43FC3">
      <w:pPr>
        <w:jc w:val="center"/>
        <w:rPr>
          <w:rFonts w:ascii="Times New Roman" w:hAnsi="Times New Roman"/>
          <w:sz w:val="24"/>
          <w:szCs w:val="24"/>
        </w:rPr>
      </w:pPr>
    </w:p>
    <w:p w:rsidR="00AE0AFD" w:rsidRDefault="00AE0AFD" w:rsidP="00C43FC3">
      <w:pPr>
        <w:jc w:val="center"/>
        <w:rPr>
          <w:rFonts w:ascii="Times New Roman" w:hAnsi="Times New Roman"/>
          <w:sz w:val="24"/>
          <w:szCs w:val="24"/>
        </w:rPr>
      </w:pPr>
    </w:p>
    <w:p w:rsidR="00AE0AFD" w:rsidRDefault="00AE0AFD" w:rsidP="00C43FC3">
      <w:pPr>
        <w:jc w:val="center"/>
        <w:rPr>
          <w:rFonts w:ascii="Times New Roman" w:hAnsi="Times New Roman"/>
          <w:sz w:val="24"/>
          <w:szCs w:val="24"/>
        </w:rPr>
      </w:pPr>
    </w:p>
    <w:p w:rsidR="00AE0AFD" w:rsidRDefault="00AE0AFD" w:rsidP="00C43FC3">
      <w:pPr>
        <w:jc w:val="center"/>
        <w:rPr>
          <w:rFonts w:ascii="Times New Roman" w:hAnsi="Times New Roman"/>
          <w:sz w:val="24"/>
          <w:szCs w:val="24"/>
        </w:rPr>
      </w:pPr>
    </w:p>
    <w:p w:rsidR="00AE0AFD" w:rsidRDefault="00AE0AFD" w:rsidP="00C43FC3">
      <w:pPr>
        <w:jc w:val="center"/>
        <w:rPr>
          <w:rFonts w:ascii="Times New Roman" w:hAnsi="Times New Roman"/>
          <w:sz w:val="24"/>
          <w:szCs w:val="24"/>
        </w:rPr>
      </w:pPr>
    </w:p>
    <w:p w:rsidR="00AE0AFD" w:rsidRDefault="006F4A94" w:rsidP="00310C19">
      <w:pPr>
        <w:spacing w:line="480" w:lineRule="auto"/>
        <w:ind w:firstLine="720"/>
        <w:rPr>
          <w:rFonts w:ascii="Times New Roman" w:hAnsi="Times New Roman"/>
          <w:sz w:val="24"/>
          <w:szCs w:val="24"/>
        </w:rPr>
      </w:pPr>
      <w:r>
        <w:rPr>
          <w:rFonts w:ascii="Times New Roman" w:hAnsi="Times New Roman"/>
          <w:sz w:val="24"/>
          <w:szCs w:val="24"/>
        </w:rPr>
        <w:lastRenderedPageBreak/>
        <w:t xml:space="preserve">Cybersecurity is increasingly becoming a high-profile field. New risks attached </w:t>
      </w:r>
      <w:r w:rsidR="005D6712">
        <w:rPr>
          <w:rFonts w:ascii="Times New Roman" w:hAnsi="Times New Roman"/>
          <w:sz w:val="24"/>
          <w:szCs w:val="24"/>
        </w:rPr>
        <w:t>to the</w:t>
      </w:r>
      <w:r>
        <w:rPr>
          <w:rFonts w:ascii="Times New Roman" w:hAnsi="Times New Roman"/>
          <w:sz w:val="24"/>
          <w:szCs w:val="24"/>
        </w:rPr>
        <w:t xml:space="preserve"> same continue to escalate as governments are playing foreign politics using security companies</w:t>
      </w:r>
      <w:r w:rsidR="005D6712">
        <w:rPr>
          <w:rFonts w:ascii="Times New Roman" w:hAnsi="Times New Roman"/>
          <w:sz w:val="24"/>
          <w:szCs w:val="24"/>
        </w:rPr>
        <w:t xml:space="preserve"> (Bambenek, 2018)</w:t>
      </w:r>
      <w:r>
        <w:rPr>
          <w:rFonts w:ascii="Times New Roman" w:hAnsi="Times New Roman"/>
          <w:sz w:val="24"/>
          <w:szCs w:val="24"/>
        </w:rPr>
        <w:t>.</w:t>
      </w:r>
      <w:r w:rsidR="005D6712">
        <w:rPr>
          <w:rFonts w:ascii="Times New Roman" w:hAnsi="Times New Roman"/>
          <w:sz w:val="24"/>
          <w:szCs w:val="24"/>
        </w:rPr>
        <w:t xml:space="preserve"> Over the past years, cyber operations have turned to a significant point for regional conflict and a major source for power competition.</w:t>
      </w:r>
      <w:r w:rsidR="004360C6">
        <w:rPr>
          <w:rFonts w:ascii="Times New Roman" w:hAnsi="Times New Roman"/>
          <w:sz w:val="24"/>
          <w:szCs w:val="24"/>
        </w:rPr>
        <w:t xml:space="preserve"> State-based hackers have identified crucial infrastructure, held that information, accessed personal data, as well as state secrets. Further, they continue to interfere with the democratic system using disinformation campaigns.  The international </w:t>
      </w:r>
      <w:r w:rsidR="00993D13">
        <w:rPr>
          <w:rFonts w:ascii="Times New Roman" w:hAnsi="Times New Roman"/>
          <w:sz w:val="24"/>
          <w:szCs w:val="24"/>
        </w:rPr>
        <w:t>regulations that govern these actions have proven unable to keep pace with these aspects and the danger to international stability is significantly heightened (Bambenek, 2018).</w:t>
      </w:r>
    </w:p>
    <w:p w:rsidR="00993D13" w:rsidRDefault="006F4A94" w:rsidP="00310C19">
      <w:pPr>
        <w:spacing w:line="480" w:lineRule="auto"/>
        <w:ind w:firstLine="720"/>
        <w:rPr>
          <w:rFonts w:ascii="Times New Roman" w:hAnsi="Times New Roman"/>
          <w:sz w:val="24"/>
          <w:szCs w:val="24"/>
        </w:rPr>
      </w:pPr>
      <w:r>
        <w:rPr>
          <w:rFonts w:ascii="Times New Roman" w:hAnsi="Times New Roman"/>
          <w:sz w:val="24"/>
          <w:szCs w:val="24"/>
        </w:rPr>
        <w:t>Consequently, the continued technology advancement has not made it easier as it continues to change strategic elements such as artificial intelligence and quantum information science.</w:t>
      </w:r>
      <w:r w:rsidR="00310C19">
        <w:rPr>
          <w:rFonts w:ascii="Times New Roman" w:hAnsi="Times New Roman"/>
          <w:sz w:val="24"/>
          <w:szCs w:val="24"/>
        </w:rPr>
        <w:t xml:space="preserve"> Today, in the United States, cybersecurity has become one of the daily aspects the government seeks to address. For instance, the House voted to restore State cyber officer. President Donald Trump termed cybersecurity as a national defence priority (Bambenek, 2018). The two aspects are a clear indication of how it is of paramount importance to address issues of cybersecurity as they make a nation vulnerable to attacks that could result in huge damages. Further, the United States as one of the measures has employed the sanction program as a way of fighting overseas cyber attackers</w:t>
      </w:r>
      <w:r w:rsidR="00FB6594">
        <w:rPr>
          <w:rFonts w:ascii="Times New Roman" w:hAnsi="Times New Roman"/>
          <w:sz w:val="24"/>
          <w:szCs w:val="24"/>
        </w:rPr>
        <w:t xml:space="preserve"> (Bambeneck, 2018)</w:t>
      </w:r>
      <w:r w:rsidR="00310C19">
        <w:rPr>
          <w:rFonts w:ascii="Times New Roman" w:hAnsi="Times New Roman"/>
          <w:sz w:val="24"/>
          <w:szCs w:val="24"/>
        </w:rPr>
        <w:t>.</w:t>
      </w:r>
    </w:p>
    <w:p w:rsidR="00FB6594" w:rsidRDefault="006F4A94" w:rsidP="00FB6594">
      <w:pPr>
        <w:tabs>
          <w:tab w:val="left" w:pos="2430"/>
        </w:tabs>
        <w:spacing w:line="480" w:lineRule="auto"/>
        <w:ind w:firstLine="720"/>
        <w:rPr>
          <w:rFonts w:ascii="Times New Roman" w:hAnsi="Times New Roman"/>
          <w:sz w:val="24"/>
          <w:szCs w:val="24"/>
        </w:rPr>
      </w:pPr>
      <w:r>
        <w:rPr>
          <w:rFonts w:ascii="Times New Roman" w:hAnsi="Times New Roman"/>
          <w:sz w:val="24"/>
          <w:szCs w:val="24"/>
        </w:rPr>
        <w:t>Besides, there are recent events that have emerged as a result of geopolitics cybersecurity. One of them is the 2016 elections</w:t>
      </w:r>
      <w:r w:rsidR="00A739FB">
        <w:rPr>
          <w:rFonts w:ascii="Times New Roman" w:hAnsi="Times New Roman"/>
          <w:sz w:val="24"/>
          <w:szCs w:val="24"/>
        </w:rPr>
        <w:t xml:space="preserve"> (Bambenek, 2018)</w:t>
      </w:r>
      <w:r>
        <w:rPr>
          <w:rFonts w:ascii="Times New Roman" w:hAnsi="Times New Roman"/>
          <w:sz w:val="24"/>
          <w:szCs w:val="24"/>
        </w:rPr>
        <w:t>. The fact that the United States 2016 election was under cybersecurity threat can only mean that the world is facing a Cold War of cyber espionage and the repercussions amounting from the same continues to escalate. In this election, it is believed that data was hacked from the Democratic N</w:t>
      </w:r>
      <w:r w:rsidR="00A739FB">
        <w:rPr>
          <w:rFonts w:ascii="Times New Roman" w:hAnsi="Times New Roman"/>
          <w:sz w:val="24"/>
          <w:szCs w:val="24"/>
        </w:rPr>
        <w:t>ational</w:t>
      </w:r>
      <w:r>
        <w:rPr>
          <w:rFonts w:ascii="Times New Roman" w:hAnsi="Times New Roman"/>
          <w:sz w:val="24"/>
          <w:szCs w:val="24"/>
        </w:rPr>
        <w:t xml:space="preserve"> Committee Server </w:t>
      </w:r>
      <w:r w:rsidR="00A739FB">
        <w:rPr>
          <w:rFonts w:ascii="Times New Roman" w:hAnsi="Times New Roman"/>
          <w:sz w:val="24"/>
          <w:szCs w:val="24"/>
        </w:rPr>
        <w:lastRenderedPageBreak/>
        <w:t>to enable the direct influence of the election itself. Russia was the source of the attack. The sought of the attack has a danger in that it changes the whole essence of an election process. Secondly, the WannaCry and NotPetya were primary reasons as to why people got turned away from hospitals in 2017. The ransomware initially put a claim as a warning from the FBI in demanding a fine, by putting threats to users to pay up and posing blackmails on them.</w:t>
      </w:r>
      <w:r w:rsidR="003D305F">
        <w:rPr>
          <w:rFonts w:ascii="Times New Roman" w:hAnsi="Times New Roman"/>
          <w:sz w:val="24"/>
          <w:szCs w:val="24"/>
        </w:rPr>
        <w:t xml:space="preserve"> The other observed event was the Olympic destroyer (Bambenek, 2018). The 2018 Olympics were the most deceptive cyberattack of history. The attacker had manipulated his way into the RFID systems and knew perfectly that the opening ceremony would have ended within a short while and the athletes, dignitaries and spectators would discover they had no WI-FI connection as well as access to the Olympics app.  </w:t>
      </w:r>
    </w:p>
    <w:p w:rsidR="00C337A1" w:rsidRDefault="006F4A94" w:rsidP="00FB6594">
      <w:pPr>
        <w:tabs>
          <w:tab w:val="left" w:pos="2430"/>
        </w:tabs>
        <w:spacing w:line="480" w:lineRule="auto"/>
        <w:ind w:firstLine="720"/>
        <w:rPr>
          <w:rFonts w:ascii="Times New Roman" w:hAnsi="Times New Roman"/>
          <w:sz w:val="24"/>
          <w:szCs w:val="24"/>
        </w:rPr>
      </w:pPr>
      <w:r>
        <w:rPr>
          <w:rFonts w:ascii="Times New Roman" w:hAnsi="Times New Roman"/>
          <w:sz w:val="24"/>
          <w:szCs w:val="24"/>
        </w:rPr>
        <w:t>In relation to the above, it clear that nations are under more visibility than they have ever been in the past. Cybersecurity officers are getting fired as a result of breaches</w:t>
      </w:r>
      <w:r w:rsidR="00F63208">
        <w:rPr>
          <w:rFonts w:ascii="Times New Roman" w:hAnsi="Times New Roman"/>
          <w:sz w:val="24"/>
          <w:szCs w:val="24"/>
        </w:rPr>
        <w:t xml:space="preserve"> (Bambenek, 2018)</w:t>
      </w:r>
      <w:r>
        <w:rPr>
          <w:rFonts w:ascii="Times New Roman" w:hAnsi="Times New Roman"/>
          <w:sz w:val="24"/>
          <w:szCs w:val="24"/>
        </w:rPr>
        <w:t>.</w:t>
      </w:r>
      <w:r w:rsidR="00F63208">
        <w:rPr>
          <w:rFonts w:ascii="Times New Roman" w:hAnsi="Times New Roman"/>
          <w:sz w:val="24"/>
          <w:szCs w:val="24"/>
        </w:rPr>
        <w:t xml:space="preserve"> The political world is becoming a perception as the world is liberated from all these </w:t>
      </w:r>
      <w:r w:rsidR="00713621">
        <w:rPr>
          <w:rFonts w:ascii="Times New Roman" w:hAnsi="Times New Roman"/>
          <w:sz w:val="24"/>
          <w:szCs w:val="24"/>
        </w:rPr>
        <w:t xml:space="preserve">aspects, as what was previously held as private Intel is now leaked to press (Bambenek, 2018). Failure to evaluate information adequately is costing the organization a lot as compared to when the same could have gotten the necessary attention. There exist official and non-official cover spies. Kaspersky </w:t>
      </w:r>
      <w:r w:rsidR="00CD3CF1">
        <w:rPr>
          <w:rFonts w:ascii="Times New Roman" w:hAnsi="Times New Roman"/>
          <w:sz w:val="24"/>
          <w:szCs w:val="24"/>
        </w:rPr>
        <w:t>S</w:t>
      </w:r>
      <w:r w:rsidR="00713621">
        <w:rPr>
          <w:rFonts w:ascii="Times New Roman" w:hAnsi="Times New Roman"/>
          <w:sz w:val="24"/>
          <w:szCs w:val="24"/>
        </w:rPr>
        <w:t>oftware is what the Russian government is using as a spy tool. The Russian government uses the tool to search for the United States classified information (Bambenek, 2018).</w:t>
      </w:r>
      <w:r w:rsidR="00CD3CF1">
        <w:rPr>
          <w:rFonts w:ascii="Times New Roman" w:hAnsi="Times New Roman"/>
          <w:sz w:val="24"/>
          <w:szCs w:val="24"/>
        </w:rPr>
        <w:t xml:space="preserve"> Russian’s have threatened to pose a retaliation if the members of Pentagon banns Kaspersky Software. Banning the same would prove challenging as the tool is m</w:t>
      </w:r>
      <w:r w:rsidR="009B6A3F">
        <w:rPr>
          <w:rFonts w:ascii="Times New Roman" w:hAnsi="Times New Roman"/>
          <w:sz w:val="24"/>
          <w:szCs w:val="24"/>
        </w:rPr>
        <w:t>ostly significant amongst firms. The tool</w:t>
      </w:r>
      <w:r w:rsidR="00CD3CF1">
        <w:rPr>
          <w:rFonts w:ascii="Times New Roman" w:hAnsi="Times New Roman"/>
          <w:sz w:val="24"/>
          <w:szCs w:val="24"/>
        </w:rPr>
        <w:t xml:space="preserve"> allows organizations to collect client telemetries, </w:t>
      </w:r>
      <w:r w:rsidR="009B6A3F">
        <w:rPr>
          <w:rFonts w:ascii="Times New Roman" w:hAnsi="Times New Roman"/>
          <w:sz w:val="24"/>
          <w:szCs w:val="24"/>
        </w:rPr>
        <w:t>exchange infor</w:t>
      </w:r>
      <w:r w:rsidR="00CD3CF1">
        <w:rPr>
          <w:rFonts w:ascii="Times New Roman" w:hAnsi="Times New Roman"/>
          <w:sz w:val="24"/>
          <w:szCs w:val="24"/>
        </w:rPr>
        <w:t xml:space="preserve">mation with law </w:t>
      </w:r>
      <w:r w:rsidR="009B6A3F">
        <w:rPr>
          <w:rFonts w:ascii="Times New Roman" w:hAnsi="Times New Roman"/>
          <w:sz w:val="24"/>
          <w:szCs w:val="24"/>
        </w:rPr>
        <w:t>enforcement</w:t>
      </w:r>
      <w:r w:rsidR="00CD3CF1">
        <w:rPr>
          <w:rFonts w:ascii="Times New Roman" w:hAnsi="Times New Roman"/>
          <w:sz w:val="24"/>
          <w:szCs w:val="24"/>
        </w:rPr>
        <w:t>, protect against threats such as APT</w:t>
      </w:r>
      <w:r w:rsidR="009B6A3F">
        <w:rPr>
          <w:rFonts w:ascii="Times New Roman" w:hAnsi="Times New Roman"/>
          <w:sz w:val="24"/>
          <w:szCs w:val="24"/>
        </w:rPr>
        <w:t>s, as well as research on new threats.</w:t>
      </w:r>
    </w:p>
    <w:p w:rsidR="00FB6594" w:rsidRDefault="006F4A94" w:rsidP="00310C19">
      <w:pPr>
        <w:spacing w:line="480" w:lineRule="auto"/>
        <w:ind w:firstLine="720"/>
        <w:rPr>
          <w:rFonts w:ascii="Times New Roman" w:hAnsi="Times New Roman"/>
          <w:sz w:val="24"/>
          <w:szCs w:val="24"/>
        </w:rPr>
      </w:pPr>
      <w:r>
        <w:rPr>
          <w:rFonts w:ascii="Times New Roman" w:hAnsi="Times New Roman"/>
          <w:sz w:val="24"/>
          <w:szCs w:val="24"/>
        </w:rPr>
        <w:lastRenderedPageBreak/>
        <w:t xml:space="preserve">In conclusion, </w:t>
      </w:r>
      <w:r w:rsidR="00667849">
        <w:rPr>
          <w:rFonts w:ascii="Times New Roman" w:hAnsi="Times New Roman"/>
          <w:sz w:val="24"/>
          <w:szCs w:val="24"/>
        </w:rPr>
        <w:t>there has emerged a third class of spy with no cover. When one of these individuals get picked for spying, the only thing the government does is to find a list of lawyers for them and let the family know they will be home late. Thus, what one country perceives as legal, could be termed illegal in another country. Many foreign government target individuals working in security research as they are seen as spies</w:t>
      </w:r>
      <w:r w:rsidR="00A0138F">
        <w:rPr>
          <w:rFonts w:ascii="Times New Roman" w:hAnsi="Times New Roman"/>
          <w:sz w:val="24"/>
          <w:szCs w:val="24"/>
        </w:rPr>
        <w:t xml:space="preserve"> (Bambenek, 2018)</w:t>
      </w:r>
      <w:r w:rsidR="00667849">
        <w:rPr>
          <w:rFonts w:ascii="Times New Roman" w:hAnsi="Times New Roman"/>
          <w:sz w:val="24"/>
          <w:szCs w:val="24"/>
        </w:rPr>
        <w:t>. T</w:t>
      </w:r>
      <w:r>
        <w:rPr>
          <w:rFonts w:ascii="Times New Roman" w:hAnsi="Times New Roman"/>
          <w:sz w:val="24"/>
          <w:szCs w:val="24"/>
        </w:rPr>
        <w:t>he more cybersecurity has turned out as a political aspect, the more political governing comes into play. Hence, the same translates into perception management. When cybersecurity becomes increasingly geopolitical, the more the concept becomes subject to laws of governments across the world.</w:t>
      </w:r>
      <w:r w:rsidR="00667849">
        <w:rPr>
          <w:rFonts w:ascii="Times New Roman" w:hAnsi="Times New Roman"/>
          <w:sz w:val="24"/>
          <w:szCs w:val="24"/>
        </w:rPr>
        <w:t xml:space="preserve"> Hence, at times, research needs to be foregone when the risks in question are too high (Bambenek, 2018).</w:t>
      </w:r>
    </w:p>
    <w:p w:rsidR="00FB6594" w:rsidRDefault="00FB6594" w:rsidP="00310C19">
      <w:pPr>
        <w:spacing w:line="480" w:lineRule="auto"/>
        <w:ind w:firstLine="720"/>
        <w:rPr>
          <w:rFonts w:ascii="Times New Roman" w:hAnsi="Times New Roman"/>
          <w:sz w:val="24"/>
          <w:szCs w:val="24"/>
        </w:rPr>
      </w:pPr>
    </w:p>
    <w:p w:rsidR="00FB6594" w:rsidRDefault="00FB6594" w:rsidP="00310C19">
      <w:pPr>
        <w:spacing w:line="480" w:lineRule="auto"/>
        <w:ind w:firstLine="720"/>
        <w:rPr>
          <w:rFonts w:ascii="Times New Roman" w:hAnsi="Times New Roman"/>
          <w:sz w:val="24"/>
          <w:szCs w:val="24"/>
        </w:rPr>
      </w:pPr>
    </w:p>
    <w:p w:rsidR="00FB6594" w:rsidRDefault="00FB6594" w:rsidP="00310C19">
      <w:pPr>
        <w:spacing w:line="480" w:lineRule="auto"/>
        <w:ind w:firstLine="720"/>
        <w:rPr>
          <w:rFonts w:ascii="Times New Roman" w:hAnsi="Times New Roman"/>
          <w:sz w:val="24"/>
          <w:szCs w:val="24"/>
        </w:rPr>
      </w:pPr>
    </w:p>
    <w:p w:rsidR="00FB6594" w:rsidRDefault="00FB6594" w:rsidP="00310C19">
      <w:pPr>
        <w:spacing w:line="480" w:lineRule="auto"/>
        <w:ind w:firstLine="720"/>
        <w:rPr>
          <w:rFonts w:ascii="Times New Roman" w:hAnsi="Times New Roman"/>
          <w:sz w:val="24"/>
          <w:szCs w:val="24"/>
        </w:rPr>
      </w:pPr>
    </w:p>
    <w:p w:rsidR="00FB6594" w:rsidRDefault="00FB6594" w:rsidP="00310C19">
      <w:pPr>
        <w:spacing w:line="480" w:lineRule="auto"/>
        <w:ind w:firstLine="720"/>
        <w:rPr>
          <w:rFonts w:ascii="Times New Roman" w:hAnsi="Times New Roman"/>
          <w:sz w:val="24"/>
          <w:szCs w:val="24"/>
        </w:rPr>
      </w:pPr>
    </w:p>
    <w:p w:rsidR="00FB6594" w:rsidRDefault="00FB6594" w:rsidP="00310C19">
      <w:pPr>
        <w:spacing w:line="480" w:lineRule="auto"/>
        <w:ind w:firstLine="720"/>
        <w:rPr>
          <w:rFonts w:ascii="Times New Roman" w:hAnsi="Times New Roman"/>
          <w:sz w:val="24"/>
          <w:szCs w:val="24"/>
        </w:rPr>
      </w:pPr>
    </w:p>
    <w:p w:rsidR="00A0138F" w:rsidRDefault="00A0138F" w:rsidP="00310C19">
      <w:pPr>
        <w:spacing w:line="480" w:lineRule="auto"/>
        <w:ind w:firstLine="720"/>
        <w:rPr>
          <w:rFonts w:ascii="Times New Roman" w:hAnsi="Times New Roman"/>
          <w:sz w:val="24"/>
          <w:szCs w:val="24"/>
        </w:rPr>
      </w:pPr>
    </w:p>
    <w:p w:rsidR="00A0138F" w:rsidRDefault="00A0138F" w:rsidP="00310C19">
      <w:pPr>
        <w:spacing w:line="480" w:lineRule="auto"/>
        <w:ind w:firstLine="720"/>
        <w:rPr>
          <w:rFonts w:ascii="Times New Roman" w:hAnsi="Times New Roman"/>
          <w:sz w:val="24"/>
          <w:szCs w:val="24"/>
        </w:rPr>
      </w:pPr>
    </w:p>
    <w:p w:rsidR="00A0138F" w:rsidRDefault="00A0138F" w:rsidP="00310C19">
      <w:pPr>
        <w:spacing w:line="480" w:lineRule="auto"/>
        <w:ind w:firstLine="720"/>
        <w:rPr>
          <w:rFonts w:ascii="Times New Roman" w:hAnsi="Times New Roman"/>
          <w:sz w:val="24"/>
          <w:szCs w:val="24"/>
        </w:rPr>
      </w:pPr>
    </w:p>
    <w:p w:rsidR="00A0138F" w:rsidRDefault="00A0138F" w:rsidP="00310C19">
      <w:pPr>
        <w:spacing w:line="480" w:lineRule="auto"/>
        <w:ind w:firstLine="720"/>
        <w:rPr>
          <w:rFonts w:ascii="Times New Roman" w:hAnsi="Times New Roman"/>
          <w:sz w:val="24"/>
          <w:szCs w:val="24"/>
        </w:rPr>
      </w:pPr>
    </w:p>
    <w:p w:rsidR="00A0138F" w:rsidRDefault="006F4A94" w:rsidP="00A0138F">
      <w:pPr>
        <w:spacing w:line="480" w:lineRule="auto"/>
        <w:jc w:val="center"/>
        <w:rPr>
          <w:rFonts w:ascii="Times New Roman" w:hAnsi="Times New Roman"/>
          <w:sz w:val="24"/>
          <w:szCs w:val="24"/>
        </w:rPr>
      </w:pPr>
      <w:r>
        <w:rPr>
          <w:rFonts w:ascii="Times New Roman" w:hAnsi="Times New Roman"/>
          <w:sz w:val="24"/>
          <w:szCs w:val="24"/>
        </w:rPr>
        <w:lastRenderedPageBreak/>
        <w:t>Reference</w:t>
      </w:r>
    </w:p>
    <w:p w:rsidR="00A0138F" w:rsidRDefault="006F4A94" w:rsidP="006E6FE3">
      <w:pPr>
        <w:spacing w:line="480" w:lineRule="auto"/>
        <w:ind w:left="720" w:hanging="720"/>
        <w:rPr>
          <w:rFonts w:ascii="Times New Roman" w:hAnsi="Times New Roman"/>
          <w:sz w:val="24"/>
          <w:szCs w:val="24"/>
        </w:rPr>
      </w:pPr>
      <w:r>
        <w:rPr>
          <w:rFonts w:ascii="Times New Roman" w:hAnsi="Times New Roman"/>
          <w:sz w:val="24"/>
          <w:szCs w:val="24"/>
        </w:rPr>
        <w:t xml:space="preserve">Bambenek. J. (2018, April 25). </w:t>
      </w:r>
      <w:r w:rsidR="006E6FE3">
        <w:rPr>
          <w:rFonts w:ascii="Times New Roman" w:hAnsi="Times New Roman"/>
          <w:sz w:val="24"/>
          <w:szCs w:val="24"/>
        </w:rPr>
        <w:t>The New Geopolitics of Cybersecurity [Video] Youtube:</w:t>
      </w:r>
      <w:hyperlink r:id="rId6" w:history="1">
        <w:r w:rsidR="006E6FE3" w:rsidRPr="00A900D9">
          <w:rPr>
            <w:rStyle w:val="Hyperlink"/>
            <w:rFonts w:ascii="Times New Roman" w:hAnsi="Times New Roman"/>
            <w:sz w:val="24"/>
            <w:szCs w:val="24"/>
          </w:rPr>
          <w:t>https://www.youtube.com/watch?v=RGkeQMJhQhE&amp;authuser=0</w:t>
        </w:r>
      </w:hyperlink>
    </w:p>
    <w:p w:rsidR="006E6FE3" w:rsidRPr="00C43FC3" w:rsidRDefault="006E6FE3" w:rsidP="00310C19">
      <w:pPr>
        <w:spacing w:line="480" w:lineRule="auto"/>
        <w:ind w:firstLine="720"/>
        <w:rPr>
          <w:rFonts w:ascii="Times New Roman" w:hAnsi="Times New Roman"/>
          <w:sz w:val="24"/>
          <w:szCs w:val="24"/>
        </w:rPr>
      </w:pPr>
    </w:p>
    <w:sectPr w:rsidR="006E6FE3" w:rsidRPr="00C43FC3" w:rsidSect="00C43FC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63B" w:rsidRDefault="009F763B">
      <w:pPr>
        <w:spacing w:after="0" w:line="240" w:lineRule="auto"/>
      </w:pPr>
      <w:r>
        <w:separator/>
      </w:r>
    </w:p>
  </w:endnote>
  <w:endnote w:type="continuationSeparator" w:id="1">
    <w:p w:rsidR="009F763B" w:rsidRDefault="009F7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63B" w:rsidRDefault="009F763B">
      <w:pPr>
        <w:spacing w:after="0" w:line="240" w:lineRule="auto"/>
      </w:pPr>
      <w:r>
        <w:separator/>
      </w:r>
    </w:p>
  </w:footnote>
  <w:footnote w:type="continuationSeparator" w:id="1">
    <w:p w:rsidR="009F763B" w:rsidRDefault="009F76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689262281"/>
      <w:docPartObj>
        <w:docPartGallery w:val="Page Numbers (Top of Page)"/>
        <w:docPartUnique/>
      </w:docPartObj>
    </w:sdtPr>
    <w:sdtEndPr>
      <w:rPr>
        <w:noProof/>
      </w:rPr>
    </w:sdtEndPr>
    <w:sdtContent>
      <w:p w:rsidR="00C43FC3" w:rsidRPr="00C43FC3" w:rsidRDefault="006F4A94">
        <w:pPr>
          <w:pStyle w:val="Header"/>
          <w:rPr>
            <w:rFonts w:ascii="Times New Roman" w:hAnsi="Times New Roman"/>
            <w:sz w:val="24"/>
            <w:szCs w:val="24"/>
          </w:rPr>
        </w:pPr>
        <w:r w:rsidRPr="00C43FC3">
          <w:rPr>
            <w:rFonts w:ascii="Times New Roman" w:hAnsi="Times New Roman"/>
            <w:sz w:val="24"/>
            <w:szCs w:val="24"/>
          </w:rPr>
          <w:t>THE NEW GEOPOLITICS OF CYBERSECURITY</w:t>
        </w:r>
        <w:r w:rsidR="0067743D" w:rsidRPr="00C43FC3">
          <w:rPr>
            <w:rFonts w:ascii="Times New Roman" w:hAnsi="Times New Roman"/>
            <w:sz w:val="24"/>
            <w:szCs w:val="24"/>
          </w:rPr>
          <w:fldChar w:fldCharType="begin"/>
        </w:r>
        <w:r w:rsidRPr="00C43FC3">
          <w:rPr>
            <w:rFonts w:ascii="Times New Roman" w:hAnsi="Times New Roman"/>
            <w:sz w:val="24"/>
            <w:szCs w:val="24"/>
          </w:rPr>
          <w:instrText xml:space="preserve"> PAGE   \* MERGEFORMAT </w:instrText>
        </w:r>
        <w:r w:rsidR="0067743D" w:rsidRPr="00C43FC3">
          <w:rPr>
            <w:rFonts w:ascii="Times New Roman" w:hAnsi="Times New Roman"/>
            <w:sz w:val="24"/>
            <w:szCs w:val="24"/>
          </w:rPr>
          <w:fldChar w:fldCharType="separate"/>
        </w:r>
        <w:r w:rsidR="00831C35">
          <w:rPr>
            <w:rFonts w:ascii="Times New Roman" w:hAnsi="Times New Roman"/>
            <w:noProof/>
            <w:sz w:val="24"/>
            <w:szCs w:val="24"/>
          </w:rPr>
          <w:t>2</w:t>
        </w:r>
        <w:r w:rsidR="0067743D" w:rsidRPr="00C43FC3">
          <w:rPr>
            <w:rFonts w:ascii="Times New Roman" w:hAnsi="Times New Roman"/>
            <w:noProof/>
            <w:sz w:val="24"/>
            <w:szCs w:val="24"/>
          </w:rPr>
          <w:fldChar w:fldCharType="end"/>
        </w:r>
      </w:p>
    </w:sdtContent>
  </w:sdt>
  <w:p w:rsidR="00C43FC3" w:rsidRDefault="00C43F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FC3" w:rsidRPr="00C43FC3" w:rsidRDefault="006F4A94">
    <w:pPr>
      <w:pStyle w:val="Header"/>
      <w:rPr>
        <w:rFonts w:ascii="Times New Roman" w:hAnsi="Times New Roman"/>
        <w:sz w:val="24"/>
        <w:szCs w:val="24"/>
      </w:rPr>
    </w:pPr>
    <w:r w:rsidRPr="00C43FC3">
      <w:rPr>
        <w:rFonts w:ascii="Times New Roman" w:hAnsi="Times New Roman"/>
        <w:sz w:val="24"/>
        <w:szCs w:val="24"/>
      </w:rPr>
      <w:t xml:space="preserve">Running head: THE NEW </w:t>
    </w:r>
    <w:r>
      <w:rPr>
        <w:rFonts w:ascii="Times New Roman" w:hAnsi="Times New Roman"/>
        <w:sz w:val="24"/>
        <w:szCs w:val="24"/>
      </w:rPr>
      <w:t>GEO</w:t>
    </w:r>
    <w:r w:rsidRPr="00C43FC3">
      <w:rPr>
        <w:rFonts w:ascii="Times New Roman" w:hAnsi="Times New Roman"/>
        <w:sz w:val="24"/>
        <w:szCs w:val="24"/>
      </w:rPr>
      <w:t>POLITICS OF CYBERSECURITY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3FC3"/>
    <w:rsid w:val="00310C19"/>
    <w:rsid w:val="003D305F"/>
    <w:rsid w:val="004360C6"/>
    <w:rsid w:val="005D6712"/>
    <w:rsid w:val="00667849"/>
    <w:rsid w:val="0067743D"/>
    <w:rsid w:val="006E6FE3"/>
    <w:rsid w:val="006F4A94"/>
    <w:rsid w:val="00713621"/>
    <w:rsid w:val="00831C35"/>
    <w:rsid w:val="00993D13"/>
    <w:rsid w:val="009B6A3F"/>
    <w:rsid w:val="009F763B"/>
    <w:rsid w:val="00A0138F"/>
    <w:rsid w:val="00A739FB"/>
    <w:rsid w:val="00A900D9"/>
    <w:rsid w:val="00AE0AFD"/>
    <w:rsid w:val="00B42338"/>
    <w:rsid w:val="00C337A1"/>
    <w:rsid w:val="00C43FC3"/>
    <w:rsid w:val="00CD3CF1"/>
    <w:rsid w:val="00E6000A"/>
    <w:rsid w:val="00F63208"/>
    <w:rsid w:val="00FB65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FC3"/>
  </w:style>
  <w:style w:type="paragraph" w:styleId="Footer">
    <w:name w:val="footer"/>
    <w:basedOn w:val="Normal"/>
    <w:link w:val="FooterChar"/>
    <w:uiPriority w:val="99"/>
    <w:unhideWhenUsed/>
    <w:rsid w:val="00C43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FC3"/>
  </w:style>
  <w:style w:type="character" w:styleId="Hyperlink">
    <w:name w:val="Hyperlink"/>
    <w:basedOn w:val="DefaultParagraphFont"/>
    <w:uiPriority w:val="99"/>
    <w:unhideWhenUsed/>
    <w:rsid w:val="006E6F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FC3"/>
  </w:style>
  <w:style w:type="paragraph" w:styleId="Footer">
    <w:name w:val="footer"/>
    <w:basedOn w:val="Normal"/>
    <w:link w:val="FooterChar"/>
    <w:uiPriority w:val="99"/>
    <w:unhideWhenUsed/>
    <w:rsid w:val="00C43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FC3"/>
  </w:style>
  <w:style w:type="character" w:styleId="Hyperlink">
    <w:name w:val="Hyperlink"/>
    <w:basedOn w:val="DefaultParagraphFont"/>
    <w:uiPriority w:val="99"/>
    <w:unhideWhenUsed/>
    <w:rsid w:val="006E6F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GkeQMJhQhE&amp;authuser=0"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Zawadi Africa Education Fund</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2020-08-16T04:14:00Z</dcterms:created>
  <dcterms:modified xsi:type="dcterms:W3CDTF">2020-08-16T04:14:00Z</dcterms:modified>
</cp:coreProperties>
</file>