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827A" w14:textId="193F7F61" w:rsidR="0044768E" w:rsidRPr="003E7420" w:rsidRDefault="00674247">
      <w:pPr>
        <w:rPr>
          <w:rFonts w:ascii="Arial" w:hAnsi="Arial" w:cs="Arial"/>
        </w:rPr>
      </w:pPr>
      <w:bookmarkStart w:id="0" w:name="_GoBack"/>
      <w:bookmarkEnd w:id="0"/>
      <w:r w:rsidRPr="003E7420">
        <w:rPr>
          <w:rFonts w:ascii="Arial" w:hAnsi="Arial" w:cs="Arial"/>
          <w:b/>
        </w:rPr>
        <w:t xml:space="preserve">REBT </w:t>
      </w:r>
      <w:r w:rsidR="00F5167D" w:rsidRPr="003E7420">
        <w:rPr>
          <w:rFonts w:ascii="Arial" w:hAnsi="Arial" w:cs="Arial"/>
          <w:b/>
        </w:rPr>
        <w:t xml:space="preserve">Case </w:t>
      </w:r>
      <w:r w:rsidR="009E5F1E" w:rsidRPr="003E7420">
        <w:rPr>
          <w:rFonts w:ascii="Arial" w:hAnsi="Arial" w:cs="Arial"/>
          <w:b/>
        </w:rPr>
        <w:t>C</w:t>
      </w:r>
      <w:r w:rsidR="00F5167D" w:rsidRPr="003E7420">
        <w:rPr>
          <w:rFonts w:ascii="Arial" w:hAnsi="Arial" w:cs="Arial"/>
          <w:b/>
        </w:rPr>
        <w:t>onceptualization</w:t>
      </w:r>
    </w:p>
    <w:p w14:paraId="5B81685F" w14:textId="34066BDA" w:rsidR="00F5167D" w:rsidRPr="003E7420" w:rsidRDefault="00F5167D">
      <w:p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After reading the case scenario, you will have to hypothesize what may be going on in the client’s mind. Remember that irrational beliefs are thoughts that a person must be completely competent in every aspect of his or her life. </w:t>
      </w:r>
    </w:p>
    <w:p w14:paraId="0E8DED7D" w14:textId="77777777" w:rsidR="00BB2BD7" w:rsidRPr="003E7420" w:rsidRDefault="00BB2BD7" w:rsidP="00AE3A95">
      <w:pPr>
        <w:spacing w:after="0"/>
        <w:rPr>
          <w:rFonts w:ascii="Arial" w:hAnsi="Arial" w:cs="Arial"/>
        </w:rPr>
      </w:pPr>
    </w:p>
    <w:p w14:paraId="75DC9A3E" w14:textId="77777777" w:rsidR="00BB2BD7" w:rsidRPr="003E7420" w:rsidRDefault="007458F3" w:rsidP="00AE3A95">
      <w:pPr>
        <w:spacing w:after="0"/>
        <w:rPr>
          <w:rFonts w:ascii="Arial" w:hAnsi="Arial" w:cs="Arial"/>
          <w:b/>
        </w:rPr>
      </w:pPr>
      <w:r w:rsidRPr="003E7420">
        <w:rPr>
          <w:rFonts w:ascii="Arial" w:hAnsi="Arial" w:cs="Arial"/>
          <w:b/>
        </w:rPr>
        <w:t>Part 1</w:t>
      </w:r>
    </w:p>
    <w:p w14:paraId="2B162174" w14:textId="77777777" w:rsidR="007458F3" w:rsidRPr="003E7420" w:rsidRDefault="007458F3" w:rsidP="00AE3A95">
      <w:pPr>
        <w:spacing w:after="0"/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Identify what you believe </w:t>
      </w:r>
      <w:r w:rsidR="00674247" w:rsidRPr="003E7420">
        <w:rPr>
          <w:rFonts w:ascii="Arial" w:hAnsi="Arial" w:cs="Arial"/>
        </w:rPr>
        <w:t>to be t</w:t>
      </w:r>
      <w:r w:rsidRPr="003E7420">
        <w:rPr>
          <w:rFonts w:ascii="Arial" w:hAnsi="Arial" w:cs="Arial"/>
        </w:rPr>
        <w:t>he client’s primary presenting problem</w:t>
      </w:r>
      <w:r w:rsidR="00674247" w:rsidRPr="003E7420">
        <w:rPr>
          <w:rFonts w:ascii="Arial" w:hAnsi="Arial" w:cs="Arial"/>
        </w:rPr>
        <w:t>(s)</w:t>
      </w:r>
      <w:r w:rsidRPr="003E7420">
        <w:rPr>
          <w:rFonts w:ascii="Arial" w:hAnsi="Arial" w:cs="Arial"/>
        </w:rPr>
        <w:t>.</w:t>
      </w:r>
    </w:p>
    <w:p w14:paraId="0B0E2C65" w14:textId="77777777" w:rsidR="00645D01" w:rsidRPr="003E7420" w:rsidRDefault="00645D01" w:rsidP="00AE3A95">
      <w:pPr>
        <w:spacing w:after="0"/>
        <w:rPr>
          <w:rFonts w:ascii="Arial" w:hAnsi="Arial" w:cs="Arial"/>
        </w:rPr>
      </w:pPr>
      <w:r w:rsidRPr="003E7420">
        <w:rPr>
          <w:rFonts w:ascii="Arial" w:hAnsi="Arial" w:cs="Arial"/>
        </w:rPr>
        <w:t>Are there secondary concerns?</w:t>
      </w:r>
    </w:p>
    <w:p w14:paraId="39C9DC95" w14:textId="77777777" w:rsidR="00AE3A95" w:rsidRPr="003E7420" w:rsidRDefault="00AE3A95">
      <w:pPr>
        <w:rPr>
          <w:rFonts w:ascii="Arial" w:hAnsi="Arial" w:cs="Arial"/>
        </w:rPr>
      </w:pPr>
    </w:p>
    <w:p w14:paraId="10201B52" w14:textId="77777777" w:rsidR="00645D01" w:rsidRPr="003E7420" w:rsidRDefault="00645D01">
      <w:pPr>
        <w:rPr>
          <w:rFonts w:ascii="Arial" w:hAnsi="Arial" w:cs="Arial"/>
          <w:b/>
        </w:rPr>
      </w:pPr>
      <w:r w:rsidRPr="003E7420">
        <w:rPr>
          <w:rFonts w:ascii="Arial" w:hAnsi="Arial" w:cs="Arial"/>
          <w:b/>
        </w:rPr>
        <w:t>Part 2</w:t>
      </w:r>
    </w:p>
    <w:p w14:paraId="3AC4CE70" w14:textId="195F382E" w:rsidR="00645D01" w:rsidRPr="003E7420" w:rsidRDefault="00645D01" w:rsidP="00645D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What was the </w:t>
      </w:r>
      <w:r w:rsidRPr="003E7420">
        <w:rPr>
          <w:rFonts w:ascii="Arial" w:hAnsi="Arial" w:cs="Arial"/>
          <w:b/>
        </w:rPr>
        <w:t>Activating Event</w:t>
      </w:r>
      <w:r w:rsidR="009E5F1E" w:rsidRPr="003E7420">
        <w:rPr>
          <w:rFonts w:ascii="Arial" w:hAnsi="Arial" w:cs="Arial"/>
        </w:rPr>
        <w:t>?</w:t>
      </w:r>
    </w:p>
    <w:p w14:paraId="2B307AA0" w14:textId="77777777" w:rsidR="00645D01" w:rsidRPr="003E7420" w:rsidRDefault="00645D01" w:rsidP="00645D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What do you think some of the client’s </w:t>
      </w:r>
      <w:r w:rsidRPr="003E7420">
        <w:rPr>
          <w:rFonts w:ascii="Arial" w:hAnsi="Arial" w:cs="Arial"/>
          <w:b/>
        </w:rPr>
        <w:t>Beliefs</w:t>
      </w:r>
      <w:r w:rsidRPr="003E7420">
        <w:rPr>
          <w:rFonts w:ascii="Arial" w:hAnsi="Arial" w:cs="Arial"/>
        </w:rPr>
        <w:t xml:space="preserve"> are about this event?</w:t>
      </w:r>
    </w:p>
    <w:p w14:paraId="7DDD2117" w14:textId="77777777" w:rsidR="00645D01" w:rsidRPr="003E7420" w:rsidRDefault="00645D01" w:rsidP="00645D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Are there any that may be rational? (Not demanding, only preference)</w:t>
      </w:r>
    </w:p>
    <w:p w14:paraId="274B6ECF" w14:textId="124177D7" w:rsidR="00645D01" w:rsidRPr="003E7420" w:rsidRDefault="00645D01" w:rsidP="00645D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What might be the client’s beliefs that are irrational? (Demanding, </w:t>
      </w:r>
      <w:r w:rsidR="009E5F1E">
        <w:rPr>
          <w:rFonts w:ascii="Arial" w:hAnsi="Arial" w:cs="Arial"/>
        </w:rPr>
        <w:t>“</w:t>
      </w:r>
      <w:r w:rsidRPr="003E7420">
        <w:rPr>
          <w:rFonts w:ascii="Arial" w:hAnsi="Arial" w:cs="Arial"/>
        </w:rPr>
        <w:t>Musterbation</w:t>
      </w:r>
      <w:r w:rsidR="009E5F1E">
        <w:rPr>
          <w:rFonts w:ascii="Arial" w:hAnsi="Arial" w:cs="Arial"/>
        </w:rPr>
        <w:t>”</w:t>
      </w:r>
      <w:r w:rsidRPr="003E7420">
        <w:rPr>
          <w:rFonts w:ascii="Arial" w:hAnsi="Arial" w:cs="Arial"/>
        </w:rPr>
        <w:t xml:space="preserve">)  </w:t>
      </w:r>
    </w:p>
    <w:p w14:paraId="13E6D3FE" w14:textId="74FB09CF" w:rsidR="00645D01" w:rsidRPr="003E7420" w:rsidRDefault="00645D01" w:rsidP="00645D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What are the </w:t>
      </w:r>
      <w:r w:rsidRPr="003E7420">
        <w:rPr>
          <w:rFonts w:ascii="Arial" w:hAnsi="Arial" w:cs="Arial"/>
          <w:b/>
        </w:rPr>
        <w:t>Emotional</w:t>
      </w:r>
      <w:r w:rsidRPr="003E7420">
        <w:rPr>
          <w:rFonts w:ascii="Arial" w:hAnsi="Arial" w:cs="Arial"/>
        </w:rPr>
        <w:t xml:space="preserve"> consequences of the irrational beliefs</w:t>
      </w:r>
      <w:r w:rsidR="009E5F1E">
        <w:rPr>
          <w:rFonts w:ascii="Arial" w:hAnsi="Arial" w:cs="Arial"/>
        </w:rPr>
        <w:t>?</w:t>
      </w:r>
    </w:p>
    <w:p w14:paraId="195F741E" w14:textId="75646C33" w:rsidR="00645D01" w:rsidRPr="003E7420" w:rsidRDefault="00645D01" w:rsidP="00645D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Think about how you may </w:t>
      </w:r>
      <w:r w:rsidRPr="003E7420">
        <w:rPr>
          <w:rFonts w:ascii="Arial" w:hAnsi="Arial" w:cs="Arial"/>
          <w:b/>
        </w:rPr>
        <w:t>Dispute</w:t>
      </w:r>
      <w:r w:rsidRPr="003E7420">
        <w:rPr>
          <w:rFonts w:ascii="Arial" w:hAnsi="Arial" w:cs="Arial"/>
        </w:rPr>
        <w:t xml:space="preserve"> these</w:t>
      </w:r>
      <w:r w:rsidR="00765C99">
        <w:rPr>
          <w:rFonts w:ascii="Arial" w:hAnsi="Arial" w:cs="Arial"/>
        </w:rPr>
        <w:t>.</w:t>
      </w:r>
      <w:r w:rsidRPr="003E7420">
        <w:rPr>
          <w:rFonts w:ascii="Arial" w:hAnsi="Arial" w:cs="Arial"/>
        </w:rPr>
        <w:t xml:space="preserve"> (part of treatment)</w:t>
      </w:r>
    </w:p>
    <w:p w14:paraId="7DF66941" w14:textId="77777777" w:rsidR="00AE3A95" w:rsidRPr="003E7420" w:rsidRDefault="00AE3A95">
      <w:pPr>
        <w:rPr>
          <w:rFonts w:ascii="Arial" w:hAnsi="Arial" w:cs="Arial"/>
        </w:rPr>
      </w:pPr>
    </w:p>
    <w:p w14:paraId="7130D1F4" w14:textId="77777777" w:rsidR="00674247" w:rsidRPr="003E7420" w:rsidRDefault="006664B1">
      <w:pPr>
        <w:rPr>
          <w:rFonts w:ascii="Arial" w:hAnsi="Arial" w:cs="Arial"/>
          <w:b/>
        </w:rPr>
      </w:pPr>
      <w:r w:rsidRPr="003E7420">
        <w:rPr>
          <w:rFonts w:ascii="Arial" w:hAnsi="Arial" w:cs="Arial"/>
          <w:b/>
        </w:rPr>
        <w:t>Part 3</w:t>
      </w:r>
      <w:r w:rsidR="00674247" w:rsidRPr="003E7420">
        <w:rPr>
          <w:rFonts w:ascii="Arial" w:hAnsi="Arial" w:cs="Arial"/>
          <w:b/>
        </w:rPr>
        <w:t xml:space="preserve"> Treatment Planning</w:t>
      </w:r>
    </w:p>
    <w:p w14:paraId="78F37AD8" w14:textId="77777777" w:rsidR="00674247" w:rsidRPr="003E7420" w:rsidRDefault="00674247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 xml:space="preserve">What </w:t>
      </w:r>
      <w:proofErr w:type="spellStart"/>
      <w:r w:rsidRPr="003E7420">
        <w:rPr>
          <w:rFonts w:ascii="Arial" w:hAnsi="Arial" w:cs="Arial"/>
          <w:b/>
        </w:rPr>
        <w:t>Disputational</w:t>
      </w:r>
      <w:proofErr w:type="spellEnd"/>
      <w:r w:rsidRPr="003E7420">
        <w:rPr>
          <w:rFonts w:ascii="Arial" w:hAnsi="Arial" w:cs="Arial"/>
          <w:b/>
        </w:rPr>
        <w:t xml:space="preserve"> </w:t>
      </w:r>
      <w:r w:rsidRPr="003E7420">
        <w:rPr>
          <w:rFonts w:ascii="Arial" w:hAnsi="Arial" w:cs="Arial"/>
        </w:rPr>
        <w:t xml:space="preserve">techniques might you use? </w:t>
      </w:r>
    </w:p>
    <w:p w14:paraId="2FBC9E64" w14:textId="77777777" w:rsidR="00674247" w:rsidRPr="003E7420" w:rsidRDefault="00674247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What might you say?</w:t>
      </w:r>
    </w:p>
    <w:p w14:paraId="721527C9" w14:textId="77777777" w:rsidR="00C1631A" w:rsidRPr="003E7420" w:rsidRDefault="00C1631A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Could you use Rational Emotive Imagery?</w:t>
      </w:r>
    </w:p>
    <w:p w14:paraId="30A43279" w14:textId="77777777" w:rsidR="00674247" w:rsidRPr="003E7420" w:rsidRDefault="00674247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Could you use humor?</w:t>
      </w:r>
    </w:p>
    <w:p w14:paraId="26310787" w14:textId="77777777" w:rsidR="00C1631A" w:rsidRPr="003E7420" w:rsidRDefault="00674247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What homework assignments could you give?</w:t>
      </w:r>
    </w:p>
    <w:p w14:paraId="41FA8907" w14:textId="77777777" w:rsidR="00674247" w:rsidRPr="003E7420" w:rsidRDefault="00C1631A" w:rsidP="006742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420">
        <w:rPr>
          <w:rFonts w:ascii="Arial" w:hAnsi="Arial" w:cs="Arial"/>
        </w:rPr>
        <w:t>Others?</w:t>
      </w:r>
      <w:r w:rsidR="00674247" w:rsidRPr="003E7420">
        <w:rPr>
          <w:rFonts w:ascii="Arial" w:hAnsi="Arial" w:cs="Arial"/>
        </w:rPr>
        <w:t xml:space="preserve"> </w:t>
      </w:r>
    </w:p>
    <w:p w14:paraId="4367BA38" w14:textId="77777777" w:rsidR="00674247" w:rsidRDefault="00674247"/>
    <w:p w14:paraId="7D5FC6AA" w14:textId="77777777" w:rsidR="00F5167D" w:rsidRDefault="00674247">
      <w:r>
        <w:t xml:space="preserve"> </w:t>
      </w:r>
      <w:r w:rsidR="00F5167D">
        <w:t xml:space="preserve"> </w:t>
      </w:r>
    </w:p>
    <w:sectPr w:rsidR="00F5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8CF"/>
    <w:multiLevelType w:val="hybridMultilevel"/>
    <w:tmpl w:val="6B76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47C8"/>
    <w:multiLevelType w:val="hybridMultilevel"/>
    <w:tmpl w:val="C5D4D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7D"/>
    <w:rsid w:val="002D630C"/>
    <w:rsid w:val="003E7420"/>
    <w:rsid w:val="00645D01"/>
    <w:rsid w:val="006664B1"/>
    <w:rsid w:val="00674247"/>
    <w:rsid w:val="00687ED4"/>
    <w:rsid w:val="007458F3"/>
    <w:rsid w:val="00765C99"/>
    <w:rsid w:val="008A043B"/>
    <w:rsid w:val="00971BF7"/>
    <w:rsid w:val="009B0B2B"/>
    <w:rsid w:val="009E5F1E"/>
    <w:rsid w:val="00AE3A95"/>
    <w:rsid w:val="00B11BB2"/>
    <w:rsid w:val="00BB2BD7"/>
    <w:rsid w:val="00C1631A"/>
    <w:rsid w:val="00CD279D"/>
    <w:rsid w:val="00D65AED"/>
    <w:rsid w:val="00D969B0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2CBE"/>
  <w15:docId w15:val="{4AED1251-7403-4DCD-9303-1024D76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1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1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1B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10" ma:contentTypeDescription="Create a new document." ma:contentTypeScope="" ma:versionID="b478b7705491336783f5cd4ce805fcb2">
  <xsd:schema xmlns:xsd="http://www.w3.org/2001/XMLSchema" xmlns:xs="http://www.w3.org/2001/XMLSchema" xmlns:p="http://schemas.microsoft.com/office/2006/metadata/properties" xmlns:ns2="07430bed-61fa-458a-8d4b-1be730f22dae" xmlns:ns3="eeeb32fc-8852-4d50-b21e-04f5389fdfb8" xmlns:ns4="http://schemas.microsoft.com/sharepoint/v4" targetNamespace="http://schemas.microsoft.com/office/2006/metadata/properties" ma:root="true" ma:fieldsID="2510b70fa4c09f347f0c317e4a5090a3" ns2:_="" ns3:_="" ns4:_="">
    <xsd:import namespace="07430bed-61fa-458a-8d4b-1be730f22dae"/>
    <xsd:import namespace="eeeb32fc-8852-4d50-b21e-04f5389fdf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IconOverlay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02636-795A-46FB-B5B7-DC5773DD4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09374-CA23-482A-B107-97A76C08996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FF7CE48-B4AD-4200-803F-F2FB7089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shea</dc:creator>
  <cp:keywords/>
  <dc:description/>
  <cp:lastModifiedBy>Shanna Domond</cp:lastModifiedBy>
  <cp:revision>2</cp:revision>
  <dcterms:created xsi:type="dcterms:W3CDTF">2020-02-05T23:36:00Z</dcterms:created>
  <dcterms:modified xsi:type="dcterms:W3CDTF">2020-02-05T23:36:00Z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