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60C2F" w14:textId="7FA4236D" w:rsidR="001718CE" w:rsidRPr="001718CE" w:rsidRDefault="001718CE" w:rsidP="00860877">
      <w:pPr>
        <w:rPr>
          <w:rFonts w:ascii="Times New Roman" w:hAnsi="Times New Roman" w:cs="Times New Roman"/>
          <w:b/>
          <w:sz w:val="32"/>
          <w:szCs w:val="32"/>
        </w:rPr>
      </w:pPr>
      <w:bookmarkStart w:id="0" w:name="_GoBack"/>
      <w:r w:rsidRPr="001718CE">
        <w:rPr>
          <w:rFonts w:ascii="Times New Roman" w:hAnsi="Times New Roman" w:cs="Times New Roman"/>
          <w:b/>
          <w:sz w:val="32"/>
          <w:szCs w:val="32"/>
          <w:highlight w:val="yellow"/>
        </w:rPr>
        <w:t xml:space="preserve">You may use this sample as a guide for headings and formatting. </w:t>
      </w:r>
      <w:r>
        <w:rPr>
          <w:rFonts w:ascii="Times New Roman" w:hAnsi="Times New Roman" w:cs="Times New Roman"/>
          <w:b/>
          <w:sz w:val="32"/>
          <w:szCs w:val="32"/>
          <w:highlight w:val="yellow"/>
        </w:rPr>
        <w:br/>
      </w:r>
      <w:r w:rsidRPr="001718CE">
        <w:rPr>
          <w:rFonts w:ascii="Times New Roman" w:hAnsi="Times New Roman" w:cs="Times New Roman"/>
          <w:b/>
          <w:sz w:val="32"/>
          <w:szCs w:val="32"/>
          <w:highlight w:val="yellow"/>
        </w:rPr>
        <w:t xml:space="preserve">Do not copy the information, </w:t>
      </w:r>
      <w:r>
        <w:rPr>
          <w:rFonts w:ascii="Times New Roman" w:hAnsi="Times New Roman" w:cs="Times New Roman"/>
          <w:b/>
          <w:sz w:val="32"/>
          <w:szCs w:val="32"/>
          <w:highlight w:val="yellow"/>
        </w:rPr>
        <w:t>as this would lead to</w:t>
      </w:r>
      <w:r w:rsidRPr="001718CE">
        <w:rPr>
          <w:rFonts w:ascii="Times New Roman" w:hAnsi="Times New Roman" w:cs="Times New Roman"/>
          <w:b/>
          <w:sz w:val="32"/>
          <w:szCs w:val="32"/>
          <w:highlight w:val="yellow"/>
        </w:rPr>
        <w:t xml:space="preserve"> plagiarism issues.</w:t>
      </w:r>
    </w:p>
    <w:p w14:paraId="1EEE183B" w14:textId="77777777" w:rsidR="001718CE" w:rsidRDefault="001718CE" w:rsidP="00860877">
      <w:pPr>
        <w:rPr>
          <w:rFonts w:ascii="Times New Roman" w:hAnsi="Times New Roman" w:cs="Times New Roman"/>
        </w:rPr>
      </w:pPr>
    </w:p>
    <w:p w14:paraId="2F2448E8" w14:textId="77777777" w:rsidR="001718CE" w:rsidRDefault="001718CE" w:rsidP="00860877">
      <w:pPr>
        <w:rPr>
          <w:rFonts w:ascii="Times New Roman" w:hAnsi="Times New Roman" w:cs="Times New Roman"/>
        </w:rPr>
      </w:pPr>
    </w:p>
    <w:p w14:paraId="1E0DABF9" w14:textId="77777777" w:rsidR="001718CE" w:rsidRDefault="001718CE" w:rsidP="00860877">
      <w:pPr>
        <w:rPr>
          <w:rFonts w:ascii="Times New Roman" w:hAnsi="Times New Roman" w:cs="Times New Roman"/>
        </w:rPr>
      </w:pPr>
    </w:p>
    <w:p w14:paraId="0D8B3212" w14:textId="77777777" w:rsidR="001718CE" w:rsidRDefault="001718CE" w:rsidP="00860877">
      <w:pPr>
        <w:rPr>
          <w:rFonts w:ascii="Times New Roman" w:hAnsi="Times New Roman" w:cs="Times New Roman"/>
        </w:rPr>
      </w:pPr>
    </w:p>
    <w:p w14:paraId="300CA260" w14:textId="77777777" w:rsidR="001718CE" w:rsidRDefault="001718CE" w:rsidP="00860877">
      <w:pPr>
        <w:rPr>
          <w:rFonts w:ascii="Times New Roman" w:hAnsi="Times New Roman" w:cs="Times New Roman"/>
        </w:rPr>
      </w:pPr>
    </w:p>
    <w:p w14:paraId="6FBDFB70" w14:textId="77777777" w:rsidR="001718CE" w:rsidRDefault="001718CE" w:rsidP="00860877">
      <w:pPr>
        <w:rPr>
          <w:rFonts w:ascii="Times New Roman" w:hAnsi="Times New Roman" w:cs="Times New Roman"/>
        </w:rPr>
      </w:pPr>
    </w:p>
    <w:p w14:paraId="6663EB3A" w14:textId="77777777" w:rsidR="001718CE" w:rsidRDefault="001718CE" w:rsidP="00860877">
      <w:pPr>
        <w:rPr>
          <w:rFonts w:ascii="Times New Roman" w:hAnsi="Times New Roman" w:cs="Times New Roman"/>
        </w:rPr>
      </w:pPr>
    </w:p>
    <w:p w14:paraId="5F525D66" w14:textId="15BEA046" w:rsidR="00DB2822" w:rsidRDefault="00DB2822" w:rsidP="00860877">
      <w:pPr>
        <w:rPr>
          <w:rFonts w:ascii="Times New Roman" w:hAnsi="Times New Roman" w:cs="Times New Roman"/>
        </w:rPr>
      </w:pPr>
      <w:r>
        <w:rPr>
          <w:rFonts w:ascii="Times New Roman" w:hAnsi="Times New Roman" w:cs="Times New Roman"/>
        </w:rPr>
        <w:t xml:space="preserve">Date: </w:t>
      </w:r>
      <w:r w:rsidR="00953079">
        <w:rPr>
          <w:rFonts w:ascii="Times New Roman" w:hAnsi="Times New Roman" w:cs="Times New Roman"/>
        </w:rPr>
        <w:tab/>
      </w:r>
      <w:r w:rsidR="00953079">
        <w:rPr>
          <w:rFonts w:ascii="Times New Roman" w:hAnsi="Times New Roman" w:cs="Times New Roman"/>
        </w:rPr>
        <w:tab/>
      </w:r>
      <w:r>
        <w:rPr>
          <w:rFonts w:ascii="Times New Roman" w:hAnsi="Times New Roman" w:cs="Times New Roman"/>
        </w:rPr>
        <w:t>April 22, 2016</w:t>
      </w:r>
    </w:p>
    <w:p w14:paraId="2C1D927A" w14:textId="7BFC365E" w:rsidR="00DB2822" w:rsidRDefault="00860877" w:rsidP="00860877">
      <w:pPr>
        <w:rPr>
          <w:rFonts w:ascii="Times New Roman" w:hAnsi="Times New Roman" w:cs="Times New Roman"/>
        </w:rPr>
      </w:pPr>
      <w:r>
        <w:rPr>
          <w:rFonts w:ascii="Times New Roman" w:hAnsi="Times New Roman" w:cs="Times New Roman"/>
        </w:rPr>
        <w:t xml:space="preserve">To: </w:t>
      </w:r>
      <w:r w:rsidR="00953079">
        <w:rPr>
          <w:rFonts w:ascii="Times New Roman" w:hAnsi="Times New Roman" w:cs="Times New Roman"/>
        </w:rPr>
        <w:tab/>
      </w:r>
      <w:r w:rsidR="00953079">
        <w:rPr>
          <w:rFonts w:ascii="Times New Roman" w:hAnsi="Times New Roman" w:cs="Times New Roman"/>
        </w:rPr>
        <w:tab/>
      </w:r>
      <w:r>
        <w:rPr>
          <w:rFonts w:ascii="Times New Roman" w:hAnsi="Times New Roman" w:cs="Times New Roman"/>
        </w:rPr>
        <w:t>Dr</w:t>
      </w:r>
      <w:r w:rsidR="00391652">
        <w:rPr>
          <w:rFonts w:ascii="Times New Roman" w:hAnsi="Times New Roman" w:cs="Times New Roman"/>
        </w:rPr>
        <w:t>.</w:t>
      </w:r>
      <w:r>
        <w:rPr>
          <w:rFonts w:ascii="Times New Roman" w:hAnsi="Times New Roman" w:cs="Times New Roman"/>
        </w:rPr>
        <w:t xml:space="preserve"> A</w:t>
      </w:r>
      <w:r w:rsidR="00391652">
        <w:rPr>
          <w:rFonts w:ascii="Times New Roman" w:hAnsi="Times New Roman" w:cs="Times New Roman"/>
        </w:rPr>
        <w:t>.</w:t>
      </w:r>
      <w:r>
        <w:rPr>
          <w:rFonts w:ascii="Times New Roman" w:hAnsi="Times New Roman" w:cs="Times New Roman"/>
        </w:rPr>
        <w:t xml:space="preserve"> Anne Bowers</w:t>
      </w:r>
      <w:r w:rsidR="00391652">
        <w:rPr>
          <w:rFonts w:ascii="Times New Roman" w:hAnsi="Times New Roman" w:cs="Times New Roman"/>
        </w:rPr>
        <w:t>, Jr.</w:t>
      </w:r>
      <w:r w:rsidR="00DB2822">
        <w:rPr>
          <w:rFonts w:ascii="Times New Roman" w:hAnsi="Times New Roman" w:cs="Times New Roman"/>
        </w:rPr>
        <w:t>, Chief Executive Officer</w:t>
      </w:r>
    </w:p>
    <w:p w14:paraId="6D0BAD35" w14:textId="4D17551A" w:rsidR="00860877" w:rsidRDefault="00860877" w:rsidP="00860877">
      <w:pPr>
        <w:rPr>
          <w:rFonts w:ascii="Times New Roman" w:hAnsi="Times New Roman" w:cs="Times New Roman"/>
        </w:rPr>
      </w:pPr>
      <w:r>
        <w:rPr>
          <w:rFonts w:ascii="Times New Roman" w:hAnsi="Times New Roman" w:cs="Times New Roman"/>
        </w:rPr>
        <w:t xml:space="preserve">Subject: </w:t>
      </w:r>
      <w:r w:rsidR="00953079">
        <w:rPr>
          <w:rFonts w:ascii="Times New Roman" w:hAnsi="Times New Roman" w:cs="Times New Roman"/>
        </w:rPr>
        <w:tab/>
      </w:r>
      <w:r>
        <w:rPr>
          <w:rFonts w:ascii="Times New Roman" w:hAnsi="Times New Roman" w:cs="Times New Roman"/>
        </w:rPr>
        <w:t xml:space="preserve">Social Media Policy </w:t>
      </w:r>
    </w:p>
    <w:p w14:paraId="5881546E" w14:textId="185D84E9" w:rsidR="00860877" w:rsidRDefault="00860877" w:rsidP="00860877">
      <w:pPr>
        <w:rPr>
          <w:rFonts w:ascii="Times New Roman" w:hAnsi="Times New Roman" w:cs="Times New Roman"/>
        </w:rPr>
      </w:pPr>
      <w:r>
        <w:rPr>
          <w:rFonts w:ascii="Times New Roman" w:hAnsi="Times New Roman" w:cs="Times New Roman"/>
        </w:rPr>
        <w:t xml:space="preserve">From: </w:t>
      </w:r>
      <w:r w:rsidR="00953079">
        <w:rPr>
          <w:rFonts w:ascii="Times New Roman" w:hAnsi="Times New Roman" w:cs="Times New Roman"/>
        </w:rPr>
        <w:tab/>
      </w:r>
      <w:r w:rsidR="00953079">
        <w:rPr>
          <w:rFonts w:ascii="Times New Roman" w:hAnsi="Times New Roman" w:cs="Times New Roman"/>
        </w:rPr>
        <w:tab/>
      </w:r>
      <w:r w:rsidR="00391652">
        <w:rPr>
          <w:rFonts w:ascii="Times New Roman" w:hAnsi="Times New Roman" w:cs="Times New Roman"/>
        </w:rPr>
        <w:t xml:space="preserve">Mike Levine, </w:t>
      </w:r>
      <w:r w:rsidR="00DB2822">
        <w:rPr>
          <w:rFonts w:ascii="Times New Roman" w:hAnsi="Times New Roman" w:cs="Times New Roman"/>
        </w:rPr>
        <w:t>Public Relations Officer</w:t>
      </w:r>
    </w:p>
    <w:p w14:paraId="2BEAE5E7" w14:textId="77777777" w:rsidR="00391652" w:rsidRDefault="00391652" w:rsidP="00860877">
      <w:pPr>
        <w:rPr>
          <w:rFonts w:ascii="Times New Roman" w:hAnsi="Times New Roman" w:cs="Times New Roman"/>
        </w:rPr>
      </w:pPr>
    </w:p>
    <w:p w14:paraId="75310C54" w14:textId="5C585D00" w:rsidR="00391652" w:rsidRPr="00860877" w:rsidRDefault="00DB2822" w:rsidP="00860877">
      <w:pPr>
        <w:rPr>
          <w:rFonts w:ascii="Times New Roman" w:hAnsi="Times New Roman" w:cs="Times New Roman"/>
        </w:rPr>
      </w:pPr>
      <w:r>
        <w:rPr>
          <w:rFonts w:ascii="Times New Roman" w:hAnsi="Times New Roman" w:cs="Times New Roman"/>
        </w:rPr>
        <w:t>Dr. Bowers</w:t>
      </w:r>
      <w:r w:rsidR="00953079">
        <w:rPr>
          <w:rFonts w:ascii="Times New Roman" w:hAnsi="Times New Roman" w:cs="Times New Roman"/>
        </w:rPr>
        <w:t>:</w:t>
      </w:r>
    </w:p>
    <w:p w14:paraId="53CE0470" w14:textId="77777777" w:rsidR="00860877" w:rsidRDefault="00860877" w:rsidP="00391652">
      <w:pPr>
        <w:rPr>
          <w:rFonts w:ascii="Times New Roman" w:hAnsi="Times New Roman" w:cs="Times New Roman"/>
          <w:b/>
          <w:sz w:val="32"/>
          <w:szCs w:val="32"/>
        </w:rPr>
      </w:pPr>
    </w:p>
    <w:p w14:paraId="6A1BC355" w14:textId="186437AF" w:rsidR="00391652" w:rsidRDefault="00391652" w:rsidP="00391652">
      <w:pPr>
        <w:rPr>
          <w:rFonts w:ascii="Times New Roman" w:hAnsi="Times New Roman" w:cs="Times New Roman"/>
        </w:rPr>
      </w:pPr>
      <w:r>
        <w:rPr>
          <w:rFonts w:ascii="Times New Roman" w:hAnsi="Times New Roman" w:cs="Times New Roman"/>
        </w:rPr>
        <w:t>The social media policy that you entrusted me to complete has been completed. I find it imperative that we implement the policy immediately</w:t>
      </w:r>
      <w:r w:rsidR="00DB2822">
        <w:rPr>
          <w:rFonts w:ascii="Times New Roman" w:hAnsi="Times New Roman" w:cs="Times New Roman"/>
        </w:rPr>
        <w:t xml:space="preserve"> in order to reduce potential risk and liability to Acme Corporation and its shareholders.</w:t>
      </w:r>
    </w:p>
    <w:p w14:paraId="0F24135C" w14:textId="77777777" w:rsidR="00391652" w:rsidRDefault="00391652" w:rsidP="00391652">
      <w:pPr>
        <w:rPr>
          <w:rFonts w:ascii="Times New Roman" w:hAnsi="Times New Roman" w:cs="Times New Roman"/>
        </w:rPr>
      </w:pPr>
    </w:p>
    <w:p w14:paraId="432697C4" w14:textId="18962C5D" w:rsidR="00391652" w:rsidRDefault="00391652" w:rsidP="00391652">
      <w:pPr>
        <w:rPr>
          <w:rFonts w:ascii="Times New Roman" w:hAnsi="Times New Roman" w:cs="Times New Roman"/>
        </w:rPr>
      </w:pPr>
      <w:r>
        <w:rPr>
          <w:rFonts w:ascii="Times New Roman" w:hAnsi="Times New Roman" w:cs="Times New Roman"/>
        </w:rPr>
        <w:t>Here is the outline for what the policy entails:</w:t>
      </w:r>
    </w:p>
    <w:p w14:paraId="0C655F0B" w14:textId="77777777" w:rsidR="00391652" w:rsidRDefault="00391652" w:rsidP="00391652">
      <w:pPr>
        <w:rPr>
          <w:rFonts w:ascii="Times New Roman" w:hAnsi="Times New Roman" w:cs="Times New Roman"/>
        </w:rPr>
      </w:pPr>
    </w:p>
    <w:p w14:paraId="1462424C" w14:textId="78CF3E4B" w:rsidR="00391652" w:rsidRDefault="00391652" w:rsidP="00391652">
      <w:pPr>
        <w:pStyle w:val="ListParagraph"/>
        <w:numPr>
          <w:ilvl w:val="0"/>
          <w:numId w:val="10"/>
        </w:numPr>
        <w:rPr>
          <w:rFonts w:ascii="Times New Roman" w:hAnsi="Times New Roman" w:cs="Times New Roman"/>
        </w:rPr>
      </w:pPr>
      <w:r w:rsidRPr="00391652">
        <w:rPr>
          <w:rFonts w:ascii="Times New Roman" w:hAnsi="Times New Roman" w:cs="Times New Roman"/>
        </w:rPr>
        <w:t>Appropriate use of social media</w:t>
      </w:r>
    </w:p>
    <w:p w14:paraId="27D39347" w14:textId="77777777" w:rsidR="00391652" w:rsidRDefault="00391652" w:rsidP="00391652">
      <w:pPr>
        <w:pStyle w:val="ListParagraph"/>
        <w:numPr>
          <w:ilvl w:val="0"/>
          <w:numId w:val="10"/>
        </w:numPr>
        <w:rPr>
          <w:rFonts w:ascii="Times New Roman" w:hAnsi="Times New Roman" w:cs="Times New Roman"/>
        </w:rPr>
      </w:pPr>
      <w:r>
        <w:rPr>
          <w:rFonts w:ascii="Times New Roman" w:hAnsi="Times New Roman" w:cs="Times New Roman"/>
        </w:rPr>
        <w:t>Introduction to policy and relevance of social media in work environment</w:t>
      </w:r>
    </w:p>
    <w:p w14:paraId="12E7034A" w14:textId="77777777" w:rsidR="00391652" w:rsidRDefault="00391652" w:rsidP="00391652">
      <w:pPr>
        <w:pStyle w:val="ListParagraph"/>
        <w:numPr>
          <w:ilvl w:val="0"/>
          <w:numId w:val="10"/>
        </w:numPr>
        <w:rPr>
          <w:rFonts w:ascii="Times New Roman" w:hAnsi="Times New Roman" w:cs="Times New Roman"/>
        </w:rPr>
      </w:pPr>
      <w:r>
        <w:rPr>
          <w:rFonts w:ascii="Times New Roman" w:hAnsi="Times New Roman" w:cs="Times New Roman"/>
        </w:rPr>
        <w:t>Why the policy exists</w:t>
      </w:r>
    </w:p>
    <w:p w14:paraId="08A02991" w14:textId="2B642E12" w:rsidR="00391652" w:rsidRPr="00391652" w:rsidRDefault="00391652" w:rsidP="00391652">
      <w:pPr>
        <w:pStyle w:val="ListParagraph"/>
        <w:numPr>
          <w:ilvl w:val="0"/>
          <w:numId w:val="10"/>
        </w:numPr>
        <w:rPr>
          <w:rFonts w:ascii="Times New Roman" w:hAnsi="Times New Roman" w:cs="Times New Roman"/>
        </w:rPr>
      </w:pPr>
      <w:r w:rsidRPr="00391652">
        <w:rPr>
          <w:rFonts w:ascii="Times New Roman" w:hAnsi="Times New Roman" w:cs="Times New Roman"/>
        </w:rPr>
        <w:t>Effective communication techniques for communicating electronically</w:t>
      </w:r>
    </w:p>
    <w:p w14:paraId="4085C125" w14:textId="091BD920" w:rsidR="00391652" w:rsidRDefault="00391652" w:rsidP="00391652">
      <w:pPr>
        <w:pStyle w:val="ListParagraph"/>
        <w:numPr>
          <w:ilvl w:val="0"/>
          <w:numId w:val="10"/>
        </w:numPr>
        <w:rPr>
          <w:rFonts w:ascii="Times New Roman" w:hAnsi="Times New Roman" w:cs="Times New Roman"/>
        </w:rPr>
      </w:pPr>
      <w:r>
        <w:rPr>
          <w:rFonts w:ascii="Times New Roman" w:hAnsi="Times New Roman" w:cs="Times New Roman"/>
        </w:rPr>
        <w:t>Legal</w:t>
      </w:r>
    </w:p>
    <w:p w14:paraId="1355153E" w14:textId="013F160E" w:rsidR="00DB2822" w:rsidRDefault="00DB2822" w:rsidP="00DB2822">
      <w:pPr>
        <w:rPr>
          <w:rFonts w:ascii="Times New Roman" w:hAnsi="Times New Roman" w:cs="Times New Roman"/>
        </w:rPr>
      </w:pPr>
    </w:p>
    <w:p w14:paraId="6D4619E6" w14:textId="77777777" w:rsidR="00DB2822" w:rsidRDefault="00DB2822" w:rsidP="00DB2822">
      <w:pPr>
        <w:rPr>
          <w:rFonts w:ascii="Times New Roman" w:hAnsi="Times New Roman" w:cs="Times New Roman"/>
        </w:rPr>
      </w:pPr>
    </w:p>
    <w:p w14:paraId="62652E22" w14:textId="4B59230C" w:rsidR="00DB2822" w:rsidRPr="00DB2822" w:rsidRDefault="00DB2822" w:rsidP="00DB2822">
      <w:pPr>
        <w:rPr>
          <w:rFonts w:ascii="Brush Script MT" w:hAnsi="Brush Script MT" w:cs="Brush Script MT"/>
          <w:sz w:val="36"/>
          <w:szCs w:val="36"/>
        </w:rPr>
      </w:pPr>
      <w:r w:rsidRPr="00DB2822">
        <w:rPr>
          <w:rFonts w:ascii="Brush Script MT" w:hAnsi="Brush Script MT" w:cs="Brush Script MT"/>
          <w:sz w:val="36"/>
          <w:szCs w:val="36"/>
        </w:rPr>
        <w:t>Mike Levine</w:t>
      </w:r>
    </w:p>
    <w:p w14:paraId="187714AA" w14:textId="77777777" w:rsidR="007D3C9F" w:rsidRDefault="007D3C9F" w:rsidP="00DB2822">
      <w:pPr>
        <w:rPr>
          <w:rFonts w:ascii="Times New Roman" w:hAnsi="Times New Roman" w:cs="Times New Roman"/>
        </w:rPr>
      </w:pPr>
    </w:p>
    <w:p w14:paraId="2CD6A8A0" w14:textId="72D826C3" w:rsidR="007D3C9F" w:rsidRPr="007D3C9F" w:rsidRDefault="007D3C9F" w:rsidP="00DB2822">
      <w:pPr>
        <w:rPr>
          <w:rFonts w:ascii="Segoe Script" w:hAnsi="Segoe Script" w:cs="Times New Roman"/>
        </w:rPr>
      </w:pPr>
      <w:r>
        <w:rPr>
          <w:rFonts w:ascii="Segoe Script" w:hAnsi="Segoe Script" w:cs="Times New Roman"/>
        </w:rPr>
        <w:t>Mike Levine</w:t>
      </w:r>
    </w:p>
    <w:p w14:paraId="75F4DEB6" w14:textId="77777777" w:rsidR="007D3C9F" w:rsidRDefault="007D3C9F" w:rsidP="00DB2822">
      <w:pPr>
        <w:rPr>
          <w:rFonts w:ascii="Times New Roman" w:hAnsi="Times New Roman" w:cs="Times New Roman"/>
        </w:rPr>
      </w:pPr>
    </w:p>
    <w:p w14:paraId="355C7E72" w14:textId="420FDF43" w:rsidR="00DB2822" w:rsidRDefault="00DB2822" w:rsidP="00DB2822">
      <w:pPr>
        <w:rPr>
          <w:rFonts w:ascii="Times New Roman" w:hAnsi="Times New Roman" w:cs="Times New Roman"/>
        </w:rPr>
      </w:pPr>
      <w:r>
        <w:rPr>
          <w:rFonts w:ascii="Times New Roman" w:hAnsi="Times New Roman" w:cs="Times New Roman"/>
        </w:rPr>
        <w:t>Acme Corporation</w:t>
      </w:r>
    </w:p>
    <w:p w14:paraId="386BB8DA" w14:textId="54E9B4A9" w:rsidR="00DB2822" w:rsidRPr="00DB2822" w:rsidRDefault="00DB2822" w:rsidP="00DB2822">
      <w:pPr>
        <w:rPr>
          <w:rFonts w:ascii="Times New Roman" w:hAnsi="Times New Roman" w:cs="Times New Roman"/>
        </w:rPr>
      </w:pPr>
      <w:r>
        <w:rPr>
          <w:rFonts w:ascii="Times New Roman" w:hAnsi="Times New Roman" w:cs="Times New Roman"/>
        </w:rPr>
        <w:t>Public Relations Officer</w:t>
      </w:r>
    </w:p>
    <w:p w14:paraId="54309B97" w14:textId="77777777" w:rsidR="00391652" w:rsidRPr="00391652" w:rsidRDefault="00391652" w:rsidP="00391652">
      <w:pPr>
        <w:rPr>
          <w:rFonts w:ascii="Times New Roman" w:hAnsi="Times New Roman" w:cs="Times New Roman"/>
        </w:rPr>
      </w:pPr>
    </w:p>
    <w:p w14:paraId="218D1687" w14:textId="77777777" w:rsidR="00860877" w:rsidRDefault="00860877" w:rsidP="008E0746">
      <w:pPr>
        <w:jc w:val="center"/>
        <w:rPr>
          <w:rFonts w:ascii="Times New Roman" w:hAnsi="Times New Roman" w:cs="Times New Roman"/>
          <w:b/>
          <w:sz w:val="32"/>
          <w:szCs w:val="32"/>
        </w:rPr>
      </w:pPr>
    </w:p>
    <w:p w14:paraId="3CA60AB7" w14:textId="77777777" w:rsidR="00860877" w:rsidRDefault="00860877" w:rsidP="008E0746">
      <w:pPr>
        <w:jc w:val="center"/>
        <w:rPr>
          <w:rFonts w:ascii="Times New Roman" w:hAnsi="Times New Roman" w:cs="Times New Roman"/>
          <w:b/>
          <w:sz w:val="32"/>
          <w:szCs w:val="32"/>
        </w:rPr>
      </w:pPr>
    </w:p>
    <w:p w14:paraId="48F5E7DF" w14:textId="77777777" w:rsidR="00860877" w:rsidRDefault="00860877" w:rsidP="008E0746">
      <w:pPr>
        <w:jc w:val="center"/>
        <w:rPr>
          <w:rFonts w:ascii="Times New Roman" w:hAnsi="Times New Roman" w:cs="Times New Roman"/>
          <w:b/>
          <w:sz w:val="32"/>
          <w:szCs w:val="32"/>
        </w:rPr>
      </w:pPr>
    </w:p>
    <w:p w14:paraId="1CCD243D" w14:textId="77777777" w:rsidR="00860877" w:rsidRDefault="00860877" w:rsidP="008E0746">
      <w:pPr>
        <w:jc w:val="center"/>
        <w:rPr>
          <w:rFonts w:ascii="Times New Roman" w:hAnsi="Times New Roman" w:cs="Times New Roman"/>
          <w:b/>
          <w:sz w:val="32"/>
          <w:szCs w:val="32"/>
        </w:rPr>
      </w:pPr>
    </w:p>
    <w:p w14:paraId="04F403EB" w14:textId="77777777" w:rsidR="00860877" w:rsidRDefault="00860877" w:rsidP="008E0746">
      <w:pPr>
        <w:jc w:val="center"/>
        <w:rPr>
          <w:rFonts w:ascii="Times New Roman" w:hAnsi="Times New Roman" w:cs="Times New Roman"/>
          <w:b/>
          <w:sz w:val="32"/>
          <w:szCs w:val="32"/>
        </w:rPr>
      </w:pPr>
    </w:p>
    <w:p w14:paraId="06F6AF7C" w14:textId="77777777" w:rsidR="00860877" w:rsidRDefault="00860877" w:rsidP="008E0746">
      <w:pPr>
        <w:jc w:val="center"/>
        <w:rPr>
          <w:rFonts w:ascii="Times New Roman" w:hAnsi="Times New Roman" w:cs="Times New Roman"/>
          <w:b/>
          <w:sz w:val="32"/>
          <w:szCs w:val="32"/>
        </w:rPr>
      </w:pPr>
    </w:p>
    <w:p w14:paraId="0A94D111" w14:textId="442ECDC3" w:rsidR="008E0746" w:rsidRDefault="008E0746" w:rsidP="008E0746">
      <w:pPr>
        <w:jc w:val="center"/>
        <w:rPr>
          <w:rFonts w:ascii="Times New Roman" w:hAnsi="Times New Roman" w:cs="Times New Roman"/>
          <w:b/>
          <w:sz w:val="32"/>
          <w:szCs w:val="32"/>
        </w:rPr>
      </w:pPr>
      <w:r>
        <w:rPr>
          <w:rFonts w:ascii="Helvetica" w:hAnsi="Helvetica" w:cs="Helvetica"/>
          <w:noProof/>
        </w:rPr>
        <w:lastRenderedPageBreak/>
        <w:drawing>
          <wp:inline distT="0" distB="0" distL="0" distR="0" wp14:anchorId="7DBC1A90" wp14:editId="58FB86BE">
            <wp:extent cx="1221847" cy="91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3812" cy="963442"/>
                    </a:xfrm>
                    <a:prstGeom prst="rect">
                      <a:avLst/>
                    </a:prstGeom>
                    <a:noFill/>
                    <a:ln>
                      <a:noFill/>
                    </a:ln>
                  </pic:spPr>
                </pic:pic>
              </a:graphicData>
            </a:graphic>
          </wp:inline>
        </w:drawing>
      </w:r>
    </w:p>
    <w:p w14:paraId="0A253FE9" w14:textId="77777777" w:rsidR="008E0746" w:rsidRDefault="008E0746">
      <w:pPr>
        <w:rPr>
          <w:rFonts w:ascii="Times New Roman" w:hAnsi="Times New Roman" w:cs="Times New Roman"/>
          <w:b/>
          <w:sz w:val="32"/>
          <w:szCs w:val="32"/>
        </w:rPr>
      </w:pPr>
    </w:p>
    <w:p w14:paraId="3F46B1D4" w14:textId="176E0531" w:rsidR="008E0746" w:rsidRDefault="008E0746">
      <w:pPr>
        <w:rPr>
          <w:rFonts w:ascii="Times New Roman" w:hAnsi="Times New Roman" w:cs="Times New Roman"/>
        </w:rPr>
      </w:pPr>
      <w:r>
        <w:rPr>
          <w:rFonts w:ascii="Times New Roman" w:hAnsi="Times New Roman" w:cs="Times New Roman"/>
        </w:rPr>
        <w:t xml:space="preserve">Date: </w:t>
      </w:r>
      <w:r w:rsidR="00E04662">
        <w:rPr>
          <w:rFonts w:ascii="Times New Roman" w:hAnsi="Times New Roman" w:cs="Times New Roman"/>
        </w:rPr>
        <w:tab/>
      </w:r>
      <w:r w:rsidR="00E04662">
        <w:rPr>
          <w:rFonts w:ascii="Times New Roman" w:hAnsi="Times New Roman" w:cs="Times New Roman"/>
        </w:rPr>
        <w:tab/>
      </w:r>
      <w:r>
        <w:rPr>
          <w:rFonts w:ascii="Times New Roman" w:hAnsi="Times New Roman" w:cs="Times New Roman"/>
        </w:rPr>
        <w:t>April 22, 2016</w:t>
      </w:r>
    </w:p>
    <w:p w14:paraId="1620EE7B" w14:textId="72C9DC59" w:rsidR="008E0746" w:rsidRDefault="008E0746">
      <w:pPr>
        <w:rPr>
          <w:rFonts w:ascii="Times New Roman" w:hAnsi="Times New Roman" w:cs="Times New Roman"/>
        </w:rPr>
      </w:pPr>
      <w:r>
        <w:rPr>
          <w:rFonts w:ascii="Times New Roman" w:hAnsi="Times New Roman" w:cs="Times New Roman"/>
        </w:rPr>
        <w:t xml:space="preserve">To: </w:t>
      </w:r>
      <w:r w:rsidR="00E04662">
        <w:rPr>
          <w:rFonts w:ascii="Times New Roman" w:hAnsi="Times New Roman" w:cs="Times New Roman"/>
        </w:rPr>
        <w:tab/>
      </w:r>
      <w:r w:rsidR="00E04662">
        <w:rPr>
          <w:rFonts w:ascii="Times New Roman" w:hAnsi="Times New Roman" w:cs="Times New Roman"/>
        </w:rPr>
        <w:tab/>
      </w:r>
      <w:r>
        <w:rPr>
          <w:rFonts w:ascii="Times New Roman" w:hAnsi="Times New Roman" w:cs="Times New Roman"/>
        </w:rPr>
        <w:t>All Employees</w:t>
      </w:r>
    </w:p>
    <w:p w14:paraId="75494609" w14:textId="45174156" w:rsidR="008E0746" w:rsidRDefault="008E0746">
      <w:pPr>
        <w:rPr>
          <w:rFonts w:ascii="Times New Roman" w:hAnsi="Times New Roman" w:cs="Times New Roman"/>
        </w:rPr>
      </w:pPr>
      <w:r>
        <w:rPr>
          <w:rFonts w:ascii="Times New Roman" w:hAnsi="Times New Roman" w:cs="Times New Roman"/>
        </w:rPr>
        <w:t xml:space="preserve">From: </w:t>
      </w:r>
      <w:r w:rsidR="00E04662">
        <w:rPr>
          <w:rFonts w:ascii="Times New Roman" w:hAnsi="Times New Roman" w:cs="Times New Roman"/>
        </w:rPr>
        <w:tab/>
      </w:r>
      <w:r w:rsidR="00E04662">
        <w:rPr>
          <w:rFonts w:ascii="Times New Roman" w:hAnsi="Times New Roman" w:cs="Times New Roman"/>
        </w:rPr>
        <w:tab/>
      </w:r>
      <w:r>
        <w:rPr>
          <w:rFonts w:ascii="Times New Roman" w:hAnsi="Times New Roman" w:cs="Times New Roman"/>
        </w:rPr>
        <w:t xml:space="preserve">Mike Levine, </w:t>
      </w:r>
      <w:r w:rsidR="00860877">
        <w:rPr>
          <w:rFonts w:ascii="Times New Roman" w:hAnsi="Times New Roman" w:cs="Times New Roman"/>
        </w:rPr>
        <w:t>Public Relations</w:t>
      </w:r>
      <w:r w:rsidR="00D52394">
        <w:rPr>
          <w:rFonts w:ascii="Times New Roman" w:hAnsi="Times New Roman" w:cs="Times New Roman"/>
        </w:rPr>
        <w:t xml:space="preserve"> Officer (</w:t>
      </w:r>
      <w:r w:rsidR="00860877">
        <w:rPr>
          <w:rFonts w:ascii="Times New Roman" w:hAnsi="Times New Roman" w:cs="Times New Roman"/>
        </w:rPr>
        <w:t>P</w:t>
      </w:r>
      <w:r>
        <w:rPr>
          <w:rFonts w:ascii="Times New Roman" w:hAnsi="Times New Roman" w:cs="Times New Roman"/>
        </w:rPr>
        <w:t>RO)</w:t>
      </w:r>
    </w:p>
    <w:p w14:paraId="56D3E4FF" w14:textId="28325596" w:rsidR="008E0746" w:rsidRPr="008E0746" w:rsidRDefault="008E0746">
      <w:pPr>
        <w:rPr>
          <w:rFonts w:ascii="Times New Roman" w:hAnsi="Times New Roman" w:cs="Times New Roman"/>
        </w:rPr>
      </w:pPr>
      <w:r>
        <w:rPr>
          <w:rFonts w:ascii="Times New Roman" w:hAnsi="Times New Roman" w:cs="Times New Roman"/>
        </w:rPr>
        <w:t xml:space="preserve">Subject: </w:t>
      </w:r>
      <w:r w:rsidR="00E04662">
        <w:rPr>
          <w:rFonts w:ascii="Times New Roman" w:hAnsi="Times New Roman" w:cs="Times New Roman"/>
        </w:rPr>
        <w:tab/>
      </w:r>
      <w:r>
        <w:rPr>
          <w:rFonts w:ascii="Times New Roman" w:hAnsi="Times New Roman" w:cs="Times New Roman"/>
        </w:rPr>
        <w:t xml:space="preserve">Social Media Policy </w:t>
      </w:r>
    </w:p>
    <w:p w14:paraId="5211931A" w14:textId="77777777" w:rsidR="008E0746" w:rsidRDefault="008E0746">
      <w:pPr>
        <w:rPr>
          <w:rFonts w:ascii="Times New Roman" w:hAnsi="Times New Roman" w:cs="Times New Roman"/>
          <w:b/>
          <w:sz w:val="32"/>
          <w:szCs w:val="32"/>
        </w:rPr>
      </w:pPr>
    </w:p>
    <w:p w14:paraId="11B3A788" w14:textId="77777777" w:rsidR="00E57591" w:rsidRPr="003D73DD" w:rsidRDefault="009C20DA">
      <w:pPr>
        <w:rPr>
          <w:rFonts w:ascii="Times New Roman" w:hAnsi="Times New Roman" w:cs="Times New Roman"/>
          <w:b/>
          <w:sz w:val="32"/>
          <w:szCs w:val="32"/>
        </w:rPr>
      </w:pPr>
      <w:r w:rsidRPr="003D73DD">
        <w:rPr>
          <w:rFonts w:ascii="Times New Roman" w:hAnsi="Times New Roman" w:cs="Times New Roman"/>
          <w:b/>
          <w:sz w:val="32"/>
          <w:szCs w:val="32"/>
        </w:rPr>
        <w:t>Acme Corporation Social Media Media Policy</w:t>
      </w:r>
    </w:p>
    <w:p w14:paraId="342ED311" w14:textId="77777777" w:rsidR="009C20DA" w:rsidRPr="003D73DD" w:rsidRDefault="009C20DA">
      <w:pPr>
        <w:rPr>
          <w:rFonts w:ascii="Times New Roman" w:hAnsi="Times New Roman" w:cs="Times New Roman"/>
        </w:rPr>
      </w:pPr>
    </w:p>
    <w:p w14:paraId="1581D0EE" w14:textId="3B7B1EA3" w:rsidR="00B06154" w:rsidRPr="00F65AE5" w:rsidRDefault="00B06154" w:rsidP="008E0746">
      <w:pPr>
        <w:pStyle w:val="NormalWeb"/>
        <w:shd w:val="clear" w:color="auto" w:fill="BFBFBF" w:themeFill="background1" w:themeFillShade="BF"/>
        <w:rPr>
          <w:b/>
          <w:sz w:val="28"/>
          <w:szCs w:val="28"/>
        </w:rPr>
      </w:pPr>
      <w:r w:rsidRPr="008E0746">
        <w:rPr>
          <w:b/>
          <w:sz w:val="28"/>
          <w:szCs w:val="28"/>
          <w:highlight w:val="lightGray"/>
        </w:rPr>
        <w:t>Introduction</w:t>
      </w:r>
      <w:r w:rsidRPr="00F65AE5">
        <w:rPr>
          <w:b/>
          <w:sz w:val="28"/>
          <w:szCs w:val="28"/>
        </w:rPr>
        <w:t xml:space="preserve"> </w:t>
      </w:r>
    </w:p>
    <w:p w14:paraId="0363F1AC" w14:textId="50F6BCC9" w:rsidR="009C20DA" w:rsidRPr="003D73DD" w:rsidRDefault="009C20DA">
      <w:pPr>
        <w:rPr>
          <w:rFonts w:ascii="Times New Roman" w:hAnsi="Times New Roman" w:cs="Times New Roman"/>
        </w:rPr>
      </w:pPr>
      <w:r w:rsidRPr="003D73DD">
        <w:rPr>
          <w:rFonts w:ascii="Times New Roman" w:hAnsi="Times New Roman" w:cs="Times New Roman"/>
        </w:rPr>
        <w:t xml:space="preserve">The newest and fastest way to communicate with our consumers is through social media. Acme Corporation understands that our employees want to be active in the social media community, and concede </w:t>
      </w:r>
      <w:r w:rsidR="008E0746">
        <w:rPr>
          <w:rFonts w:ascii="Times New Roman" w:hAnsi="Times New Roman" w:cs="Times New Roman"/>
        </w:rPr>
        <w:t xml:space="preserve">the importance </w:t>
      </w:r>
      <w:r w:rsidRPr="003D73DD">
        <w:rPr>
          <w:rFonts w:ascii="Times New Roman" w:hAnsi="Times New Roman" w:cs="Times New Roman"/>
        </w:rPr>
        <w:t xml:space="preserve">this evolving technology has in reaching our clients.  </w:t>
      </w:r>
    </w:p>
    <w:p w14:paraId="2C3AF355" w14:textId="77777777" w:rsidR="00981306" w:rsidRPr="003D73DD" w:rsidRDefault="00981306">
      <w:pPr>
        <w:rPr>
          <w:rFonts w:ascii="Times New Roman" w:hAnsi="Times New Roman" w:cs="Times New Roman"/>
        </w:rPr>
      </w:pPr>
    </w:p>
    <w:p w14:paraId="6C95BEEC" w14:textId="77777777" w:rsidR="00981306" w:rsidRPr="003D73DD" w:rsidRDefault="00981306">
      <w:pPr>
        <w:rPr>
          <w:rFonts w:ascii="Times New Roman" w:hAnsi="Times New Roman" w:cs="Times New Roman"/>
        </w:rPr>
      </w:pPr>
      <w:r w:rsidRPr="009755E8">
        <w:rPr>
          <w:rFonts w:ascii="Times New Roman" w:hAnsi="Times New Roman" w:cs="Times New Roman"/>
          <w:b/>
          <w:i/>
          <w:u w:val="single"/>
        </w:rPr>
        <w:t>Acme social media profiles will be managed by our public relations department</w:t>
      </w:r>
      <w:r w:rsidRPr="003D73DD">
        <w:rPr>
          <w:rFonts w:ascii="Times New Roman" w:hAnsi="Times New Roman" w:cs="Times New Roman"/>
        </w:rPr>
        <w:t>. When using social media sites, we understand the need to want to possibly mention your employment with Acme. The following guidelines provide appropriate tools to assist you when communicating on such sites. In order to be consistent, we ask all employees to adhere to these concepts. Failure to do so, can lead to disciplinary action up to and including termination.</w:t>
      </w:r>
    </w:p>
    <w:p w14:paraId="19F15E18" w14:textId="77777777" w:rsidR="007577B8" w:rsidRPr="003D73DD" w:rsidRDefault="007577B8">
      <w:pPr>
        <w:rPr>
          <w:rFonts w:ascii="Times New Roman" w:hAnsi="Times New Roman" w:cs="Times New Roman"/>
        </w:rPr>
      </w:pPr>
    </w:p>
    <w:p w14:paraId="67FF3A32" w14:textId="25034D3E" w:rsidR="00C5782B" w:rsidRPr="003D73DD" w:rsidRDefault="008E0746" w:rsidP="008E0746">
      <w:pPr>
        <w:shd w:val="clear" w:color="auto" w:fill="BFBFBF" w:themeFill="background1" w:themeFillShade="BF"/>
        <w:rPr>
          <w:rFonts w:ascii="Times New Roman" w:hAnsi="Times New Roman" w:cs="Times New Roman"/>
          <w:b/>
          <w:sz w:val="28"/>
          <w:szCs w:val="28"/>
        </w:rPr>
      </w:pPr>
      <w:r>
        <w:rPr>
          <w:rFonts w:ascii="Times New Roman" w:hAnsi="Times New Roman" w:cs="Times New Roman"/>
          <w:b/>
          <w:sz w:val="28"/>
          <w:szCs w:val="28"/>
        </w:rPr>
        <w:t>Why this policy exists</w:t>
      </w:r>
    </w:p>
    <w:p w14:paraId="63B5996F" w14:textId="20B09574" w:rsidR="007577B8" w:rsidRPr="003D73DD" w:rsidRDefault="007577B8" w:rsidP="007577B8">
      <w:pPr>
        <w:pStyle w:val="NormalWeb"/>
      </w:pPr>
      <w:r w:rsidRPr="003D73DD">
        <w:t xml:space="preserve">Whether or not you participate in social media, it is the policy </w:t>
      </w:r>
      <w:r w:rsidR="008E0746">
        <w:t>Acme Corporation</w:t>
      </w:r>
      <w:r w:rsidR="00DD1C8E" w:rsidRPr="003D73DD">
        <w:t xml:space="preserve"> </w:t>
      </w:r>
      <w:r w:rsidRPr="003D73DD">
        <w:t>th</w:t>
      </w:r>
      <w:r w:rsidR="00DD1C8E" w:rsidRPr="003D73DD">
        <w:t>at all employees who engage</w:t>
      </w:r>
      <w:r w:rsidRPr="003D73DD">
        <w:t xml:space="preserve"> in online commentary understand and follow the policy and guidelines below. </w:t>
      </w:r>
      <w:r w:rsidR="004F2616">
        <w:t xml:space="preserve">This will ensure that all employees conduct themselves consistently within the social community. </w:t>
      </w:r>
      <w:r w:rsidRPr="003D73DD">
        <w:t xml:space="preserve">These </w:t>
      </w:r>
      <w:r w:rsidR="00DD1C8E" w:rsidRPr="003D73DD">
        <w:t>standards</w:t>
      </w:r>
      <w:r w:rsidRPr="003D73DD">
        <w:t xml:space="preserve"> cover all social media platforms including but not limited to: </w:t>
      </w:r>
    </w:p>
    <w:p w14:paraId="0944B73A" w14:textId="44B6F160" w:rsidR="00B06154" w:rsidRPr="003D73DD" w:rsidRDefault="00B06154" w:rsidP="00B06154">
      <w:pPr>
        <w:pStyle w:val="ListParagraph"/>
        <w:numPr>
          <w:ilvl w:val="0"/>
          <w:numId w:val="5"/>
        </w:numPr>
        <w:rPr>
          <w:rFonts w:ascii="Times New Roman" w:hAnsi="Times New Roman" w:cs="Times New Roman"/>
        </w:rPr>
      </w:pPr>
      <w:r w:rsidRPr="003D73DD">
        <w:rPr>
          <w:rFonts w:ascii="Times New Roman" w:hAnsi="Times New Roman" w:cs="Times New Roman"/>
        </w:rPr>
        <w:t>Social Networking Sites (F</w:t>
      </w:r>
      <w:r w:rsidR="00B901FA">
        <w:rPr>
          <w:rFonts w:ascii="Times New Roman" w:hAnsi="Times New Roman" w:cs="Times New Roman"/>
        </w:rPr>
        <w:t xml:space="preserve">acebook, Google+, </w:t>
      </w:r>
      <w:proofErr w:type="spellStart"/>
      <w:r w:rsidR="00B901FA">
        <w:rPr>
          <w:rFonts w:ascii="Times New Roman" w:hAnsi="Times New Roman" w:cs="Times New Roman"/>
        </w:rPr>
        <w:t>Linkedin</w:t>
      </w:r>
      <w:proofErr w:type="spellEnd"/>
      <w:r w:rsidRPr="003D73DD">
        <w:rPr>
          <w:rFonts w:ascii="Times New Roman" w:hAnsi="Times New Roman" w:cs="Times New Roman"/>
        </w:rPr>
        <w:t>)</w:t>
      </w:r>
    </w:p>
    <w:p w14:paraId="2C35D069" w14:textId="52B31593" w:rsidR="00B06154" w:rsidRPr="003D73DD" w:rsidRDefault="00B06154" w:rsidP="00B06154">
      <w:pPr>
        <w:pStyle w:val="ListParagraph"/>
        <w:numPr>
          <w:ilvl w:val="0"/>
          <w:numId w:val="5"/>
        </w:numPr>
        <w:rPr>
          <w:rFonts w:ascii="Times New Roman" w:hAnsi="Times New Roman" w:cs="Times New Roman"/>
        </w:rPr>
      </w:pPr>
      <w:r w:rsidRPr="003D73DD">
        <w:rPr>
          <w:rFonts w:ascii="Times New Roman" w:hAnsi="Times New Roman" w:cs="Times New Roman"/>
        </w:rPr>
        <w:t>Micro-blogg</w:t>
      </w:r>
      <w:r w:rsidR="00B901FA">
        <w:rPr>
          <w:rFonts w:ascii="Times New Roman" w:hAnsi="Times New Roman" w:cs="Times New Roman"/>
        </w:rPr>
        <w:t>ing sites (Twitter, Tumblr</w:t>
      </w:r>
      <w:r w:rsidRPr="003D73DD">
        <w:rPr>
          <w:rFonts w:ascii="Times New Roman" w:hAnsi="Times New Roman" w:cs="Times New Roman"/>
        </w:rPr>
        <w:t>)</w:t>
      </w:r>
    </w:p>
    <w:p w14:paraId="278929A8" w14:textId="230761AC" w:rsidR="00B06154" w:rsidRPr="003D73DD" w:rsidRDefault="00B06154" w:rsidP="00B06154">
      <w:pPr>
        <w:pStyle w:val="ListParagraph"/>
        <w:numPr>
          <w:ilvl w:val="0"/>
          <w:numId w:val="5"/>
        </w:numPr>
        <w:rPr>
          <w:rFonts w:ascii="Times New Roman" w:hAnsi="Times New Roman" w:cs="Times New Roman"/>
        </w:rPr>
      </w:pPr>
      <w:r w:rsidRPr="003D73DD">
        <w:rPr>
          <w:rFonts w:ascii="Times New Roman" w:hAnsi="Times New Roman" w:cs="Times New Roman"/>
        </w:rPr>
        <w:t>Blogs</w:t>
      </w:r>
    </w:p>
    <w:p w14:paraId="540FDFE1" w14:textId="72980976" w:rsidR="00B06154" w:rsidRPr="003D73DD" w:rsidRDefault="00B06154" w:rsidP="00B06154">
      <w:pPr>
        <w:pStyle w:val="ListParagraph"/>
        <w:numPr>
          <w:ilvl w:val="0"/>
          <w:numId w:val="5"/>
        </w:numPr>
        <w:rPr>
          <w:rFonts w:ascii="Times New Roman" w:hAnsi="Times New Roman" w:cs="Times New Roman"/>
        </w:rPr>
      </w:pPr>
      <w:r w:rsidRPr="003D73DD">
        <w:rPr>
          <w:rFonts w:ascii="Times New Roman" w:hAnsi="Times New Roman" w:cs="Times New Roman"/>
        </w:rPr>
        <w:t>Video and Photo Sharing Websites (Fl</w:t>
      </w:r>
      <w:r w:rsidR="00B901FA">
        <w:rPr>
          <w:rFonts w:ascii="Times New Roman" w:hAnsi="Times New Roman" w:cs="Times New Roman"/>
        </w:rPr>
        <w:t>ickr, YouTube</w:t>
      </w:r>
      <w:r w:rsidRPr="003D73DD">
        <w:rPr>
          <w:rFonts w:ascii="Times New Roman" w:hAnsi="Times New Roman" w:cs="Times New Roman"/>
        </w:rPr>
        <w:t>)</w:t>
      </w:r>
    </w:p>
    <w:p w14:paraId="000CB061" w14:textId="4C14E0A2" w:rsidR="00B06154" w:rsidRPr="003D73DD" w:rsidRDefault="00B06154" w:rsidP="00B06154">
      <w:pPr>
        <w:pStyle w:val="ListParagraph"/>
        <w:numPr>
          <w:ilvl w:val="0"/>
          <w:numId w:val="5"/>
        </w:numPr>
        <w:rPr>
          <w:rFonts w:ascii="Times New Roman" w:hAnsi="Times New Roman" w:cs="Times New Roman"/>
        </w:rPr>
      </w:pPr>
      <w:r w:rsidRPr="003D73DD">
        <w:rPr>
          <w:rFonts w:ascii="Times New Roman" w:hAnsi="Times New Roman" w:cs="Times New Roman"/>
        </w:rPr>
        <w:t>Forums and Discussion Boards (Google Groups, Yahoo! Groups)</w:t>
      </w:r>
    </w:p>
    <w:p w14:paraId="01D73376" w14:textId="250BADBD" w:rsidR="00B06154" w:rsidRPr="003D73DD" w:rsidRDefault="00B06154" w:rsidP="00B06154">
      <w:pPr>
        <w:pStyle w:val="ListParagraph"/>
        <w:numPr>
          <w:ilvl w:val="0"/>
          <w:numId w:val="5"/>
        </w:numPr>
        <w:rPr>
          <w:rFonts w:ascii="Times New Roman" w:hAnsi="Times New Roman" w:cs="Times New Roman"/>
        </w:rPr>
      </w:pPr>
      <w:r w:rsidRPr="003D73DD">
        <w:rPr>
          <w:rFonts w:ascii="Times New Roman" w:hAnsi="Times New Roman" w:cs="Times New Roman"/>
        </w:rPr>
        <w:t>XML &amp; RSS Feeds</w:t>
      </w:r>
    </w:p>
    <w:p w14:paraId="58140B5F" w14:textId="722A8899" w:rsidR="00B06154" w:rsidRPr="003D73DD" w:rsidRDefault="00B06154" w:rsidP="00B06154">
      <w:pPr>
        <w:pStyle w:val="ListParagraph"/>
        <w:numPr>
          <w:ilvl w:val="0"/>
          <w:numId w:val="5"/>
        </w:numPr>
        <w:rPr>
          <w:rFonts w:ascii="Times New Roman" w:hAnsi="Times New Roman" w:cs="Times New Roman"/>
        </w:rPr>
      </w:pPr>
      <w:r w:rsidRPr="003D73DD">
        <w:rPr>
          <w:rFonts w:ascii="Times New Roman" w:hAnsi="Times New Roman" w:cs="Times New Roman"/>
        </w:rPr>
        <w:t>Online Information Repositories/Enc</w:t>
      </w:r>
      <w:r w:rsidR="00B901FA">
        <w:rPr>
          <w:rFonts w:ascii="Times New Roman" w:hAnsi="Times New Roman" w:cs="Times New Roman"/>
        </w:rPr>
        <w:t>yclopedias (Wikipedia, MAX</w:t>
      </w:r>
      <w:r w:rsidRPr="003D73DD">
        <w:rPr>
          <w:rFonts w:ascii="Times New Roman" w:hAnsi="Times New Roman" w:cs="Times New Roman"/>
        </w:rPr>
        <w:t>)</w:t>
      </w:r>
    </w:p>
    <w:p w14:paraId="47CA42AB" w14:textId="77777777" w:rsidR="009C20DA" w:rsidRDefault="009C20DA">
      <w:pPr>
        <w:rPr>
          <w:rFonts w:ascii="Times New Roman" w:hAnsi="Times New Roman" w:cs="Times New Roman"/>
        </w:rPr>
      </w:pPr>
    </w:p>
    <w:p w14:paraId="0A8DF51F" w14:textId="77777777" w:rsidR="008E0746" w:rsidRDefault="008E0746">
      <w:pPr>
        <w:rPr>
          <w:rFonts w:ascii="Times New Roman" w:hAnsi="Times New Roman" w:cs="Times New Roman"/>
        </w:rPr>
      </w:pPr>
    </w:p>
    <w:p w14:paraId="7AAE8774" w14:textId="77777777" w:rsidR="008E0746" w:rsidRDefault="008E0746">
      <w:pPr>
        <w:rPr>
          <w:rFonts w:ascii="Times New Roman" w:hAnsi="Times New Roman" w:cs="Times New Roman"/>
        </w:rPr>
      </w:pPr>
    </w:p>
    <w:p w14:paraId="148F6E3F" w14:textId="77777777" w:rsidR="008E0746" w:rsidRPr="003D73DD" w:rsidRDefault="008E0746">
      <w:pPr>
        <w:rPr>
          <w:rFonts w:ascii="Times New Roman" w:hAnsi="Times New Roman" w:cs="Times New Roman"/>
        </w:rPr>
      </w:pPr>
    </w:p>
    <w:p w14:paraId="356C795B" w14:textId="77777777" w:rsidR="009C20DA" w:rsidRPr="003D73DD" w:rsidRDefault="009C20DA" w:rsidP="008E0746">
      <w:pPr>
        <w:shd w:val="clear" w:color="auto" w:fill="BFBFBF" w:themeFill="background1" w:themeFillShade="BF"/>
        <w:rPr>
          <w:rFonts w:ascii="Times New Roman" w:hAnsi="Times New Roman" w:cs="Times New Roman"/>
          <w:b/>
          <w:sz w:val="28"/>
          <w:szCs w:val="28"/>
        </w:rPr>
      </w:pPr>
      <w:r w:rsidRPr="003D73DD">
        <w:rPr>
          <w:rFonts w:ascii="Times New Roman" w:hAnsi="Times New Roman" w:cs="Times New Roman"/>
          <w:b/>
          <w:sz w:val="28"/>
          <w:szCs w:val="28"/>
        </w:rPr>
        <w:lastRenderedPageBreak/>
        <w:t>Basic Principles</w:t>
      </w:r>
    </w:p>
    <w:p w14:paraId="1D786CBB" w14:textId="77777777" w:rsidR="009C20DA" w:rsidRPr="003D73DD" w:rsidRDefault="009C20DA">
      <w:pPr>
        <w:rPr>
          <w:rFonts w:ascii="Times New Roman" w:hAnsi="Times New Roman" w:cs="Times New Roman"/>
        </w:rPr>
      </w:pPr>
    </w:p>
    <w:p w14:paraId="2FEFFF27" w14:textId="77777777" w:rsidR="0058778D" w:rsidRPr="003D73DD" w:rsidRDefault="0058778D" w:rsidP="00981306">
      <w:pPr>
        <w:pStyle w:val="ListParagraph"/>
        <w:widowControl w:val="0"/>
        <w:numPr>
          <w:ilvl w:val="0"/>
          <w:numId w:val="3"/>
        </w:numPr>
        <w:autoSpaceDE w:val="0"/>
        <w:autoSpaceDN w:val="0"/>
        <w:adjustRightInd w:val="0"/>
        <w:rPr>
          <w:rFonts w:ascii="Times New Roman" w:hAnsi="Times New Roman" w:cs="Times New Roman"/>
          <w:color w:val="262626"/>
        </w:rPr>
      </w:pPr>
      <w:r w:rsidRPr="003D73DD">
        <w:rPr>
          <w:rFonts w:ascii="Times New Roman" w:hAnsi="Times New Roman" w:cs="Times New Roman"/>
          <w:color w:val="262626"/>
        </w:rPr>
        <w:t>Our most important commodity is our integrity: Prevent writing or posting anything that would humiliate Acme or compromise your ability to do your job.</w:t>
      </w:r>
    </w:p>
    <w:p w14:paraId="251C3E02" w14:textId="77777777" w:rsidR="0058778D" w:rsidRPr="003D73DD" w:rsidRDefault="0058778D" w:rsidP="00981306">
      <w:pPr>
        <w:pStyle w:val="ListParagraph"/>
        <w:widowControl w:val="0"/>
        <w:numPr>
          <w:ilvl w:val="0"/>
          <w:numId w:val="3"/>
        </w:numPr>
        <w:autoSpaceDE w:val="0"/>
        <w:autoSpaceDN w:val="0"/>
        <w:adjustRightInd w:val="0"/>
        <w:rPr>
          <w:rFonts w:ascii="Times New Roman" w:hAnsi="Times New Roman" w:cs="Times New Roman"/>
          <w:color w:val="262626"/>
        </w:rPr>
      </w:pPr>
      <w:r w:rsidRPr="009755E8">
        <w:rPr>
          <w:rFonts w:ascii="Times New Roman" w:hAnsi="Times New Roman" w:cs="Times New Roman"/>
          <w:b/>
          <w:i/>
          <w:color w:val="262626"/>
        </w:rPr>
        <w:t>Don’t assume</w:t>
      </w:r>
      <w:r w:rsidRPr="003D73DD">
        <w:rPr>
          <w:rFonts w:ascii="Times New Roman" w:hAnsi="Times New Roman" w:cs="Times New Roman"/>
          <w:color w:val="262626"/>
        </w:rPr>
        <w:t xml:space="preserve"> that your posts are secure and confidential</w:t>
      </w:r>
      <w:r w:rsidR="00981306" w:rsidRPr="003D73DD">
        <w:rPr>
          <w:rFonts w:ascii="Times New Roman" w:hAnsi="Times New Roman" w:cs="Times New Roman"/>
          <w:color w:val="262626"/>
        </w:rPr>
        <w:t>.</w:t>
      </w:r>
    </w:p>
    <w:p w14:paraId="4783871A" w14:textId="31A9C5DC" w:rsidR="0058778D" w:rsidRPr="003D73DD" w:rsidRDefault="009D2623" w:rsidP="00981306">
      <w:pPr>
        <w:pStyle w:val="ListParagraph"/>
        <w:widowControl w:val="0"/>
        <w:numPr>
          <w:ilvl w:val="0"/>
          <w:numId w:val="3"/>
        </w:numPr>
        <w:autoSpaceDE w:val="0"/>
        <w:autoSpaceDN w:val="0"/>
        <w:adjustRightInd w:val="0"/>
        <w:rPr>
          <w:rFonts w:ascii="Times New Roman" w:hAnsi="Times New Roman" w:cs="Times New Roman"/>
          <w:color w:val="262626"/>
        </w:rPr>
      </w:pPr>
      <w:r w:rsidRPr="003D73DD">
        <w:rPr>
          <w:rFonts w:ascii="Times New Roman" w:hAnsi="Times New Roman" w:cs="Times New Roman"/>
          <w:color w:val="262626"/>
        </w:rPr>
        <w:t>Accept</w:t>
      </w:r>
      <w:r w:rsidR="0058778D" w:rsidRPr="003D73DD">
        <w:rPr>
          <w:rFonts w:ascii="Times New Roman" w:hAnsi="Times New Roman" w:cs="Times New Roman"/>
          <w:color w:val="262626"/>
        </w:rPr>
        <w:t xml:space="preserve"> that your professional life and your personal life will merge online regardless of your care in separating them.</w:t>
      </w:r>
    </w:p>
    <w:p w14:paraId="1BE2C903" w14:textId="64A095C0" w:rsidR="0058778D" w:rsidRPr="003D73DD" w:rsidRDefault="0058778D" w:rsidP="00981306">
      <w:pPr>
        <w:pStyle w:val="ListParagraph"/>
        <w:widowControl w:val="0"/>
        <w:numPr>
          <w:ilvl w:val="0"/>
          <w:numId w:val="3"/>
        </w:numPr>
        <w:autoSpaceDE w:val="0"/>
        <w:autoSpaceDN w:val="0"/>
        <w:adjustRightInd w:val="0"/>
        <w:rPr>
          <w:rFonts w:ascii="Times New Roman" w:hAnsi="Times New Roman" w:cs="Times New Roman"/>
          <w:color w:val="262626"/>
        </w:rPr>
      </w:pPr>
      <w:r w:rsidRPr="003D73DD">
        <w:rPr>
          <w:rFonts w:ascii="Times New Roman" w:hAnsi="Times New Roman" w:cs="Times New Roman"/>
          <w:color w:val="262626"/>
        </w:rPr>
        <w:t xml:space="preserve">Even if you use privacy tools (determining who can view your page or profile, for instance), </w:t>
      </w:r>
      <w:r w:rsidR="003931B4" w:rsidRPr="003D73DD">
        <w:rPr>
          <w:rFonts w:ascii="Times New Roman" w:hAnsi="Times New Roman" w:cs="Times New Roman"/>
          <w:color w:val="262626"/>
        </w:rPr>
        <w:t>act</w:t>
      </w:r>
      <w:r w:rsidR="003931B4">
        <w:rPr>
          <w:rFonts w:ascii="Times New Roman" w:hAnsi="Times New Roman" w:cs="Times New Roman"/>
          <w:color w:val="262626"/>
        </w:rPr>
        <w:t xml:space="preserve"> as if </w:t>
      </w:r>
      <w:r w:rsidRPr="003D73DD">
        <w:rPr>
          <w:rFonts w:ascii="Times New Roman" w:hAnsi="Times New Roman" w:cs="Times New Roman"/>
          <w:color w:val="262626"/>
        </w:rPr>
        <w:t>everything you write, exchange or receive on a social media site is public.</w:t>
      </w:r>
    </w:p>
    <w:p w14:paraId="48697AF4" w14:textId="22DE3A28" w:rsidR="00DD1C8E" w:rsidRPr="003D73DD" w:rsidRDefault="004F2616" w:rsidP="00DD1C8E">
      <w:pPr>
        <w:pStyle w:val="NormalWeb"/>
        <w:numPr>
          <w:ilvl w:val="0"/>
          <w:numId w:val="3"/>
        </w:numPr>
        <w:shd w:val="clear" w:color="auto" w:fill="FFFFFF"/>
        <w:rPr>
          <w:color w:val="333333"/>
        </w:rPr>
      </w:pPr>
      <w:r>
        <w:rPr>
          <w:color w:val="333333"/>
        </w:rPr>
        <w:t>Acme strongly advises that you</w:t>
      </w:r>
      <w:r w:rsidR="00DD1C8E" w:rsidRPr="003D73DD">
        <w:rPr>
          <w:color w:val="333333"/>
        </w:rPr>
        <w:t xml:space="preserve"> write in the first person and don't use your company email address for private communications. </w:t>
      </w:r>
    </w:p>
    <w:p w14:paraId="45149A96" w14:textId="62C6473F" w:rsidR="008E0746" w:rsidRDefault="004F2616" w:rsidP="008E0746">
      <w:pPr>
        <w:pStyle w:val="NormalWeb"/>
        <w:numPr>
          <w:ilvl w:val="0"/>
          <w:numId w:val="3"/>
        </w:numPr>
        <w:shd w:val="clear" w:color="auto" w:fill="FFFFFF"/>
        <w:rPr>
          <w:color w:val="333333"/>
        </w:rPr>
      </w:pPr>
      <w:r>
        <w:rPr>
          <w:color w:val="333333"/>
        </w:rPr>
        <w:t>C</w:t>
      </w:r>
      <w:r w:rsidR="00DD1C8E" w:rsidRPr="003D73DD">
        <w:rPr>
          <w:color w:val="333333"/>
        </w:rPr>
        <w:t>onsider that even</w:t>
      </w:r>
      <w:r>
        <w:rPr>
          <w:color w:val="333333"/>
        </w:rPr>
        <w:t xml:space="preserve"> anonymous postings on social media sites</w:t>
      </w:r>
      <w:r w:rsidR="00DD1C8E" w:rsidRPr="003D73DD">
        <w:rPr>
          <w:color w:val="333333"/>
        </w:rPr>
        <w:t xml:space="preserve"> can be traced back to the company. </w:t>
      </w:r>
    </w:p>
    <w:p w14:paraId="725E8FA0" w14:textId="3B3CBA0A" w:rsidR="009755E8" w:rsidRPr="008E0746" w:rsidRDefault="003931B4" w:rsidP="008E0746">
      <w:pPr>
        <w:pStyle w:val="NormalWeb"/>
        <w:numPr>
          <w:ilvl w:val="0"/>
          <w:numId w:val="3"/>
        </w:numPr>
        <w:shd w:val="clear" w:color="auto" w:fill="FFFFFF"/>
        <w:rPr>
          <w:color w:val="333333"/>
        </w:rPr>
      </w:pPr>
      <w:r>
        <w:rPr>
          <w:color w:val="333333"/>
        </w:rPr>
        <w:t>Avoid clicking or opening links in posts and</w:t>
      </w:r>
      <w:r w:rsidR="009755E8">
        <w:rPr>
          <w:color w:val="333333"/>
        </w:rPr>
        <w:t xml:space="preserve"> emails that look suspicious</w:t>
      </w:r>
      <w:r>
        <w:rPr>
          <w:color w:val="333333"/>
        </w:rPr>
        <w:t>,</w:t>
      </w:r>
      <w:r w:rsidR="009755E8">
        <w:rPr>
          <w:color w:val="333333"/>
        </w:rPr>
        <w:t xml:space="preserve"> or are from unfamiliar sources.</w:t>
      </w:r>
    </w:p>
    <w:p w14:paraId="69366E29" w14:textId="6D731422" w:rsidR="008E0746" w:rsidRPr="008E0746" w:rsidRDefault="008E0746" w:rsidP="008E0746">
      <w:pPr>
        <w:shd w:val="clear" w:color="auto" w:fill="BFBFBF" w:themeFill="background1" w:themeFillShade="BF"/>
        <w:rPr>
          <w:rFonts w:ascii="Times New Roman" w:hAnsi="Times New Roman" w:cs="Times New Roman"/>
          <w:b/>
          <w:sz w:val="28"/>
          <w:szCs w:val="28"/>
        </w:rPr>
      </w:pPr>
      <w:r w:rsidRPr="008E0746">
        <w:rPr>
          <w:rFonts w:ascii="Times New Roman" w:hAnsi="Times New Roman" w:cs="Times New Roman"/>
          <w:b/>
          <w:sz w:val="28"/>
          <w:szCs w:val="28"/>
        </w:rPr>
        <w:t>Legal</w:t>
      </w:r>
    </w:p>
    <w:p w14:paraId="7D6BC15B" w14:textId="23B9DDE9" w:rsidR="0025031B" w:rsidRPr="003D73DD" w:rsidRDefault="0025031B" w:rsidP="0025031B">
      <w:pPr>
        <w:pStyle w:val="NormalWeb"/>
        <w:numPr>
          <w:ilvl w:val="0"/>
          <w:numId w:val="3"/>
        </w:numPr>
        <w:shd w:val="clear" w:color="auto" w:fill="FFFFFF"/>
        <w:rPr>
          <w:color w:val="333333"/>
        </w:rPr>
      </w:pPr>
      <w:r w:rsidRPr="003D73DD">
        <w:rPr>
          <w:color w:val="333333"/>
        </w:rPr>
        <w:t xml:space="preserve">When you discuss Acme Corporation, you should </w:t>
      </w:r>
      <w:r w:rsidRPr="004F2616">
        <w:rPr>
          <w:b/>
          <w:bCs/>
          <w:i/>
          <w:color w:val="333333"/>
        </w:rPr>
        <w:t>identify yourself</w:t>
      </w:r>
      <w:r w:rsidRPr="003D73DD">
        <w:rPr>
          <w:b/>
          <w:bCs/>
          <w:color w:val="333333"/>
        </w:rPr>
        <w:t xml:space="preserve"> </w:t>
      </w:r>
      <w:r w:rsidRPr="003D73DD">
        <w:rPr>
          <w:color w:val="333333"/>
        </w:rPr>
        <w:t xml:space="preserve">with your name and, when relevant, your </w:t>
      </w:r>
      <w:r w:rsidR="004F2616" w:rsidRPr="003D73DD">
        <w:rPr>
          <w:color w:val="333333"/>
        </w:rPr>
        <w:t>position</w:t>
      </w:r>
      <w:r w:rsidRPr="003D73DD">
        <w:rPr>
          <w:color w:val="333333"/>
        </w:rPr>
        <w:t xml:space="preserve"> with</w:t>
      </w:r>
      <w:r w:rsidR="003931B4">
        <w:rPr>
          <w:color w:val="333333"/>
        </w:rPr>
        <w:t>in</w:t>
      </w:r>
      <w:r w:rsidRPr="003D73DD">
        <w:rPr>
          <w:color w:val="333333"/>
        </w:rPr>
        <w:t xml:space="preserve"> our organization. </w:t>
      </w:r>
      <w:r w:rsidR="004F2616">
        <w:rPr>
          <w:color w:val="333333"/>
        </w:rPr>
        <w:t>When posting on social media sites,</w:t>
      </w:r>
      <w:r w:rsidRPr="003D73DD">
        <w:rPr>
          <w:color w:val="333333"/>
        </w:rPr>
        <w:t xml:space="preserve"> use a disclaimer like "The postings on this site are my own </w:t>
      </w:r>
      <w:r w:rsidR="004F2616">
        <w:rPr>
          <w:color w:val="333333"/>
        </w:rPr>
        <w:t>and do not necessarily reflect</w:t>
      </w:r>
      <w:r w:rsidRPr="003D73DD">
        <w:rPr>
          <w:color w:val="333333"/>
        </w:rPr>
        <w:t xml:space="preserve"> the position, strategy or opinions of the Acme Corporation". </w:t>
      </w:r>
    </w:p>
    <w:p w14:paraId="37B96898" w14:textId="2C830A0A" w:rsidR="009D3F6E" w:rsidRPr="003D73DD" w:rsidRDefault="002853E3" w:rsidP="009D3F6E">
      <w:pPr>
        <w:pStyle w:val="NormalWeb"/>
        <w:numPr>
          <w:ilvl w:val="0"/>
          <w:numId w:val="3"/>
        </w:numPr>
        <w:rPr>
          <w:color w:val="333333"/>
        </w:rPr>
      </w:pPr>
      <w:r>
        <w:rPr>
          <w:color w:val="333333"/>
        </w:rPr>
        <w:t>Ensure your</w:t>
      </w:r>
      <w:r w:rsidR="009D3F6E" w:rsidRPr="003D73DD">
        <w:rPr>
          <w:color w:val="333333"/>
        </w:rPr>
        <w:t xml:space="preserve"> respect </w:t>
      </w:r>
      <w:r w:rsidR="009D3F6E" w:rsidRPr="002853E3">
        <w:rPr>
          <w:bCs/>
          <w:color w:val="333333"/>
        </w:rPr>
        <w:t>copyright</w:t>
      </w:r>
      <w:r w:rsidR="003D73DD" w:rsidRPr="002853E3">
        <w:rPr>
          <w:bCs/>
          <w:color w:val="333333"/>
        </w:rPr>
        <w:t xml:space="preserve"> ©</w:t>
      </w:r>
      <w:r w:rsidR="003931B4">
        <w:rPr>
          <w:bCs/>
          <w:color w:val="333333"/>
        </w:rPr>
        <w:t xml:space="preserve"> material</w:t>
      </w:r>
      <w:r>
        <w:rPr>
          <w:bCs/>
          <w:color w:val="333333"/>
        </w:rPr>
        <w:t>. Unauthorized use of material not belonging to you can have severe legal consequences.</w:t>
      </w:r>
    </w:p>
    <w:p w14:paraId="5EEE50F3" w14:textId="3F7AB849" w:rsidR="009D3F6E" w:rsidRPr="003D73DD" w:rsidRDefault="002853E3" w:rsidP="009D3F6E">
      <w:pPr>
        <w:pStyle w:val="NormalWeb"/>
        <w:numPr>
          <w:ilvl w:val="0"/>
          <w:numId w:val="3"/>
        </w:numPr>
        <w:rPr>
          <w:color w:val="333333"/>
        </w:rPr>
      </w:pPr>
      <w:r>
        <w:rPr>
          <w:color w:val="333333"/>
        </w:rPr>
        <w:t xml:space="preserve">When you </w:t>
      </w:r>
      <w:r w:rsidR="009D3F6E" w:rsidRPr="003D73DD">
        <w:rPr>
          <w:color w:val="333333"/>
        </w:rPr>
        <w:t xml:space="preserve">make a </w:t>
      </w:r>
      <w:r w:rsidR="009D3F6E" w:rsidRPr="002853E3">
        <w:rPr>
          <w:bCs/>
          <w:color w:val="333333"/>
        </w:rPr>
        <w:t>reference</w:t>
      </w:r>
      <w:r w:rsidR="009D3F6E" w:rsidRPr="003D73DD">
        <w:rPr>
          <w:color w:val="333333"/>
        </w:rPr>
        <w:t xml:space="preserve">, link back to the source. </w:t>
      </w:r>
    </w:p>
    <w:p w14:paraId="2693611B" w14:textId="0FBF3553" w:rsidR="009D3F6E" w:rsidRPr="003D73DD" w:rsidRDefault="002853E3" w:rsidP="0025031B">
      <w:pPr>
        <w:pStyle w:val="NormalWeb"/>
        <w:numPr>
          <w:ilvl w:val="0"/>
          <w:numId w:val="3"/>
        </w:numPr>
        <w:shd w:val="clear" w:color="auto" w:fill="FFFFFF"/>
        <w:rPr>
          <w:color w:val="333333"/>
        </w:rPr>
      </w:pPr>
      <w:r>
        <w:rPr>
          <w:color w:val="1A2D51"/>
        </w:rPr>
        <w:t>Under no circumstances shall you make n</w:t>
      </w:r>
      <w:r w:rsidR="009D3F6E" w:rsidRPr="003D73DD">
        <w:rPr>
          <w:color w:val="1A2D51"/>
        </w:rPr>
        <w:t>on-public financial or operational information. This includes</w:t>
      </w:r>
      <w:r>
        <w:rPr>
          <w:color w:val="1A2D51"/>
        </w:rPr>
        <w:t>, but not limited to</w:t>
      </w:r>
      <w:r w:rsidR="009D3F6E" w:rsidRPr="003D73DD">
        <w:rPr>
          <w:color w:val="1A2D51"/>
        </w:rPr>
        <w:t xml:space="preserve"> strategies, forecasts and</w:t>
      </w:r>
      <w:r>
        <w:rPr>
          <w:color w:val="1A2D51"/>
        </w:rPr>
        <w:t xml:space="preserve"> anything dollar related.</w:t>
      </w:r>
    </w:p>
    <w:p w14:paraId="3A24E5AB" w14:textId="7D4EE401" w:rsidR="003931B4" w:rsidRPr="003931B4" w:rsidRDefault="009D3F6E" w:rsidP="003931B4">
      <w:pPr>
        <w:pStyle w:val="NormalWeb"/>
        <w:numPr>
          <w:ilvl w:val="0"/>
          <w:numId w:val="3"/>
        </w:numPr>
        <w:shd w:val="clear" w:color="auto" w:fill="FFFFFF"/>
        <w:rPr>
          <w:color w:val="333333"/>
        </w:rPr>
      </w:pPr>
      <w:r w:rsidRPr="003D73DD">
        <w:rPr>
          <w:color w:val="1A2D51"/>
        </w:rPr>
        <w:t>Do not publish, post, or release information that is considered confidential or top secret.</w:t>
      </w:r>
    </w:p>
    <w:p w14:paraId="0A6F972B" w14:textId="77777777" w:rsidR="0055448F" w:rsidRDefault="0055448F" w:rsidP="0055448F">
      <w:pPr>
        <w:pStyle w:val="NormalWeb"/>
        <w:shd w:val="clear" w:color="auto" w:fill="FFFFFF"/>
        <w:rPr>
          <w:color w:val="333333"/>
        </w:rPr>
      </w:pPr>
    </w:p>
    <w:p w14:paraId="475E8205" w14:textId="51399C31" w:rsidR="0055448F" w:rsidRDefault="0055448F" w:rsidP="006A109F">
      <w:pPr>
        <w:pStyle w:val="NormalWeb"/>
        <w:shd w:val="clear" w:color="auto" w:fill="FFFFFF"/>
        <w:rPr>
          <w:color w:val="333333"/>
        </w:rPr>
      </w:pPr>
      <w:r>
        <w:rPr>
          <w:color w:val="333333"/>
        </w:rPr>
        <w:t>Employee Signature: ___________________</w:t>
      </w:r>
      <w:r w:rsidR="006A109F">
        <w:rPr>
          <w:color w:val="333333"/>
        </w:rPr>
        <w:t>_____</w:t>
      </w:r>
      <w:r>
        <w:rPr>
          <w:color w:val="333333"/>
        </w:rPr>
        <w:t xml:space="preserve"> </w:t>
      </w:r>
      <w:r>
        <w:rPr>
          <w:color w:val="333333"/>
        </w:rPr>
        <w:tab/>
      </w:r>
      <w:r>
        <w:rPr>
          <w:color w:val="333333"/>
        </w:rPr>
        <w:tab/>
      </w:r>
      <w:r>
        <w:rPr>
          <w:color w:val="333333"/>
        </w:rPr>
        <w:tab/>
      </w:r>
      <w:r w:rsidR="006A109F">
        <w:rPr>
          <w:color w:val="333333"/>
        </w:rPr>
        <w:t xml:space="preserve">      </w:t>
      </w:r>
      <w:r>
        <w:rPr>
          <w:color w:val="333333"/>
        </w:rPr>
        <w:t>Date: _____/_____/_____</w:t>
      </w:r>
    </w:p>
    <w:p w14:paraId="2A29F6D1" w14:textId="26EE82CC" w:rsidR="006A109F" w:rsidRPr="006A109F" w:rsidRDefault="006A109F" w:rsidP="006A109F">
      <w:pPr>
        <w:pStyle w:val="NormalWeb"/>
        <w:shd w:val="clear" w:color="auto" w:fill="FFFFFF"/>
        <w:rPr>
          <w:i/>
          <w:color w:val="333333"/>
          <w:sz w:val="20"/>
          <w:szCs w:val="20"/>
        </w:rPr>
      </w:pPr>
      <w:r w:rsidRPr="006A109F">
        <w:rPr>
          <w:i/>
          <w:color w:val="333333"/>
          <w:sz w:val="20"/>
          <w:szCs w:val="20"/>
        </w:rPr>
        <w:t>By signing this form, you acknowledge that you have read the policy above and agree to abide by these guidelines as an employee of the Acme Corporation.</w:t>
      </w:r>
    </w:p>
    <w:p w14:paraId="1BB62560" w14:textId="77777777" w:rsidR="0025031B" w:rsidRPr="003D73DD" w:rsidRDefault="0025031B" w:rsidP="0025031B">
      <w:pPr>
        <w:pStyle w:val="NormalWeb"/>
        <w:shd w:val="clear" w:color="auto" w:fill="FFFFFF"/>
        <w:rPr>
          <w:color w:val="333333"/>
        </w:rPr>
      </w:pPr>
    </w:p>
    <w:p w14:paraId="402F6CAE" w14:textId="4FE8B41C" w:rsidR="0025031B" w:rsidRPr="006E307A" w:rsidRDefault="00F15CDD" w:rsidP="00F15CDD">
      <w:pPr>
        <w:spacing w:line="480" w:lineRule="auto"/>
        <w:contextualSpacing/>
        <w:jc w:val="center"/>
        <w:rPr>
          <w:rFonts w:ascii="Times New Roman" w:hAnsi="Times New Roman" w:cs="Times New Roman"/>
          <w:b/>
        </w:rPr>
      </w:pPr>
      <w:r>
        <w:rPr>
          <w:rFonts w:ascii="Times New Roman" w:hAnsi="Times New Roman" w:cs="Times New Roman"/>
        </w:rPr>
        <w:br w:type="page"/>
      </w:r>
      <w:r w:rsidR="0025031B" w:rsidRPr="006E307A">
        <w:rPr>
          <w:rFonts w:ascii="Times New Roman" w:hAnsi="Times New Roman" w:cs="Times New Roman"/>
          <w:b/>
        </w:rPr>
        <w:lastRenderedPageBreak/>
        <w:t>References</w:t>
      </w:r>
    </w:p>
    <w:p w14:paraId="7EB457EA" w14:textId="77777777" w:rsidR="0025031B" w:rsidRPr="003D73DD" w:rsidRDefault="0025031B" w:rsidP="0025031B">
      <w:pPr>
        <w:pStyle w:val="ListParagraph"/>
        <w:ind w:left="0"/>
        <w:rPr>
          <w:rFonts w:ascii="Times New Roman" w:hAnsi="Times New Roman" w:cs="Times New Roman"/>
        </w:rPr>
      </w:pPr>
    </w:p>
    <w:p w14:paraId="2A8B4709" w14:textId="1CC6D5BD" w:rsidR="00F15CDD" w:rsidRPr="007D3C9F" w:rsidRDefault="00F15CDD" w:rsidP="007D3C9F">
      <w:pPr>
        <w:spacing w:line="480" w:lineRule="auto"/>
        <w:ind w:left="720" w:hanging="720"/>
        <w:rPr>
          <w:rFonts w:ascii="Times New Roman" w:hAnsi="Times New Roman" w:cs="Times New Roman"/>
        </w:rPr>
      </w:pPr>
      <w:r w:rsidRPr="009359A5">
        <w:rPr>
          <w:rFonts w:ascii="Times New Roman" w:hAnsi="Times New Roman" w:cs="Times New Roman"/>
        </w:rPr>
        <w:t>Acme Image court</w:t>
      </w:r>
      <w:r w:rsidR="007D3C9F">
        <w:rPr>
          <w:rFonts w:ascii="Times New Roman" w:hAnsi="Times New Roman" w:cs="Times New Roman"/>
        </w:rPr>
        <w:t xml:space="preserve">esy of Rob </w:t>
      </w:r>
      <w:proofErr w:type="spellStart"/>
      <w:r w:rsidR="007D3C9F">
        <w:rPr>
          <w:rFonts w:ascii="Times New Roman" w:hAnsi="Times New Roman" w:cs="Times New Roman"/>
        </w:rPr>
        <w:t>Loukotka</w:t>
      </w:r>
      <w:proofErr w:type="spellEnd"/>
      <w:r w:rsidR="007D3C9F">
        <w:rPr>
          <w:rFonts w:ascii="Times New Roman" w:hAnsi="Times New Roman" w:cs="Times New Roman"/>
        </w:rPr>
        <w:t xml:space="preserve">, Chicago, IL: </w:t>
      </w:r>
      <w:r w:rsidRPr="009359A5">
        <w:rPr>
          <w:rFonts w:ascii="Times New Roman" w:hAnsi="Times New Roman" w:cs="Times New Roman"/>
        </w:rPr>
        <w:t xml:space="preserve"> https://dribbble.com/FringeFocus   </w:t>
      </w:r>
    </w:p>
    <w:p w14:paraId="6E6A6A64" w14:textId="32CD6B41" w:rsidR="00F15CDD" w:rsidRPr="007D3C9F" w:rsidRDefault="00F15CDD" w:rsidP="007D3C9F">
      <w:pPr>
        <w:spacing w:line="480" w:lineRule="auto"/>
        <w:ind w:left="720" w:hanging="720"/>
        <w:rPr>
          <w:rFonts w:ascii="Times New Roman" w:hAnsi="Times New Roman" w:cs="Times New Roman"/>
        </w:rPr>
      </w:pPr>
      <w:r w:rsidRPr="009359A5">
        <w:rPr>
          <w:rFonts w:ascii="Times New Roman" w:hAnsi="Times New Roman" w:cs="Times New Roman"/>
        </w:rPr>
        <w:t>Best Buy Social Media Policy http://forums.bestbuy.com/t5/Welcome-News/Best-Buy-Social-Media-Policy/td-p/20492</w:t>
      </w:r>
    </w:p>
    <w:p w14:paraId="3B7903ED" w14:textId="056871F8" w:rsidR="009359A5" w:rsidRPr="009359A5" w:rsidRDefault="00F15CDD" w:rsidP="007D3C9F">
      <w:pPr>
        <w:spacing w:line="480" w:lineRule="auto"/>
        <w:ind w:left="720" w:hanging="720"/>
        <w:rPr>
          <w:rFonts w:ascii="Times New Roman" w:hAnsi="Times New Roman" w:cs="Times New Roman"/>
        </w:rPr>
      </w:pPr>
      <w:r w:rsidRPr="009359A5">
        <w:rPr>
          <w:rFonts w:ascii="Times New Roman" w:hAnsi="Times New Roman" w:cs="Times New Roman"/>
          <w:color w:val="262626"/>
        </w:rPr>
        <w:t>Boudreaux, C. (2015). Social media governance. Retrieved from http://socialmediagovernance.com/policies/</w:t>
      </w:r>
    </w:p>
    <w:p w14:paraId="2C986A26" w14:textId="70B43E1C" w:rsidR="009359A5" w:rsidRPr="007D3C9F" w:rsidRDefault="007D3C9F" w:rsidP="007D3C9F">
      <w:pPr>
        <w:spacing w:line="480" w:lineRule="auto"/>
        <w:ind w:left="720" w:hanging="720"/>
        <w:rPr>
          <w:rFonts w:ascii="Times New Roman" w:hAnsi="Times New Roman" w:cs="Times New Roman"/>
          <w:color w:val="262626"/>
        </w:rPr>
      </w:pPr>
      <w:r>
        <w:rPr>
          <w:rFonts w:ascii="Times New Roman" w:hAnsi="Times New Roman" w:cs="Times New Roman"/>
          <w:color w:val="262626"/>
        </w:rPr>
        <w:t>Hedges, G., &amp; Barrow, G.</w:t>
      </w:r>
      <w:r w:rsidR="009359A5" w:rsidRPr="009359A5">
        <w:rPr>
          <w:rFonts w:ascii="Times New Roman" w:hAnsi="Times New Roman" w:cs="Times New Roman"/>
          <w:color w:val="262626"/>
        </w:rPr>
        <w:t xml:space="preserve"> (2012). </w:t>
      </w:r>
      <w:r w:rsidR="009359A5" w:rsidRPr="009359A5">
        <w:rPr>
          <w:rFonts w:ascii="Times New Roman" w:hAnsi="Times New Roman" w:cs="Times New Roman"/>
          <w:i/>
          <w:iCs/>
          <w:color w:val="262626"/>
        </w:rPr>
        <w:t>Social Media Enablement for Financial Advisors</w:t>
      </w:r>
      <w:r w:rsidR="009359A5" w:rsidRPr="009359A5">
        <w:rPr>
          <w:rFonts w:ascii="Times New Roman" w:hAnsi="Times New Roman" w:cs="Times New Roman"/>
          <w:color w:val="262626"/>
        </w:rPr>
        <w:t xml:space="preserve"> [PDF]. Retrieved from http://www.protiviti.com/en-US/Documents/Insights/Social-Media-Enablement-Pres</w:t>
      </w:r>
      <w:r>
        <w:rPr>
          <w:rFonts w:ascii="Times New Roman" w:hAnsi="Times New Roman" w:cs="Times New Roman"/>
          <w:color w:val="262626"/>
        </w:rPr>
        <w:t>entation-Financial-Advisors.pdf</w:t>
      </w:r>
    </w:p>
    <w:p w14:paraId="48CBDD98" w14:textId="77777777" w:rsidR="00DA11AD" w:rsidRPr="009359A5" w:rsidRDefault="00DA11AD" w:rsidP="006E307A">
      <w:pPr>
        <w:pStyle w:val="ListParagraph"/>
        <w:spacing w:line="480" w:lineRule="auto"/>
        <w:rPr>
          <w:rFonts w:ascii="Times New Roman" w:hAnsi="Times New Roman" w:cs="Times New Roman"/>
          <w:color w:val="262626"/>
        </w:rPr>
      </w:pPr>
    </w:p>
    <w:bookmarkEnd w:id="0"/>
    <w:p w14:paraId="2D9FEAC0" w14:textId="77777777" w:rsidR="009359A5" w:rsidRPr="009359A5" w:rsidRDefault="009359A5" w:rsidP="009359A5">
      <w:pPr>
        <w:rPr>
          <w:rFonts w:ascii="Times New Roman" w:hAnsi="Times New Roman" w:cs="Times New Roman"/>
        </w:rPr>
      </w:pPr>
    </w:p>
    <w:sectPr w:rsidR="009359A5" w:rsidRPr="009359A5" w:rsidSect="003D2D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BFFEC" w14:textId="77777777" w:rsidR="00DB17D4" w:rsidRDefault="00DB17D4" w:rsidP="008E0746">
      <w:r>
        <w:separator/>
      </w:r>
    </w:p>
  </w:endnote>
  <w:endnote w:type="continuationSeparator" w:id="0">
    <w:p w14:paraId="7E996022" w14:textId="77777777" w:rsidR="00DB17D4" w:rsidRDefault="00DB17D4" w:rsidP="008E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alias w:val="Title"/>
      <w:tag w:val=""/>
      <w:id w:val="2066673013"/>
      <w:placeholder>
        <w:docPart w:val="0967884E7F93C148BEF01EE36A2F8475"/>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EB07B25" w14:textId="7D1A1E9F" w:rsidR="008E0746" w:rsidRPr="00D52394" w:rsidRDefault="008E0746">
        <w:pPr>
          <w:pStyle w:val="NoSpacing"/>
          <w:pBdr>
            <w:bottom w:val="single" w:sz="18" w:space="15" w:color="262626" w:themeColor="text1" w:themeTint="D9"/>
          </w:pBdr>
          <w:rPr>
            <w:rFonts w:ascii="Times New Roman" w:hAnsi="Times New Roman" w:cs="Times New Roman"/>
            <w:sz w:val="20"/>
            <w:szCs w:val="20"/>
          </w:rPr>
        </w:pPr>
        <w:r w:rsidRPr="00D52394">
          <w:rPr>
            <w:rFonts w:ascii="Times New Roman" w:hAnsi="Times New Roman" w:cs="Times New Roman"/>
            <w:sz w:val="20"/>
            <w:szCs w:val="20"/>
          </w:rPr>
          <w:t>Acme Corporation Social Media Policy, April 22, 2016 ©</w:t>
        </w:r>
      </w:p>
    </w:sdtContent>
  </w:sdt>
  <w:p w14:paraId="53ABD9DB" w14:textId="77777777" w:rsidR="008E0746" w:rsidRDefault="008E0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CCE65" w14:textId="77777777" w:rsidR="00DB17D4" w:rsidRDefault="00DB17D4" w:rsidP="008E0746">
      <w:r>
        <w:separator/>
      </w:r>
    </w:p>
  </w:footnote>
  <w:footnote w:type="continuationSeparator" w:id="0">
    <w:p w14:paraId="4E3E8C99" w14:textId="77777777" w:rsidR="00DB17D4" w:rsidRDefault="00DB17D4" w:rsidP="008E0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E9D"/>
    <w:multiLevelType w:val="hybridMultilevel"/>
    <w:tmpl w:val="870C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B3BDC"/>
    <w:multiLevelType w:val="hybridMultilevel"/>
    <w:tmpl w:val="CF7E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6E49"/>
    <w:multiLevelType w:val="hybridMultilevel"/>
    <w:tmpl w:val="4D9E0F60"/>
    <w:lvl w:ilvl="0" w:tplc="0ECC1A3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09241A"/>
    <w:multiLevelType w:val="multilevel"/>
    <w:tmpl w:val="817C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AD67F2"/>
    <w:multiLevelType w:val="hybridMultilevel"/>
    <w:tmpl w:val="C310E6BA"/>
    <w:lvl w:ilvl="0" w:tplc="0ECC1A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05EB7"/>
    <w:multiLevelType w:val="hybridMultilevel"/>
    <w:tmpl w:val="AB24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972ED"/>
    <w:multiLevelType w:val="multilevel"/>
    <w:tmpl w:val="63DA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183E29"/>
    <w:multiLevelType w:val="hybridMultilevel"/>
    <w:tmpl w:val="F260D49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8" w15:restartNumberingAfterBreak="0">
    <w:nsid w:val="75DD7EC7"/>
    <w:multiLevelType w:val="hybridMultilevel"/>
    <w:tmpl w:val="CE508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1B22B5"/>
    <w:multiLevelType w:val="multilevel"/>
    <w:tmpl w:val="5AD6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9"/>
  </w:num>
  <w:num w:numId="5">
    <w:abstractNumId w:val="8"/>
  </w:num>
  <w:num w:numId="6">
    <w:abstractNumId w:val="3"/>
  </w:num>
  <w:num w:numId="7">
    <w:abstractNumId w:val="1"/>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DA"/>
    <w:rsid w:val="00031CC6"/>
    <w:rsid w:val="00033769"/>
    <w:rsid w:val="001718CE"/>
    <w:rsid w:val="001C2734"/>
    <w:rsid w:val="001D34FA"/>
    <w:rsid w:val="001E7BB3"/>
    <w:rsid w:val="0025031B"/>
    <w:rsid w:val="002853E3"/>
    <w:rsid w:val="00391652"/>
    <w:rsid w:val="003931B4"/>
    <w:rsid w:val="003D2D71"/>
    <w:rsid w:val="003D73DD"/>
    <w:rsid w:val="004A448E"/>
    <w:rsid w:val="004F2616"/>
    <w:rsid w:val="005257B0"/>
    <w:rsid w:val="0055448F"/>
    <w:rsid w:val="0058778D"/>
    <w:rsid w:val="006A109F"/>
    <w:rsid w:val="006E307A"/>
    <w:rsid w:val="006E31FD"/>
    <w:rsid w:val="007577B8"/>
    <w:rsid w:val="007D3C9F"/>
    <w:rsid w:val="00860877"/>
    <w:rsid w:val="008E0746"/>
    <w:rsid w:val="009359A5"/>
    <w:rsid w:val="00953079"/>
    <w:rsid w:val="009755E8"/>
    <w:rsid w:val="00981306"/>
    <w:rsid w:val="009C20DA"/>
    <w:rsid w:val="009D2623"/>
    <w:rsid w:val="009D3F6E"/>
    <w:rsid w:val="00B06154"/>
    <w:rsid w:val="00B901FA"/>
    <w:rsid w:val="00BA2500"/>
    <w:rsid w:val="00C150AC"/>
    <w:rsid w:val="00C5782B"/>
    <w:rsid w:val="00D52394"/>
    <w:rsid w:val="00DA11AD"/>
    <w:rsid w:val="00DB17D4"/>
    <w:rsid w:val="00DB2822"/>
    <w:rsid w:val="00DD1C8E"/>
    <w:rsid w:val="00E04662"/>
    <w:rsid w:val="00E4066B"/>
    <w:rsid w:val="00F15CDD"/>
    <w:rsid w:val="00F6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98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06"/>
    <w:pPr>
      <w:ind w:left="720"/>
      <w:contextualSpacing/>
    </w:pPr>
  </w:style>
  <w:style w:type="paragraph" w:styleId="NormalWeb">
    <w:name w:val="Normal (Web)"/>
    <w:basedOn w:val="Normal"/>
    <w:uiPriority w:val="99"/>
    <w:unhideWhenUsed/>
    <w:rsid w:val="007577B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5031B"/>
    <w:rPr>
      <w:color w:val="0563C1" w:themeColor="hyperlink"/>
      <w:u w:val="single"/>
    </w:rPr>
  </w:style>
  <w:style w:type="paragraph" w:styleId="Header">
    <w:name w:val="header"/>
    <w:basedOn w:val="Normal"/>
    <w:link w:val="HeaderChar"/>
    <w:uiPriority w:val="99"/>
    <w:unhideWhenUsed/>
    <w:rsid w:val="008E0746"/>
    <w:pPr>
      <w:tabs>
        <w:tab w:val="center" w:pos="4680"/>
        <w:tab w:val="right" w:pos="9360"/>
      </w:tabs>
    </w:pPr>
  </w:style>
  <w:style w:type="character" w:customStyle="1" w:styleId="HeaderChar">
    <w:name w:val="Header Char"/>
    <w:basedOn w:val="DefaultParagraphFont"/>
    <w:link w:val="Header"/>
    <w:uiPriority w:val="99"/>
    <w:rsid w:val="008E0746"/>
  </w:style>
  <w:style w:type="paragraph" w:styleId="Footer">
    <w:name w:val="footer"/>
    <w:basedOn w:val="Normal"/>
    <w:link w:val="FooterChar"/>
    <w:uiPriority w:val="99"/>
    <w:unhideWhenUsed/>
    <w:rsid w:val="008E0746"/>
    <w:pPr>
      <w:tabs>
        <w:tab w:val="center" w:pos="4680"/>
        <w:tab w:val="right" w:pos="9360"/>
      </w:tabs>
    </w:pPr>
  </w:style>
  <w:style w:type="character" w:customStyle="1" w:styleId="FooterChar">
    <w:name w:val="Footer Char"/>
    <w:basedOn w:val="DefaultParagraphFont"/>
    <w:link w:val="Footer"/>
    <w:uiPriority w:val="99"/>
    <w:rsid w:val="008E0746"/>
  </w:style>
  <w:style w:type="paragraph" w:styleId="NoSpacing">
    <w:name w:val="No Spacing"/>
    <w:uiPriority w:val="1"/>
    <w:qFormat/>
    <w:rsid w:val="008E0746"/>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810">
      <w:bodyDiv w:val="1"/>
      <w:marLeft w:val="0"/>
      <w:marRight w:val="0"/>
      <w:marTop w:val="0"/>
      <w:marBottom w:val="0"/>
      <w:divBdr>
        <w:top w:val="none" w:sz="0" w:space="0" w:color="auto"/>
        <w:left w:val="none" w:sz="0" w:space="0" w:color="auto"/>
        <w:bottom w:val="none" w:sz="0" w:space="0" w:color="auto"/>
        <w:right w:val="none" w:sz="0" w:space="0" w:color="auto"/>
      </w:divBdr>
      <w:divsChild>
        <w:div w:id="1148788188">
          <w:marLeft w:val="0"/>
          <w:marRight w:val="0"/>
          <w:marTop w:val="0"/>
          <w:marBottom w:val="0"/>
          <w:divBdr>
            <w:top w:val="none" w:sz="0" w:space="0" w:color="auto"/>
            <w:left w:val="none" w:sz="0" w:space="0" w:color="auto"/>
            <w:bottom w:val="none" w:sz="0" w:space="0" w:color="auto"/>
            <w:right w:val="none" w:sz="0" w:space="0" w:color="auto"/>
          </w:divBdr>
          <w:divsChild>
            <w:div w:id="1301693883">
              <w:marLeft w:val="0"/>
              <w:marRight w:val="0"/>
              <w:marTop w:val="0"/>
              <w:marBottom w:val="0"/>
              <w:divBdr>
                <w:top w:val="none" w:sz="0" w:space="0" w:color="auto"/>
                <w:left w:val="none" w:sz="0" w:space="0" w:color="auto"/>
                <w:bottom w:val="none" w:sz="0" w:space="0" w:color="auto"/>
                <w:right w:val="none" w:sz="0" w:space="0" w:color="auto"/>
              </w:divBdr>
              <w:divsChild>
                <w:div w:id="371464155">
                  <w:marLeft w:val="0"/>
                  <w:marRight w:val="0"/>
                  <w:marTop w:val="0"/>
                  <w:marBottom w:val="0"/>
                  <w:divBdr>
                    <w:top w:val="none" w:sz="0" w:space="0" w:color="auto"/>
                    <w:left w:val="none" w:sz="0" w:space="0" w:color="auto"/>
                    <w:bottom w:val="none" w:sz="0" w:space="0" w:color="auto"/>
                    <w:right w:val="none" w:sz="0" w:space="0" w:color="auto"/>
                  </w:divBdr>
                  <w:divsChild>
                    <w:div w:id="11119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00966">
      <w:bodyDiv w:val="1"/>
      <w:marLeft w:val="0"/>
      <w:marRight w:val="0"/>
      <w:marTop w:val="0"/>
      <w:marBottom w:val="0"/>
      <w:divBdr>
        <w:top w:val="none" w:sz="0" w:space="0" w:color="auto"/>
        <w:left w:val="none" w:sz="0" w:space="0" w:color="auto"/>
        <w:bottom w:val="none" w:sz="0" w:space="0" w:color="auto"/>
        <w:right w:val="none" w:sz="0" w:space="0" w:color="auto"/>
      </w:divBdr>
      <w:divsChild>
        <w:div w:id="845242456">
          <w:marLeft w:val="0"/>
          <w:marRight w:val="0"/>
          <w:marTop w:val="0"/>
          <w:marBottom w:val="0"/>
          <w:divBdr>
            <w:top w:val="none" w:sz="0" w:space="0" w:color="auto"/>
            <w:left w:val="none" w:sz="0" w:space="0" w:color="auto"/>
            <w:bottom w:val="none" w:sz="0" w:space="0" w:color="auto"/>
            <w:right w:val="none" w:sz="0" w:space="0" w:color="auto"/>
          </w:divBdr>
          <w:divsChild>
            <w:div w:id="1072580284">
              <w:marLeft w:val="0"/>
              <w:marRight w:val="0"/>
              <w:marTop w:val="0"/>
              <w:marBottom w:val="0"/>
              <w:divBdr>
                <w:top w:val="none" w:sz="0" w:space="0" w:color="auto"/>
                <w:left w:val="none" w:sz="0" w:space="0" w:color="auto"/>
                <w:bottom w:val="none" w:sz="0" w:space="0" w:color="auto"/>
                <w:right w:val="none" w:sz="0" w:space="0" w:color="auto"/>
              </w:divBdr>
              <w:divsChild>
                <w:div w:id="9333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20621">
      <w:bodyDiv w:val="1"/>
      <w:marLeft w:val="0"/>
      <w:marRight w:val="0"/>
      <w:marTop w:val="0"/>
      <w:marBottom w:val="0"/>
      <w:divBdr>
        <w:top w:val="none" w:sz="0" w:space="0" w:color="auto"/>
        <w:left w:val="none" w:sz="0" w:space="0" w:color="auto"/>
        <w:bottom w:val="none" w:sz="0" w:space="0" w:color="auto"/>
        <w:right w:val="none" w:sz="0" w:space="0" w:color="auto"/>
      </w:divBdr>
      <w:divsChild>
        <w:div w:id="480196376">
          <w:marLeft w:val="0"/>
          <w:marRight w:val="0"/>
          <w:marTop w:val="0"/>
          <w:marBottom w:val="0"/>
          <w:divBdr>
            <w:top w:val="none" w:sz="0" w:space="0" w:color="auto"/>
            <w:left w:val="none" w:sz="0" w:space="0" w:color="auto"/>
            <w:bottom w:val="none" w:sz="0" w:space="0" w:color="auto"/>
            <w:right w:val="none" w:sz="0" w:space="0" w:color="auto"/>
          </w:divBdr>
          <w:divsChild>
            <w:div w:id="1499954289">
              <w:marLeft w:val="0"/>
              <w:marRight w:val="0"/>
              <w:marTop w:val="0"/>
              <w:marBottom w:val="0"/>
              <w:divBdr>
                <w:top w:val="none" w:sz="0" w:space="0" w:color="auto"/>
                <w:left w:val="none" w:sz="0" w:space="0" w:color="auto"/>
                <w:bottom w:val="none" w:sz="0" w:space="0" w:color="auto"/>
                <w:right w:val="none" w:sz="0" w:space="0" w:color="auto"/>
              </w:divBdr>
              <w:divsChild>
                <w:div w:id="11728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3740">
      <w:bodyDiv w:val="1"/>
      <w:marLeft w:val="0"/>
      <w:marRight w:val="0"/>
      <w:marTop w:val="0"/>
      <w:marBottom w:val="0"/>
      <w:divBdr>
        <w:top w:val="none" w:sz="0" w:space="0" w:color="auto"/>
        <w:left w:val="none" w:sz="0" w:space="0" w:color="auto"/>
        <w:bottom w:val="none" w:sz="0" w:space="0" w:color="auto"/>
        <w:right w:val="none" w:sz="0" w:space="0" w:color="auto"/>
      </w:divBdr>
      <w:divsChild>
        <w:div w:id="1818255229">
          <w:marLeft w:val="0"/>
          <w:marRight w:val="0"/>
          <w:marTop w:val="0"/>
          <w:marBottom w:val="0"/>
          <w:divBdr>
            <w:top w:val="none" w:sz="0" w:space="0" w:color="auto"/>
            <w:left w:val="none" w:sz="0" w:space="0" w:color="auto"/>
            <w:bottom w:val="none" w:sz="0" w:space="0" w:color="auto"/>
            <w:right w:val="none" w:sz="0" w:space="0" w:color="auto"/>
          </w:divBdr>
          <w:divsChild>
            <w:div w:id="1507134214">
              <w:marLeft w:val="0"/>
              <w:marRight w:val="0"/>
              <w:marTop w:val="0"/>
              <w:marBottom w:val="0"/>
              <w:divBdr>
                <w:top w:val="none" w:sz="0" w:space="0" w:color="auto"/>
                <w:left w:val="none" w:sz="0" w:space="0" w:color="auto"/>
                <w:bottom w:val="none" w:sz="0" w:space="0" w:color="auto"/>
                <w:right w:val="none" w:sz="0" w:space="0" w:color="auto"/>
              </w:divBdr>
              <w:divsChild>
                <w:div w:id="7105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67884E7F93C148BEF01EE36A2F8475"/>
        <w:category>
          <w:name w:val="General"/>
          <w:gallery w:val="placeholder"/>
        </w:category>
        <w:types>
          <w:type w:val="bbPlcHdr"/>
        </w:types>
        <w:behaviors>
          <w:behavior w:val="content"/>
        </w:behaviors>
        <w:guid w:val="{0BB4770F-64D9-9843-866B-FB761E307A46}"/>
      </w:docPartPr>
      <w:docPartBody>
        <w:p w:rsidR="007B2253" w:rsidRDefault="002D64D7" w:rsidP="002D64D7">
          <w:pPr>
            <w:pStyle w:val="0967884E7F93C148BEF01EE36A2F8475"/>
          </w:pPr>
          <w:r>
            <w:rPr>
              <w:i/>
              <w:sz w:val="28"/>
              <w:szCs w:val="2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D7"/>
    <w:rsid w:val="0009646D"/>
    <w:rsid w:val="000C05EC"/>
    <w:rsid w:val="002B020E"/>
    <w:rsid w:val="002D64D7"/>
    <w:rsid w:val="004340BC"/>
    <w:rsid w:val="007B2253"/>
    <w:rsid w:val="008D2FFA"/>
    <w:rsid w:val="00E4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67884E7F93C148BEF01EE36A2F8475">
    <w:name w:val="0967884E7F93C148BEF01EE36A2F8475"/>
    <w:rsid w:val="002D6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61973C5C-B5E7-4283-9D4E-4F71D015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Acme Corporation Social Media Policy, April 22, 2016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Acme Corporation Social Media Policy, April 22, 2016 ©</dc:title>
  <dc:subject/>
  <dc:creator>Mike Levine</dc:creator>
  <cp:keywords/>
  <dc:description/>
  <cp:lastModifiedBy>cosmas</cp:lastModifiedBy>
  <cp:revision>2</cp:revision>
  <cp:lastPrinted>2016-04-22T18:31:00Z</cp:lastPrinted>
  <dcterms:created xsi:type="dcterms:W3CDTF">2017-09-08T04:16:00Z</dcterms:created>
  <dcterms:modified xsi:type="dcterms:W3CDTF">2017-09-08T04:16:00Z</dcterms:modified>
</cp:coreProperties>
</file>