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5696" w14:textId="77777777" w:rsidR="00191CA5" w:rsidRPr="00331BAF" w:rsidRDefault="00191CA5" w:rsidP="00882F7F">
      <w:pPr>
        <w:jc w:val="both"/>
        <w:rPr>
          <w:rFonts w:ascii="Times New Roman" w:hAnsi="Times New Roman" w:cs="Times New Roman"/>
          <w:sz w:val="24"/>
          <w:szCs w:val="24"/>
        </w:rPr>
      </w:pPr>
    </w:p>
    <w:p w14:paraId="3B2795EE" w14:textId="77777777" w:rsidR="00191CA5" w:rsidRDefault="00191CA5">
      <w:pPr>
        <w:rPr>
          <w:rFonts w:ascii="Times New Roman" w:hAnsi="Times New Roman" w:cs="Times New Roman"/>
          <w:sz w:val="24"/>
          <w:szCs w:val="24"/>
        </w:rPr>
      </w:pPr>
    </w:p>
    <w:p w14:paraId="78AF9257" w14:textId="77777777" w:rsidR="00331BAF" w:rsidRDefault="00331BAF">
      <w:pPr>
        <w:rPr>
          <w:rFonts w:ascii="Times New Roman" w:hAnsi="Times New Roman" w:cs="Times New Roman"/>
          <w:sz w:val="24"/>
          <w:szCs w:val="24"/>
        </w:rPr>
      </w:pPr>
    </w:p>
    <w:p w14:paraId="028E0D5E" w14:textId="77777777" w:rsidR="00331BAF" w:rsidRPr="00331BAF" w:rsidRDefault="00331BAF">
      <w:pPr>
        <w:rPr>
          <w:rFonts w:ascii="Times New Roman" w:hAnsi="Times New Roman" w:cs="Times New Roman"/>
          <w:sz w:val="24"/>
          <w:szCs w:val="24"/>
        </w:rPr>
      </w:pPr>
    </w:p>
    <w:p w14:paraId="1EA38912" w14:textId="77777777" w:rsidR="00191CA5" w:rsidRPr="00331BAF" w:rsidRDefault="00191CA5">
      <w:pPr>
        <w:rPr>
          <w:rFonts w:ascii="Times New Roman" w:hAnsi="Times New Roman" w:cs="Times New Roman"/>
          <w:sz w:val="24"/>
          <w:szCs w:val="24"/>
        </w:rPr>
      </w:pPr>
    </w:p>
    <w:p w14:paraId="02CE3AAE" w14:textId="77777777" w:rsidR="00191CA5" w:rsidRPr="00331BAF" w:rsidRDefault="00191CA5">
      <w:pPr>
        <w:rPr>
          <w:rFonts w:ascii="Times New Roman" w:hAnsi="Times New Roman" w:cs="Times New Roman"/>
          <w:sz w:val="24"/>
          <w:szCs w:val="24"/>
        </w:rPr>
      </w:pPr>
    </w:p>
    <w:p w14:paraId="3CADE619" w14:textId="77777777" w:rsidR="00191CA5" w:rsidRPr="00331BAF" w:rsidRDefault="00191CA5">
      <w:pPr>
        <w:rPr>
          <w:rFonts w:ascii="Times New Roman" w:hAnsi="Times New Roman" w:cs="Times New Roman"/>
          <w:sz w:val="24"/>
          <w:szCs w:val="24"/>
        </w:rPr>
      </w:pPr>
    </w:p>
    <w:p w14:paraId="76613276" w14:textId="77777777" w:rsidR="00191CA5" w:rsidRPr="00331BAF" w:rsidRDefault="00964903" w:rsidP="00191CA5">
      <w:pPr>
        <w:spacing w:line="480" w:lineRule="auto"/>
        <w:jc w:val="center"/>
        <w:rPr>
          <w:rFonts w:ascii="Times New Roman" w:hAnsi="Times New Roman" w:cs="Times New Roman"/>
          <w:sz w:val="24"/>
          <w:szCs w:val="24"/>
        </w:rPr>
      </w:pPr>
      <w:r w:rsidRPr="00331BAF">
        <w:rPr>
          <w:rFonts w:ascii="Times New Roman" w:hAnsi="Times New Roman" w:cs="Times New Roman"/>
          <w:sz w:val="24"/>
          <w:szCs w:val="24"/>
        </w:rPr>
        <w:t>Assessment and Initial Treatment Planning</w:t>
      </w:r>
      <w:bookmarkStart w:id="0" w:name="_GoBack"/>
      <w:bookmarkEnd w:id="0"/>
    </w:p>
    <w:p w14:paraId="09D9C07F" w14:textId="5EC86C8C" w:rsidR="00191CA5" w:rsidRDefault="00882F7F" w:rsidP="00191CA5">
      <w:pPr>
        <w:spacing w:line="480" w:lineRule="auto"/>
        <w:jc w:val="center"/>
        <w:rPr>
          <w:rFonts w:ascii="Times New Roman" w:hAnsi="Times New Roman" w:cs="Times New Roman"/>
          <w:sz w:val="24"/>
          <w:szCs w:val="24"/>
        </w:rPr>
      </w:pPr>
      <w:r>
        <w:rPr>
          <w:rFonts w:ascii="Times New Roman" w:hAnsi="Times New Roman" w:cs="Times New Roman"/>
          <w:sz w:val="24"/>
          <w:szCs w:val="24"/>
        </w:rPr>
        <w:t>Donald R. Owen</w:t>
      </w:r>
    </w:p>
    <w:p w14:paraId="6B5B79BD" w14:textId="733DACFE" w:rsidR="00D04050" w:rsidRDefault="00882F7F" w:rsidP="00882F7F">
      <w:pPr>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 PCN-610</w:t>
      </w:r>
    </w:p>
    <w:p w14:paraId="2F5A3057" w14:textId="657DE069" w:rsidR="00D04050" w:rsidRPr="00331BAF" w:rsidRDefault="00882F7F" w:rsidP="00191CA5">
      <w:pPr>
        <w:spacing w:line="480" w:lineRule="auto"/>
        <w:jc w:val="center"/>
        <w:rPr>
          <w:rFonts w:ascii="Times New Roman" w:hAnsi="Times New Roman" w:cs="Times New Roman"/>
          <w:sz w:val="24"/>
          <w:szCs w:val="24"/>
        </w:rPr>
      </w:pPr>
      <w:r>
        <w:rPr>
          <w:rFonts w:ascii="Times New Roman" w:hAnsi="Times New Roman" w:cs="Times New Roman"/>
          <w:sz w:val="24"/>
          <w:szCs w:val="24"/>
        </w:rPr>
        <w:t>2/4/2020</w:t>
      </w:r>
    </w:p>
    <w:p w14:paraId="5ABCB905" w14:textId="77777777" w:rsidR="00191CA5" w:rsidRPr="00331BAF" w:rsidRDefault="00191CA5" w:rsidP="00191CA5">
      <w:pPr>
        <w:spacing w:line="480" w:lineRule="auto"/>
        <w:jc w:val="center"/>
        <w:rPr>
          <w:rFonts w:ascii="Times New Roman" w:hAnsi="Times New Roman" w:cs="Times New Roman"/>
          <w:sz w:val="24"/>
          <w:szCs w:val="24"/>
        </w:rPr>
      </w:pPr>
    </w:p>
    <w:p w14:paraId="1512E7AF" w14:textId="77777777" w:rsidR="00191CA5" w:rsidRPr="00331BAF" w:rsidRDefault="00191CA5" w:rsidP="00191CA5">
      <w:pPr>
        <w:spacing w:line="480" w:lineRule="auto"/>
        <w:jc w:val="center"/>
        <w:rPr>
          <w:rFonts w:ascii="Times New Roman" w:hAnsi="Times New Roman" w:cs="Times New Roman"/>
          <w:sz w:val="24"/>
          <w:szCs w:val="24"/>
        </w:rPr>
      </w:pPr>
    </w:p>
    <w:p w14:paraId="114EE983" w14:textId="77777777" w:rsidR="00191CA5" w:rsidRPr="00331BAF" w:rsidRDefault="00191CA5" w:rsidP="00191CA5">
      <w:pPr>
        <w:spacing w:line="480" w:lineRule="auto"/>
        <w:jc w:val="center"/>
        <w:rPr>
          <w:rFonts w:ascii="Times New Roman" w:hAnsi="Times New Roman" w:cs="Times New Roman"/>
          <w:sz w:val="24"/>
          <w:szCs w:val="24"/>
        </w:rPr>
      </w:pPr>
    </w:p>
    <w:p w14:paraId="1B60FE44" w14:textId="77777777" w:rsidR="00191CA5" w:rsidRPr="00331BAF" w:rsidRDefault="00191CA5" w:rsidP="00191CA5">
      <w:pPr>
        <w:spacing w:line="480" w:lineRule="auto"/>
        <w:jc w:val="center"/>
        <w:rPr>
          <w:rFonts w:ascii="Times New Roman" w:hAnsi="Times New Roman" w:cs="Times New Roman"/>
          <w:sz w:val="24"/>
          <w:szCs w:val="24"/>
        </w:rPr>
      </w:pPr>
    </w:p>
    <w:p w14:paraId="7307289A" w14:textId="77777777" w:rsidR="00191CA5" w:rsidRPr="00331BAF" w:rsidRDefault="00191CA5" w:rsidP="00191CA5">
      <w:pPr>
        <w:spacing w:line="480" w:lineRule="auto"/>
        <w:jc w:val="center"/>
        <w:rPr>
          <w:rFonts w:ascii="Times New Roman" w:hAnsi="Times New Roman" w:cs="Times New Roman"/>
          <w:sz w:val="24"/>
          <w:szCs w:val="24"/>
        </w:rPr>
      </w:pPr>
    </w:p>
    <w:p w14:paraId="74AD9B19" w14:textId="77777777" w:rsidR="00191CA5" w:rsidRPr="00331BAF" w:rsidRDefault="00191CA5" w:rsidP="00331BAF">
      <w:pPr>
        <w:spacing w:line="480" w:lineRule="auto"/>
        <w:rPr>
          <w:rFonts w:ascii="Times New Roman" w:hAnsi="Times New Roman" w:cs="Times New Roman"/>
          <w:sz w:val="24"/>
          <w:szCs w:val="24"/>
        </w:rPr>
      </w:pPr>
    </w:p>
    <w:p w14:paraId="4323F15D" w14:textId="77777777" w:rsidR="00D04050" w:rsidRDefault="00D04050">
      <w:pPr>
        <w:rPr>
          <w:rFonts w:ascii="Times New Roman" w:hAnsi="Times New Roman" w:cs="Times New Roman"/>
          <w:sz w:val="24"/>
          <w:szCs w:val="24"/>
        </w:rPr>
      </w:pPr>
      <w:r>
        <w:rPr>
          <w:rFonts w:ascii="Times New Roman" w:hAnsi="Times New Roman" w:cs="Times New Roman"/>
          <w:sz w:val="24"/>
          <w:szCs w:val="24"/>
        </w:rPr>
        <w:br w:type="page"/>
      </w:r>
    </w:p>
    <w:p w14:paraId="54EF4A2F" w14:textId="77777777" w:rsidR="00191CA5" w:rsidRPr="00331BAF" w:rsidRDefault="00964903" w:rsidP="00191CA5">
      <w:pPr>
        <w:spacing w:line="480" w:lineRule="auto"/>
        <w:jc w:val="center"/>
        <w:rPr>
          <w:rFonts w:ascii="Times New Roman" w:hAnsi="Times New Roman" w:cs="Times New Roman"/>
          <w:sz w:val="24"/>
          <w:szCs w:val="24"/>
        </w:rPr>
      </w:pPr>
      <w:r w:rsidRPr="00331BAF">
        <w:rPr>
          <w:rFonts w:ascii="Times New Roman" w:hAnsi="Times New Roman" w:cs="Times New Roman"/>
          <w:sz w:val="24"/>
          <w:szCs w:val="24"/>
        </w:rPr>
        <w:lastRenderedPageBreak/>
        <w:t>Assessment and Initial Treatment Planning</w:t>
      </w:r>
    </w:p>
    <w:p w14:paraId="7AFDDF43" w14:textId="77777777" w:rsidR="00191CA5"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Part one: Intake</w:t>
      </w:r>
      <w:r w:rsidRPr="00331BAF">
        <w:rPr>
          <w:rFonts w:ascii="Times New Roman" w:hAnsi="Times New Roman" w:cs="Times New Roman"/>
          <w:b/>
          <w:sz w:val="24"/>
          <w:szCs w:val="24"/>
        </w:rPr>
        <w:tab/>
      </w:r>
    </w:p>
    <w:p w14:paraId="786B06A5" w14:textId="77777777" w:rsidR="00267524"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b/>
          <w:sz w:val="24"/>
          <w:szCs w:val="24"/>
        </w:rPr>
        <w:tab/>
      </w:r>
      <w:r w:rsidR="00F70816" w:rsidRPr="00331BAF">
        <w:rPr>
          <w:rFonts w:ascii="Times New Roman" w:hAnsi="Times New Roman" w:cs="Times New Roman"/>
          <w:sz w:val="24"/>
          <w:szCs w:val="24"/>
        </w:rPr>
        <w:t>The intake report provides informat</w:t>
      </w:r>
      <w:r w:rsidR="008F718B">
        <w:rPr>
          <w:rFonts w:ascii="Times New Roman" w:hAnsi="Times New Roman" w:cs="Times New Roman"/>
          <w:sz w:val="24"/>
          <w:szCs w:val="24"/>
        </w:rPr>
        <w:t>ion on a female student</w:t>
      </w:r>
      <w:r w:rsidR="00F70816" w:rsidRPr="00331BAF">
        <w:rPr>
          <w:rFonts w:ascii="Times New Roman" w:hAnsi="Times New Roman" w:cs="Times New Roman"/>
          <w:sz w:val="24"/>
          <w:szCs w:val="24"/>
        </w:rPr>
        <w:t xml:space="preserve"> </w:t>
      </w:r>
      <w:r w:rsidR="008F718B">
        <w:rPr>
          <w:rFonts w:ascii="Times New Roman" w:hAnsi="Times New Roman" w:cs="Times New Roman"/>
          <w:sz w:val="24"/>
          <w:szCs w:val="24"/>
        </w:rPr>
        <w:t xml:space="preserve">aged 18, studying </w:t>
      </w:r>
      <w:r w:rsidR="00F70816" w:rsidRPr="00331BAF">
        <w:rPr>
          <w:rFonts w:ascii="Times New Roman" w:hAnsi="Times New Roman" w:cs="Times New Roman"/>
          <w:sz w:val="24"/>
          <w:szCs w:val="24"/>
        </w:rPr>
        <w:t xml:space="preserve">at City University. Eliza stays in the dormitory within the school premises. The information will be used to survey an initial treatment plan for her as she has been reported to have </w:t>
      </w:r>
      <w:r w:rsidR="002D6F4E" w:rsidRPr="00331BAF">
        <w:rPr>
          <w:rFonts w:ascii="Times New Roman" w:hAnsi="Times New Roman" w:cs="Times New Roman"/>
          <w:sz w:val="24"/>
          <w:szCs w:val="24"/>
        </w:rPr>
        <w:t xml:space="preserve">low self-esteem, anxiety, and stress. The intake report provides basic information as to the feelings she has reported and needs to be addressed by a professional. For this reason, Eliza has had sessions with the school counselor, who aims to refer her appropriately. This paper lays emphasis on the intake, </w:t>
      </w:r>
      <w:r w:rsidR="00524250" w:rsidRPr="00331BAF">
        <w:rPr>
          <w:rFonts w:ascii="Times New Roman" w:hAnsi="Times New Roman" w:cs="Times New Roman"/>
          <w:sz w:val="24"/>
          <w:szCs w:val="24"/>
        </w:rPr>
        <w:t>biopsychosocial</w:t>
      </w:r>
      <w:r w:rsidR="002D6F4E" w:rsidRPr="00331BAF">
        <w:rPr>
          <w:rFonts w:ascii="Times New Roman" w:hAnsi="Times New Roman" w:cs="Times New Roman"/>
          <w:sz w:val="24"/>
          <w:szCs w:val="24"/>
        </w:rPr>
        <w:t xml:space="preserve"> assessment, treatment planning, and methods of referral for the </w:t>
      </w:r>
      <w:r w:rsidR="00606D4D" w:rsidRPr="00331BAF">
        <w:rPr>
          <w:rFonts w:ascii="Times New Roman" w:hAnsi="Times New Roman" w:cs="Times New Roman"/>
          <w:sz w:val="24"/>
          <w:szCs w:val="24"/>
        </w:rPr>
        <w:t>client. The intake report is essential for the psychosocial examiner to establish how the environment within which the patient resides in affects her psychological wellness. Environmental factors have been proven to influence a person's character significantly. The main aspects of the report for intake that may be used to explain the stress, anxiety, and low self-esteem in Eliza include her home environment, which is her parents and her school environment, which includes her fellow students.</w:t>
      </w:r>
    </w:p>
    <w:p w14:paraId="3CEAEB24" w14:textId="77777777" w:rsidR="00606D4D"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ab/>
        <w:t>The Level 01 Cross-Cutting Measure (CCM-1)</w:t>
      </w:r>
      <w:r w:rsidR="00BA2C9E" w:rsidRPr="00331BAF">
        <w:rPr>
          <w:rFonts w:ascii="Times New Roman" w:hAnsi="Times New Roman" w:cs="Times New Roman"/>
          <w:sz w:val="24"/>
          <w:szCs w:val="24"/>
        </w:rPr>
        <w:t xml:space="preserve"> is one of the measures for assessing patients that got developed for the purpose of administration during the initial stage of interviewing patients and to also establish a pla</w:t>
      </w:r>
      <w:r w:rsidR="00133E60" w:rsidRPr="00331BAF">
        <w:rPr>
          <w:rFonts w:ascii="Times New Roman" w:hAnsi="Times New Roman" w:cs="Times New Roman"/>
          <w:sz w:val="24"/>
          <w:szCs w:val="24"/>
        </w:rPr>
        <w:t>n for treatment for the patient as well as to monitor the treatment progress for the patient</w:t>
      </w:r>
      <w:r w:rsidR="00714204" w:rsidRPr="00331BAF">
        <w:rPr>
          <w:rFonts w:ascii="Times New Roman" w:hAnsi="Times New Roman" w:cs="Times New Roman"/>
          <w:sz w:val="24"/>
          <w:szCs w:val="24"/>
        </w:rPr>
        <w:t xml:space="preserve"> (Bravo et al., 2018)</w:t>
      </w:r>
      <w:r w:rsidR="00133E60" w:rsidRPr="00331BAF">
        <w:rPr>
          <w:rFonts w:ascii="Times New Roman" w:hAnsi="Times New Roman" w:cs="Times New Roman"/>
          <w:sz w:val="24"/>
          <w:szCs w:val="24"/>
        </w:rPr>
        <w:t>.</w:t>
      </w:r>
      <w:r w:rsidR="00B74A47" w:rsidRPr="00331BAF">
        <w:rPr>
          <w:rFonts w:ascii="Times New Roman" w:hAnsi="Times New Roman" w:cs="Times New Roman"/>
          <w:sz w:val="24"/>
          <w:szCs w:val="24"/>
        </w:rPr>
        <w:t xml:space="preserve"> Monitoring the progress of the </w:t>
      </w:r>
      <w:r w:rsidR="00895E73" w:rsidRPr="00331BAF">
        <w:rPr>
          <w:rFonts w:ascii="Times New Roman" w:hAnsi="Times New Roman" w:cs="Times New Roman"/>
          <w:sz w:val="24"/>
          <w:szCs w:val="24"/>
        </w:rPr>
        <w:t>treatment for</w:t>
      </w:r>
      <w:r w:rsidR="00B74A47" w:rsidRPr="00331BAF">
        <w:rPr>
          <w:rFonts w:ascii="Times New Roman" w:hAnsi="Times New Roman" w:cs="Times New Roman"/>
          <w:sz w:val="24"/>
          <w:szCs w:val="24"/>
        </w:rPr>
        <w:t xml:space="preserve"> the patient makes it possible to establish whether the treatment should be continued or collapsed. If the treatment does not improve the patient’s condition, it is essential that another treatment plan gets commenced immediately </w:t>
      </w:r>
      <w:r w:rsidR="00A96841" w:rsidRPr="00331BAF">
        <w:rPr>
          <w:rFonts w:ascii="Times New Roman" w:hAnsi="Times New Roman" w:cs="Times New Roman"/>
          <w:sz w:val="24"/>
          <w:szCs w:val="24"/>
        </w:rPr>
        <w:t>to ensure that the patient doesn’t</w:t>
      </w:r>
      <w:r w:rsidR="00B74A47" w:rsidRPr="00331BAF">
        <w:rPr>
          <w:rFonts w:ascii="Times New Roman" w:hAnsi="Times New Roman" w:cs="Times New Roman"/>
          <w:sz w:val="24"/>
          <w:szCs w:val="24"/>
        </w:rPr>
        <w:t xml:space="preserve"> waste time focusing on a treatment that is not beneficial to them.</w:t>
      </w:r>
      <w:r w:rsidR="00C632A0" w:rsidRPr="00331BAF">
        <w:rPr>
          <w:rFonts w:ascii="Times New Roman" w:hAnsi="Times New Roman" w:cs="Times New Roman"/>
          <w:sz w:val="24"/>
          <w:szCs w:val="24"/>
        </w:rPr>
        <w:t xml:space="preserve"> Cross-Cutting Measures focus on </w:t>
      </w:r>
      <w:r w:rsidR="00C632A0" w:rsidRPr="00331BAF">
        <w:rPr>
          <w:rFonts w:ascii="Times New Roman" w:hAnsi="Times New Roman" w:cs="Times New Roman"/>
          <w:sz w:val="24"/>
          <w:szCs w:val="24"/>
        </w:rPr>
        <w:lastRenderedPageBreak/>
        <w:t xml:space="preserve">important symptoms across different diagnoses. Level </w:t>
      </w:r>
      <w:r w:rsidR="00A96841" w:rsidRPr="00331BAF">
        <w:rPr>
          <w:rFonts w:ascii="Times New Roman" w:hAnsi="Times New Roman" w:cs="Times New Roman"/>
          <w:sz w:val="24"/>
          <w:szCs w:val="24"/>
        </w:rPr>
        <w:t>1 Cross</w:t>
      </w:r>
      <w:r w:rsidR="00C632A0" w:rsidRPr="00331BAF">
        <w:rPr>
          <w:rFonts w:ascii="Times New Roman" w:hAnsi="Times New Roman" w:cs="Times New Roman"/>
          <w:sz w:val="24"/>
          <w:szCs w:val="24"/>
        </w:rPr>
        <w:t>-Cutting Measures en</w:t>
      </w:r>
      <w:r w:rsidR="00D27E33" w:rsidRPr="00331BAF">
        <w:rPr>
          <w:rFonts w:ascii="Times New Roman" w:hAnsi="Times New Roman" w:cs="Times New Roman"/>
          <w:sz w:val="24"/>
          <w:szCs w:val="24"/>
        </w:rPr>
        <w:t xml:space="preserve">tail surveys that are brief, which include 12 domains for </w:t>
      </w:r>
      <w:r w:rsidR="00C86435" w:rsidRPr="00331BAF">
        <w:rPr>
          <w:rFonts w:ascii="Times New Roman" w:hAnsi="Times New Roman" w:cs="Times New Roman"/>
          <w:sz w:val="24"/>
          <w:szCs w:val="24"/>
        </w:rPr>
        <w:t xml:space="preserve">patients that are </w:t>
      </w:r>
      <w:r w:rsidR="00D27E33" w:rsidRPr="00331BAF">
        <w:rPr>
          <w:rFonts w:ascii="Times New Roman" w:hAnsi="Times New Roman" w:cs="Times New Roman"/>
          <w:sz w:val="24"/>
          <w:szCs w:val="24"/>
        </w:rPr>
        <w:t>adolescents and child</w:t>
      </w:r>
      <w:r w:rsidR="00C86435" w:rsidRPr="00331BAF">
        <w:rPr>
          <w:rFonts w:ascii="Times New Roman" w:hAnsi="Times New Roman" w:cs="Times New Roman"/>
          <w:sz w:val="24"/>
          <w:szCs w:val="24"/>
        </w:rPr>
        <w:t>ren</w:t>
      </w:r>
      <w:r w:rsidR="00D27E33" w:rsidRPr="00331BAF">
        <w:rPr>
          <w:rFonts w:ascii="Times New Roman" w:hAnsi="Times New Roman" w:cs="Times New Roman"/>
          <w:sz w:val="24"/>
          <w:szCs w:val="24"/>
        </w:rPr>
        <w:t>, while those surveys for adult patients are 13 domains.</w:t>
      </w:r>
    </w:p>
    <w:p w14:paraId="1B4BA005" w14:textId="77777777" w:rsidR="003C6EBD"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 xml:space="preserve"> </w:t>
      </w:r>
      <w:r w:rsidR="00992E48">
        <w:rPr>
          <w:rFonts w:ascii="Times New Roman" w:hAnsi="Times New Roman" w:cs="Times New Roman"/>
          <w:sz w:val="24"/>
          <w:szCs w:val="24"/>
        </w:rPr>
        <w:tab/>
      </w:r>
      <w:r w:rsidRPr="00331BAF">
        <w:rPr>
          <w:rFonts w:ascii="Times New Roman" w:hAnsi="Times New Roman" w:cs="Times New Roman"/>
          <w:sz w:val="24"/>
          <w:szCs w:val="24"/>
        </w:rPr>
        <w:t>At the end of the biopsychosocial</w:t>
      </w:r>
      <w:r w:rsidR="00C2650E" w:rsidRPr="00331BAF">
        <w:rPr>
          <w:rFonts w:ascii="Times New Roman" w:hAnsi="Times New Roman" w:cs="Times New Roman"/>
          <w:sz w:val="24"/>
          <w:szCs w:val="24"/>
        </w:rPr>
        <w:t xml:space="preserve"> assessment</w:t>
      </w:r>
      <w:r w:rsidRPr="00331BAF">
        <w:rPr>
          <w:rFonts w:ascii="Times New Roman" w:hAnsi="Times New Roman" w:cs="Times New Roman"/>
          <w:sz w:val="24"/>
          <w:szCs w:val="24"/>
        </w:rPr>
        <w:t xml:space="preserve">, the questions </w:t>
      </w:r>
      <w:r w:rsidR="008932AA" w:rsidRPr="00331BAF">
        <w:rPr>
          <w:rFonts w:ascii="Times New Roman" w:hAnsi="Times New Roman" w:cs="Times New Roman"/>
          <w:sz w:val="24"/>
          <w:szCs w:val="24"/>
        </w:rPr>
        <w:t>that would need answers are as follows; first, whether the patient is on any kind or form of medication second, whether the patient's family carries a history of homicidal or suicidal ideologies. Third, the question as to whether the patient has problems that are medically related that could be having a negative impact on her life.</w:t>
      </w:r>
      <w:r w:rsidR="00E041E1" w:rsidRPr="00331BAF">
        <w:rPr>
          <w:rFonts w:ascii="Times New Roman" w:hAnsi="Times New Roman" w:cs="Times New Roman"/>
          <w:sz w:val="24"/>
          <w:szCs w:val="24"/>
        </w:rPr>
        <w:t xml:space="preserve"> </w:t>
      </w:r>
      <w:r w:rsidR="000C35ED" w:rsidRPr="00331BAF">
        <w:rPr>
          <w:rFonts w:ascii="Times New Roman" w:hAnsi="Times New Roman" w:cs="Times New Roman"/>
          <w:sz w:val="24"/>
          <w:szCs w:val="24"/>
        </w:rPr>
        <w:t>Fourth</w:t>
      </w:r>
      <w:r w:rsidR="00E041E1" w:rsidRPr="00331BAF">
        <w:rPr>
          <w:rFonts w:ascii="Times New Roman" w:hAnsi="Times New Roman" w:cs="Times New Roman"/>
          <w:sz w:val="24"/>
          <w:szCs w:val="24"/>
        </w:rPr>
        <w:t xml:space="preserve">, </w:t>
      </w:r>
      <w:r w:rsidR="000C35ED" w:rsidRPr="00331BAF">
        <w:rPr>
          <w:rFonts w:ascii="Times New Roman" w:hAnsi="Times New Roman" w:cs="Times New Roman"/>
          <w:sz w:val="24"/>
          <w:szCs w:val="24"/>
        </w:rPr>
        <w:t>the question as to whether there exists a history, either family or person, of the abuse of alcohol and drugs. Fifth, whether the patient does drugs or drinks alcohol. These, among other significant questions, are essential in the assessment to establish the cause of the problem the patient may be having and help determine a proper treatment plan and method.</w:t>
      </w:r>
    </w:p>
    <w:p w14:paraId="3F468E6C" w14:textId="77777777" w:rsidR="001B62EC"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Part two: Biopsychosocial Assessment</w:t>
      </w:r>
    </w:p>
    <w:p w14:paraId="10D29E54" w14:textId="77777777" w:rsidR="001B62EC"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b/>
          <w:sz w:val="24"/>
          <w:szCs w:val="24"/>
        </w:rPr>
        <w:tab/>
      </w:r>
      <w:r w:rsidRPr="00331BAF">
        <w:rPr>
          <w:rFonts w:ascii="Times New Roman" w:hAnsi="Times New Roman" w:cs="Times New Roman"/>
          <w:sz w:val="24"/>
          <w:szCs w:val="24"/>
        </w:rPr>
        <w:t>My assessment of Eliza's case in relation to symptomology is such that low self-esteem is clearly manifested in the fact that she bends to pressure from her surroundings, making her do things just because others are doing them. She does not have the confidence to make independent decisions.</w:t>
      </w:r>
      <w:r w:rsidR="00580C49" w:rsidRPr="00331BAF">
        <w:rPr>
          <w:rFonts w:ascii="Times New Roman" w:hAnsi="Times New Roman" w:cs="Times New Roman"/>
          <w:sz w:val="24"/>
          <w:szCs w:val="24"/>
        </w:rPr>
        <w:t xml:space="preserve"> In her defense to being asked if she drinks</w:t>
      </w:r>
      <w:r w:rsidR="004973AF" w:rsidRPr="00331BAF">
        <w:rPr>
          <w:rFonts w:ascii="Times New Roman" w:hAnsi="Times New Roman" w:cs="Times New Roman"/>
          <w:sz w:val="24"/>
          <w:szCs w:val="24"/>
        </w:rPr>
        <w:t>,</w:t>
      </w:r>
      <w:r w:rsidR="00580C49" w:rsidRPr="00331BAF">
        <w:rPr>
          <w:rFonts w:ascii="Times New Roman" w:hAnsi="Times New Roman" w:cs="Times New Roman"/>
          <w:sz w:val="24"/>
          <w:szCs w:val="24"/>
        </w:rPr>
        <w:t xml:space="preserve"> she points out that she only drank because the others were. Which means that she wouldn’t drink if they were not.</w:t>
      </w:r>
      <w:r w:rsidR="004973AF" w:rsidRPr="00331BAF">
        <w:rPr>
          <w:rFonts w:ascii="Times New Roman" w:hAnsi="Times New Roman" w:cs="Times New Roman"/>
          <w:sz w:val="24"/>
          <w:szCs w:val="24"/>
        </w:rPr>
        <w:t xml:space="preserve"> The fact that she has struggled to make friends can also be a reason for her low self-esteem. Eliza's anxiety is majorly caused by the requirements for studying that she is faced with that are not as easy as she had in High School in addition to other stressors like her friendship struggles.</w:t>
      </w:r>
      <w:r w:rsidR="00695A79" w:rsidRPr="00331BAF">
        <w:rPr>
          <w:rFonts w:ascii="Times New Roman" w:hAnsi="Times New Roman" w:cs="Times New Roman"/>
          <w:sz w:val="24"/>
          <w:szCs w:val="24"/>
        </w:rPr>
        <w:t xml:space="preserve"> The Diagnostic and Statistical </w:t>
      </w:r>
      <w:r w:rsidR="00BC72C0" w:rsidRPr="00331BAF">
        <w:rPr>
          <w:rFonts w:ascii="Times New Roman" w:hAnsi="Times New Roman" w:cs="Times New Roman"/>
          <w:sz w:val="24"/>
          <w:szCs w:val="24"/>
        </w:rPr>
        <w:t>Manual (</w:t>
      </w:r>
      <w:r w:rsidR="00695A79" w:rsidRPr="00331BAF">
        <w:rPr>
          <w:rFonts w:ascii="Times New Roman" w:hAnsi="Times New Roman" w:cs="Times New Roman"/>
          <w:sz w:val="24"/>
          <w:szCs w:val="24"/>
        </w:rPr>
        <w:t xml:space="preserve">DSM) and International Classification of Diseases </w:t>
      </w:r>
      <w:r w:rsidR="00BC72C0" w:rsidRPr="00331BAF">
        <w:rPr>
          <w:rFonts w:ascii="Times New Roman" w:hAnsi="Times New Roman" w:cs="Times New Roman"/>
          <w:sz w:val="24"/>
          <w:szCs w:val="24"/>
        </w:rPr>
        <w:t>play the role of identifying and providing a classifica</w:t>
      </w:r>
      <w:r w:rsidR="00D831BB" w:rsidRPr="00331BAF">
        <w:rPr>
          <w:rFonts w:ascii="Times New Roman" w:hAnsi="Times New Roman" w:cs="Times New Roman"/>
          <w:sz w:val="24"/>
          <w:szCs w:val="24"/>
        </w:rPr>
        <w:t xml:space="preserve">tion of diseases after a </w:t>
      </w:r>
      <w:r w:rsidR="00BC72C0" w:rsidRPr="00331BAF">
        <w:rPr>
          <w:rFonts w:ascii="Times New Roman" w:hAnsi="Times New Roman" w:cs="Times New Roman"/>
          <w:sz w:val="24"/>
          <w:szCs w:val="24"/>
        </w:rPr>
        <w:t>diagnosis</w:t>
      </w:r>
      <w:r w:rsidR="00D831BB" w:rsidRPr="00331BAF">
        <w:rPr>
          <w:rFonts w:ascii="Times New Roman" w:hAnsi="Times New Roman" w:cs="Times New Roman"/>
          <w:sz w:val="24"/>
          <w:szCs w:val="24"/>
        </w:rPr>
        <w:t xml:space="preserve"> gets established</w:t>
      </w:r>
      <w:r w:rsidR="0020473F" w:rsidRPr="00331BAF">
        <w:rPr>
          <w:rFonts w:ascii="Times New Roman" w:hAnsi="Times New Roman" w:cs="Times New Roman"/>
          <w:sz w:val="24"/>
          <w:szCs w:val="24"/>
        </w:rPr>
        <w:t xml:space="preserve"> (Cooper, R. (2018)</w:t>
      </w:r>
      <w:r w:rsidR="00BC72C0" w:rsidRPr="00331BAF">
        <w:rPr>
          <w:rFonts w:ascii="Times New Roman" w:hAnsi="Times New Roman" w:cs="Times New Roman"/>
          <w:sz w:val="24"/>
          <w:szCs w:val="24"/>
        </w:rPr>
        <w:t>.</w:t>
      </w:r>
      <w:r w:rsidR="0020473F" w:rsidRPr="00331BAF">
        <w:rPr>
          <w:rFonts w:ascii="Times New Roman" w:hAnsi="Times New Roman" w:cs="Times New Roman"/>
          <w:sz w:val="24"/>
          <w:szCs w:val="24"/>
        </w:rPr>
        <w:t xml:space="preserve"> I</w:t>
      </w:r>
      <w:r w:rsidR="00556183" w:rsidRPr="00331BAF">
        <w:rPr>
          <w:rFonts w:ascii="Times New Roman" w:hAnsi="Times New Roman" w:cs="Times New Roman"/>
          <w:sz w:val="24"/>
          <w:szCs w:val="24"/>
        </w:rPr>
        <w:t xml:space="preserve">n Eliza's case, therefore, </w:t>
      </w:r>
      <w:r w:rsidR="00FE38F2" w:rsidRPr="00331BAF">
        <w:rPr>
          <w:rFonts w:ascii="Times New Roman" w:hAnsi="Times New Roman" w:cs="Times New Roman"/>
          <w:sz w:val="24"/>
          <w:szCs w:val="24"/>
        </w:rPr>
        <w:t xml:space="preserve">the diagnosis is that </w:t>
      </w:r>
      <w:r w:rsidR="006A56AC" w:rsidRPr="00331BAF">
        <w:rPr>
          <w:rFonts w:ascii="Times New Roman" w:hAnsi="Times New Roman" w:cs="Times New Roman"/>
          <w:sz w:val="24"/>
          <w:szCs w:val="24"/>
        </w:rPr>
        <w:t xml:space="preserve">the patient is doubtful of her worth and abilities, and </w:t>
      </w:r>
      <w:r w:rsidR="006A56AC" w:rsidRPr="00331BAF">
        <w:rPr>
          <w:rFonts w:ascii="Times New Roman" w:hAnsi="Times New Roman" w:cs="Times New Roman"/>
          <w:sz w:val="24"/>
          <w:szCs w:val="24"/>
        </w:rPr>
        <w:lastRenderedPageBreak/>
        <w:t>she does not take a chance to explo</w:t>
      </w:r>
      <w:r w:rsidR="007157E1" w:rsidRPr="00331BAF">
        <w:rPr>
          <w:rFonts w:ascii="Times New Roman" w:hAnsi="Times New Roman" w:cs="Times New Roman"/>
          <w:sz w:val="24"/>
          <w:szCs w:val="24"/>
        </w:rPr>
        <w:t xml:space="preserve">re her talents. </w:t>
      </w:r>
      <w:r w:rsidR="000A4A4B" w:rsidRPr="00331BAF">
        <w:rPr>
          <w:rFonts w:ascii="Times New Roman" w:hAnsi="Times New Roman" w:cs="Times New Roman"/>
          <w:sz w:val="24"/>
          <w:szCs w:val="24"/>
        </w:rPr>
        <w:t>The patient could be suffering from (BPD</w:t>
      </w:r>
      <w:r w:rsidR="007656FE" w:rsidRPr="00331BAF">
        <w:rPr>
          <w:rFonts w:ascii="Times New Roman" w:hAnsi="Times New Roman" w:cs="Times New Roman"/>
          <w:sz w:val="24"/>
          <w:szCs w:val="24"/>
        </w:rPr>
        <w:t>) Border</w:t>
      </w:r>
      <w:r w:rsidR="000A4A4B" w:rsidRPr="00331BAF">
        <w:rPr>
          <w:rFonts w:ascii="Times New Roman" w:hAnsi="Times New Roman" w:cs="Times New Roman"/>
          <w:sz w:val="24"/>
          <w:szCs w:val="24"/>
        </w:rPr>
        <w:t>line Personality Disorder</w:t>
      </w:r>
      <w:r w:rsidR="007656FE" w:rsidRPr="00331BAF">
        <w:rPr>
          <w:rFonts w:ascii="Times New Roman" w:hAnsi="Times New Roman" w:cs="Times New Roman"/>
          <w:sz w:val="24"/>
          <w:szCs w:val="24"/>
        </w:rPr>
        <w:t>, a condition that involves the patient struggling with low self-esteem negatively impacting her life</w:t>
      </w:r>
      <w:r w:rsidR="0020473F" w:rsidRPr="00331BAF">
        <w:rPr>
          <w:rFonts w:ascii="Times New Roman" w:hAnsi="Times New Roman" w:cs="Times New Roman"/>
          <w:sz w:val="24"/>
          <w:szCs w:val="24"/>
        </w:rPr>
        <w:t xml:space="preserve"> (Paris, 2018)</w:t>
      </w:r>
      <w:r w:rsidR="007656FE" w:rsidRPr="00331BAF">
        <w:rPr>
          <w:rFonts w:ascii="Times New Roman" w:hAnsi="Times New Roman" w:cs="Times New Roman"/>
          <w:sz w:val="24"/>
          <w:szCs w:val="24"/>
        </w:rPr>
        <w:t>.</w:t>
      </w:r>
      <w:r w:rsidR="005B0151" w:rsidRPr="00331BAF">
        <w:rPr>
          <w:rFonts w:ascii="Times New Roman" w:hAnsi="Times New Roman" w:cs="Times New Roman"/>
          <w:sz w:val="24"/>
          <w:szCs w:val="24"/>
        </w:rPr>
        <w:t xml:space="preserve"> She also suffers from anxiety of a social nature.</w:t>
      </w:r>
    </w:p>
    <w:p w14:paraId="7B10AEDD" w14:textId="77777777" w:rsidR="005B0151"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ab/>
      </w:r>
      <w:r w:rsidR="005C34D8" w:rsidRPr="00331BAF">
        <w:rPr>
          <w:rFonts w:ascii="Times New Roman" w:hAnsi="Times New Roman" w:cs="Times New Roman"/>
          <w:sz w:val="24"/>
          <w:szCs w:val="24"/>
        </w:rPr>
        <w:t xml:space="preserve">The goals for initial treatment include personal improvement, which will entail mending interpersonal relationships. In this case, the relationship between Eliza and her parents, her relationship with her schoolmates, and her attitude towards school. This will be a step in helping her regain self-confidence and reduce stress and </w:t>
      </w:r>
      <w:r w:rsidR="00FD320B" w:rsidRPr="00331BAF">
        <w:rPr>
          <w:rFonts w:ascii="Times New Roman" w:hAnsi="Times New Roman" w:cs="Times New Roman"/>
          <w:sz w:val="24"/>
          <w:szCs w:val="24"/>
        </w:rPr>
        <w:t xml:space="preserve">anxiety. The plan will entail establishing where and when the sessions will be held as well as how frequent they will be, coming up with a crisis plan, determining the availability of the clinician and setting a schedule, payment fees, and billing get established and </w:t>
      </w:r>
      <w:r w:rsidR="00630BC1" w:rsidRPr="00331BAF">
        <w:rPr>
          <w:rFonts w:ascii="Times New Roman" w:hAnsi="Times New Roman" w:cs="Times New Roman"/>
          <w:sz w:val="24"/>
          <w:szCs w:val="24"/>
        </w:rPr>
        <w:t>formulate</w:t>
      </w:r>
      <w:r w:rsidR="00FD320B" w:rsidRPr="00331BAF">
        <w:rPr>
          <w:rFonts w:ascii="Times New Roman" w:hAnsi="Times New Roman" w:cs="Times New Roman"/>
          <w:sz w:val="24"/>
          <w:szCs w:val="24"/>
        </w:rPr>
        <w:t xml:space="preserve"> the plan for treatment again when need be.</w:t>
      </w:r>
      <w:r w:rsidR="00761D3E" w:rsidRPr="00331BAF">
        <w:rPr>
          <w:rFonts w:ascii="Times New Roman" w:hAnsi="Times New Roman" w:cs="Times New Roman"/>
          <w:sz w:val="24"/>
          <w:szCs w:val="24"/>
        </w:rPr>
        <w:t xml:space="preserve"> We will also ensure that Eliza is given guidance and advice and helped when solving problems that are of a practical nature.</w:t>
      </w:r>
    </w:p>
    <w:p w14:paraId="4A1156E3" w14:textId="77777777" w:rsidR="00B51828"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Part three: Treatment Planning</w:t>
      </w:r>
    </w:p>
    <w:p w14:paraId="163F0D05" w14:textId="77777777" w:rsidR="00B51828"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ab/>
        <w:t>The Level 02 Cross-Cutting Measure (CCM-2)</w:t>
      </w:r>
      <w:r w:rsidR="002363BE" w:rsidRPr="00331BAF">
        <w:rPr>
          <w:rFonts w:ascii="Times New Roman" w:hAnsi="Times New Roman" w:cs="Times New Roman"/>
          <w:sz w:val="24"/>
          <w:szCs w:val="24"/>
        </w:rPr>
        <w:t xml:space="preserve"> provides an intensive assessment of the specific domains.</w:t>
      </w:r>
      <w:r w:rsidRPr="00331BAF">
        <w:rPr>
          <w:rFonts w:ascii="Times New Roman" w:hAnsi="Times New Roman" w:cs="Times New Roman"/>
          <w:sz w:val="24"/>
          <w:szCs w:val="24"/>
        </w:rPr>
        <w:t xml:space="preserve"> </w:t>
      </w:r>
      <w:r w:rsidR="009E10AC">
        <w:rPr>
          <w:rFonts w:ascii="Times New Roman" w:hAnsi="Times New Roman" w:cs="Times New Roman"/>
          <w:sz w:val="24"/>
          <w:szCs w:val="24"/>
        </w:rPr>
        <w:t>The appropriate one for use in</w:t>
      </w:r>
      <w:r w:rsidRPr="00331BAF">
        <w:rPr>
          <w:rFonts w:ascii="Times New Roman" w:hAnsi="Times New Roman" w:cs="Times New Roman"/>
          <w:sz w:val="24"/>
          <w:szCs w:val="24"/>
        </w:rPr>
        <w:t xml:space="preserve"> </w:t>
      </w:r>
      <w:r w:rsidR="002363BE" w:rsidRPr="00331BAF">
        <w:rPr>
          <w:rFonts w:ascii="Times New Roman" w:hAnsi="Times New Roman" w:cs="Times New Roman"/>
          <w:sz w:val="24"/>
          <w:szCs w:val="24"/>
        </w:rPr>
        <w:t xml:space="preserve">my </w:t>
      </w:r>
      <w:r w:rsidRPr="00331BAF">
        <w:rPr>
          <w:rFonts w:ascii="Times New Roman" w:hAnsi="Times New Roman" w:cs="Times New Roman"/>
          <w:sz w:val="24"/>
          <w:szCs w:val="24"/>
        </w:rPr>
        <w:t>future</w:t>
      </w:r>
      <w:r w:rsidR="002363BE" w:rsidRPr="00331BAF">
        <w:rPr>
          <w:rFonts w:ascii="Times New Roman" w:hAnsi="Times New Roman" w:cs="Times New Roman"/>
          <w:sz w:val="24"/>
          <w:szCs w:val="24"/>
        </w:rPr>
        <w:t xml:space="preserve"> sessions</w:t>
      </w:r>
      <w:r w:rsidRPr="00331BAF">
        <w:rPr>
          <w:rFonts w:ascii="Times New Roman" w:hAnsi="Times New Roman" w:cs="Times New Roman"/>
          <w:sz w:val="24"/>
          <w:szCs w:val="24"/>
        </w:rPr>
        <w:t xml:space="preserve">, based on the information provided above </w:t>
      </w:r>
      <w:r w:rsidR="002363BE" w:rsidRPr="00331BAF">
        <w:rPr>
          <w:rFonts w:ascii="Times New Roman" w:hAnsi="Times New Roman" w:cs="Times New Roman"/>
          <w:sz w:val="24"/>
          <w:szCs w:val="24"/>
        </w:rPr>
        <w:t>is LEVEL 2, Anxiety, Adult</w:t>
      </w:r>
      <w:r w:rsidR="00B03997" w:rsidRPr="00331BAF">
        <w:rPr>
          <w:rFonts w:ascii="Times New Roman" w:hAnsi="Times New Roman" w:cs="Times New Roman"/>
          <w:sz w:val="24"/>
          <w:szCs w:val="24"/>
        </w:rPr>
        <w:t xml:space="preserve"> (PROMIS, Emotional Distress, Anxiety, Short Form)</w:t>
      </w:r>
      <w:r w:rsidR="00F0197C" w:rsidRPr="00331BAF">
        <w:rPr>
          <w:rFonts w:ascii="Times New Roman" w:hAnsi="Times New Roman" w:cs="Times New Roman"/>
          <w:sz w:val="24"/>
          <w:szCs w:val="24"/>
        </w:rPr>
        <w:t>. This is because it addresses the specific issues, depression, and low self-esteem that the patient happens to be suffering from.</w:t>
      </w:r>
    </w:p>
    <w:p w14:paraId="0BE34865" w14:textId="77777777" w:rsidR="00531B2D"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ab/>
        <w:t xml:space="preserve">Apart from the assessments provided by APA, the additional assessment that would be appropriate for use by the future counselor would in assessing the best goals and plans for treatment would be Generalized Anxiety Disorder Questionnaire </w:t>
      </w:r>
      <w:r w:rsidR="00032F49" w:rsidRPr="00331BAF">
        <w:rPr>
          <w:rFonts w:ascii="Times New Roman" w:hAnsi="Times New Roman" w:cs="Times New Roman"/>
          <w:sz w:val="24"/>
          <w:szCs w:val="24"/>
        </w:rPr>
        <w:t xml:space="preserve">-4 </w:t>
      </w:r>
      <w:r w:rsidRPr="00331BAF">
        <w:rPr>
          <w:rFonts w:ascii="Times New Roman" w:hAnsi="Times New Roman" w:cs="Times New Roman"/>
          <w:sz w:val="24"/>
          <w:szCs w:val="24"/>
        </w:rPr>
        <w:t>(GADQ)</w:t>
      </w:r>
      <w:r w:rsidR="00032F49" w:rsidRPr="00331BAF">
        <w:rPr>
          <w:rFonts w:ascii="Times New Roman" w:hAnsi="Times New Roman" w:cs="Times New Roman"/>
          <w:sz w:val="24"/>
          <w:szCs w:val="24"/>
        </w:rPr>
        <w:t>-4</w:t>
      </w:r>
      <w:r w:rsidR="00AA6C0F" w:rsidRPr="00331BAF">
        <w:rPr>
          <w:rFonts w:ascii="Times New Roman" w:hAnsi="Times New Roman" w:cs="Times New Roman"/>
          <w:sz w:val="24"/>
          <w:szCs w:val="24"/>
        </w:rPr>
        <w:t xml:space="preserve"> which is a self-</w:t>
      </w:r>
      <w:r w:rsidR="00AA6C0F" w:rsidRPr="00331BAF">
        <w:rPr>
          <w:rFonts w:ascii="Times New Roman" w:hAnsi="Times New Roman" w:cs="Times New Roman"/>
          <w:sz w:val="24"/>
          <w:szCs w:val="24"/>
        </w:rPr>
        <w:lastRenderedPageBreak/>
        <w:t>report that is revised and therefore makes it possible for a patient to express their thoughts by answering specific questions making it easier for the clinician to establish their mental state</w:t>
      </w:r>
      <w:r w:rsidR="00332B67" w:rsidRPr="00331BAF">
        <w:rPr>
          <w:rFonts w:ascii="Times New Roman" w:hAnsi="Times New Roman" w:cs="Times New Roman"/>
          <w:sz w:val="24"/>
          <w:szCs w:val="24"/>
        </w:rPr>
        <w:t xml:space="preserve"> (Hutchison et al., 2018). Therefore,</w:t>
      </w:r>
      <w:r w:rsidR="005F1EA6" w:rsidRPr="00331BAF">
        <w:rPr>
          <w:rFonts w:ascii="Times New Roman" w:hAnsi="Times New Roman" w:cs="Times New Roman"/>
          <w:sz w:val="24"/>
          <w:szCs w:val="24"/>
        </w:rPr>
        <w:t xml:space="preserve"> it helps the clinician establish</w:t>
      </w:r>
      <w:r w:rsidR="00AA6C0F" w:rsidRPr="00331BAF">
        <w:rPr>
          <w:rFonts w:ascii="Times New Roman" w:hAnsi="Times New Roman" w:cs="Times New Roman"/>
          <w:sz w:val="24"/>
          <w:szCs w:val="24"/>
        </w:rPr>
        <w:t xml:space="preserve"> the appropriate diagnosis and treatment mode.</w:t>
      </w:r>
    </w:p>
    <w:p w14:paraId="295CFA6C" w14:textId="77777777" w:rsidR="009375A1" w:rsidRPr="00331BAF" w:rsidRDefault="00964903" w:rsidP="00992E48">
      <w:pPr>
        <w:spacing w:line="480" w:lineRule="auto"/>
        <w:ind w:firstLine="720"/>
        <w:rPr>
          <w:rFonts w:ascii="Times New Roman" w:hAnsi="Times New Roman" w:cs="Times New Roman"/>
          <w:sz w:val="24"/>
          <w:szCs w:val="24"/>
        </w:rPr>
      </w:pPr>
      <w:r w:rsidRPr="00331BAF">
        <w:rPr>
          <w:rFonts w:ascii="Times New Roman" w:hAnsi="Times New Roman" w:cs="Times New Roman"/>
          <w:sz w:val="24"/>
          <w:szCs w:val="24"/>
        </w:rPr>
        <w:t xml:space="preserve">In conveying the findings of my assessment to the family and the client, I will ensure that I am sensitive to the feelings of the family and patient and consider their beliefs. As such, I will be careful of my choice of words and communicate the findings in a delicate way to ensure that I make the family and patient understand that there is a way of beating the problem by emulating the suggested treatment forms. </w:t>
      </w:r>
      <w:r w:rsidR="00501CAA" w:rsidRPr="00331BAF">
        <w:rPr>
          <w:rFonts w:ascii="Times New Roman" w:hAnsi="Times New Roman" w:cs="Times New Roman"/>
          <w:sz w:val="24"/>
          <w:szCs w:val="24"/>
        </w:rPr>
        <w:t>All this I will be doing at a private place. I will give the patient and her family a chance to express their concerns and later respond to them in a way that they can understand.</w:t>
      </w:r>
      <w:r w:rsidR="00C21465" w:rsidRPr="00331BAF">
        <w:rPr>
          <w:rFonts w:ascii="Times New Roman" w:hAnsi="Times New Roman" w:cs="Times New Roman"/>
          <w:sz w:val="24"/>
          <w:szCs w:val="24"/>
        </w:rPr>
        <w:t xml:space="preserve"> I will give the patient and her family the various choices to decide what they wish for after advising them accordingly.</w:t>
      </w:r>
      <w:r w:rsidR="00856778" w:rsidRPr="00331BAF">
        <w:rPr>
          <w:rFonts w:ascii="Times New Roman" w:hAnsi="Times New Roman" w:cs="Times New Roman"/>
          <w:sz w:val="24"/>
          <w:szCs w:val="24"/>
        </w:rPr>
        <w:t xml:space="preserve"> I will also make use of communication that is </w:t>
      </w:r>
      <w:r w:rsidR="00A9405B" w:rsidRPr="00331BAF">
        <w:rPr>
          <w:rFonts w:ascii="Times New Roman" w:hAnsi="Times New Roman" w:cs="Times New Roman"/>
          <w:sz w:val="24"/>
          <w:szCs w:val="24"/>
        </w:rPr>
        <w:t>nonverbal</w:t>
      </w:r>
      <w:r w:rsidR="000C5673" w:rsidRPr="00331BAF">
        <w:rPr>
          <w:rFonts w:ascii="Times New Roman" w:hAnsi="Times New Roman" w:cs="Times New Roman"/>
          <w:sz w:val="24"/>
          <w:szCs w:val="24"/>
        </w:rPr>
        <w:t xml:space="preserve">, show empathy </w:t>
      </w:r>
      <w:r w:rsidR="00856778" w:rsidRPr="00331BAF">
        <w:rPr>
          <w:rFonts w:ascii="Times New Roman" w:hAnsi="Times New Roman" w:cs="Times New Roman"/>
          <w:sz w:val="24"/>
          <w:szCs w:val="24"/>
        </w:rPr>
        <w:t>to assure the patient and family of my support and willingness to help them get past the problem.</w:t>
      </w:r>
    </w:p>
    <w:p w14:paraId="6EFFCFC2" w14:textId="77777777" w:rsidR="00FC4B2D"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ab/>
        <w:t>I will prioritize the needs of the patient by stating the several options that are available for their treatment, advising them on the most suitable form of treatment then letting them express their opinion as to what they think is the best option for them.</w:t>
      </w:r>
      <w:r w:rsidR="004D3783" w:rsidRPr="00331BAF">
        <w:rPr>
          <w:rFonts w:ascii="Times New Roman" w:hAnsi="Times New Roman" w:cs="Times New Roman"/>
          <w:sz w:val="24"/>
          <w:szCs w:val="24"/>
        </w:rPr>
        <w:t xml:space="preserve"> Engaging patients in decision making is a strategy that significantly helps reduce healthcare costs as, in some cases, they choose online engagements with doctors, which is cheaper. </w:t>
      </w:r>
      <w:r w:rsidRPr="00331BAF">
        <w:rPr>
          <w:rFonts w:ascii="Times New Roman" w:hAnsi="Times New Roman" w:cs="Times New Roman"/>
          <w:sz w:val="24"/>
          <w:szCs w:val="24"/>
        </w:rPr>
        <w:t xml:space="preserve"> I will also prioritize their feelings in terms of constantly checking on them and reassuring them that you are there for them when they need you. Expressing compassion towards them and making them feel hopeful about their condition so that they can have the will to work towards their recovery.</w:t>
      </w:r>
      <w:r w:rsidR="007B60BF" w:rsidRPr="00331BAF">
        <w:rPr>
          <w:rFonts w:ascii="Times New Roman" w:hAnsi="Times New Roman" w:cs="Times New Roman"/>
          <w:sz w:val="24"/>
          <w:szCs w:val="24"/>
        </w:rPr>
        <w:t xml:space="preserve"> </w:t>
      </w:r>
      <w:r w:rsidR="0039494D" w:rsidRPr="00331BAF">
        <w:rPr>
          <w:rFonts w:ascii="Times New Roman" w:hAnsi="Times New Roman" w:cs="Times New Roman"/>
          <w:sz w:val="24"/>
          <w:szCs w:val="24"/>
        </w:rPr>
        <w:t xml:space="preserve">I will formulate the outcomes that we will have agreed upon by carrying out the treatments according to the </w:t>
      </w:r>
      <w:r w:rsidR="0039494D" w:rsidRPr="00331BAF">
        <w:rPr>
          <w:rFonts w:ascii="Times New Roman" w:hAnsi="Times New Roman" w:cs="Times New Roman"/>
          <w:sz w:val="24"/>
          <w:szCs w:val="24"/>
        </w:rPr>
        <w:lastRenderedPageBreak/>
        <w:t>stipulated plans of treatment.</w:t>
      </w:r>
      <w:r w:rsidR="00FD140F" w:rsidRPr="00331BAF">
        <w:rPr>
          <w:rFonts w:ascii="Times New Roman" w:hAnsi="Times New Roman" w:cs="Times New Roman"/>
          <w:sz w:val="24"/>
          <w:szCs w:val="24"/>
        </w:rPr>
        <w:t xml:space="preserve"> I will implement the strategies of treatment </w:t>
      </w:r>
      <w:r w:rsidR="003F574A" w:rsidRPr="00331BAF">
        <w:rPr>
          <w:rFonts w:ascii="Times New Roman" w:hAnsi="Times New Roman" w:cs="Times New Roman"/>
          <w:sz w:val="24"/>
          <w:szCs w:val="24"/>
        </w:rPr>
        <w:t>that will enable me to achieve the goals set for the well-being of the patient.</w:t>
      </w:r>
      <w:r w:rsidR="00A51349" w:rsidRPr="00331BAF">
        <w:rPr>
          <w:rFonts w:ascii="Times New Roman" w:hAnsi="Times New Roman" w:cs="Times New Roman"/>
          <w:sz w:val="24"/>
          <w:szCs w:val="24"/>
        </w:rPr>
        <w:t xml:space="preserve"> I will make use of the appropriate measures to ensure the physical as the well emotional well-being of the patient. </w:t>
      </w:r>
    </w:p>
    <w:p w14:paraId="66D22D1A" w14:textId="77777777" w:rsidR="00895E73"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 xml:space="preserve">Part Four: Referrals </w:t>
      </w:r>
    </w:p>
    <w:p w14:paraId="28192061" w14:textId="77777777" w:rsidR="001E7267"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b/>
          <w:sz w:val="24"/>
          <w:szCs w:val="24"/>
        </w:rPr>
        <w:tab/>
      </w:r>
      <w:r w:rsidRPr="00331BAF">
        <w:rPr>
          <w:rFonts w:ascii="Times New Roman" w:hAnsi="Times New Roman" w:cs="Times New Roman"/>
          <w:sz w:val="24"/>
          <w:szCs w:val="24"/>
        </w:rPr>
        <w:t xml:space="preserve">The possible referrals I will make for the patient to help her manage the issues of depression and self-esteem would be </w:t>
      </w:r>
      <w:r w:rsidR="007100AB" w:rsidRPr="00331BAF">
        <w:rPr>
          <w:rFonts w:ascii="Times New Roman" w:hAnsi="Times New Roman" w:cs="Times New Roman"/>
          <w:sz w:val="24"/>
          <w:szCs w:val="24"/>
        </w:rPr>
        <w:t xml:space="preserve">to have regular appointments with her counselors </w:t>
      </w:r>
      <w:r w:rsidR="00497AC0" w:rsidRPr="00331BAF">
        <w:rPr>
          <w:rFonts w:ascii="Times New Roman" w:hAnsi="Times New Roman" w:cs="Times New Roman"/>
          <w:sz w:val="24"/>
          <w:szCs w:val="24"/>
        </w:rPr>
        <w:t>scheduled to</w:t>
      </w:r>
      <w:r w:rsidR="007100AB" w:rsidRPr="00331BAF">
        <w:rPr>
          <w:rFonts w:ascii="Times New Roman" w:hAnsi="Times New Roman" w:cs="Times New Roman"/>
          <w:sz w:val="24"/>
          <w:szCs w:val="24"/>
        </w:rPr>
        <w:t xml:space="preserve"> make sure that regular assessments get carried out </w:t>
      </w:r>
      <w:r w:rsidR="00497AC0" w:rsidRPr="00331BAF">
        <w:rPr>
          <w:rFonts w:ascii="Times New Roman" w:hAnsi="Times New Roman" w:cs="Times New Roman"/>
          <w:sz w:val="24"/>
          <w:szCs w:val="24"/>
        </w:rPr>
        <w:t xml:space="preserve">to achieve improvements. I will also refer her to a support group where she may meet individuals with similar experiences and understand their journeys to recovery from the places they were to where they are. Meeting people who have gotten through similar situations and experiences can help the patient understand that just like they got through it, she can get through what she is going through too. Support </w:t>
      </w:r>
      <w:r w:rsidRPr="00331BAF">
        <w:rPr>
          <w:rFonts w:ascii="Times New Roman" w:hAnsi="Times New Roman" w:cs="Times New Roman"/>
          <w:sz w:val="24"/>
          <w:szCs w:val="24"/>
        </w:rPr>
        <w:t>groups ar</w:t>
      </w:r>
      <w:r w:rsidR="00497AC0" w:rsidRPr="00331BAF">
        <w:rPr>
          <w:rFonts w:ascii="Times New Roman" w:hAnsi="Times New Roman" w:cs="Times New Roman"/>
          <w:sz w:val="24"/>
          <w:szCs w:val="24"/>
        </w:rPr>
        <w:t>e an efficient way of building optimism in a patient so that they don’t feel like their situation is hopeless.</w:t>
      </w:r>
    </w:p>
    <w:p w14:paraId="66FBEC39" w14:textId="77777777" w:rsidR="00A953CD" w:rsidRPr="00331BAF" w:rsidRDefault="00964903" w:rsidP="001E7267">
      <w:pPr>
        <w:spacing w:line="480" w:lineRule="auto"/>
        <w:ind w:firstLine="720"/>
        <w:rPr>
          <w:rFonts w:ascii="Times New Roman" w:hAnsi="Times New Roman" w:cs="Times New Roman"/>
          <w:sz w:val="24"/>
          <w:szCs w:val="24"/>
        </w:rPr>
      </w:pPr>
      <w:r w:rsidRPr="00331BAF">
        <w:rPr>
          <w:rFonts w:ascii="Times New Roman" w:hAnsi="Times New Roman" w:cs="Times New Roman"/>
          <w:sz w:val="24"/>
          <w:szCs w:val="24"/>
        </w:rPr>
        <w:t>I will address these referrals with my client by educating them on the impact they will have on her recovery. I will provide the various options for referral to the patient and explain them in detail so that the patient can understand what each referral entails in terms of their specific characteristics. I will then engage the patient in making a decision as to which referral will be most suitable and comfortable for her. This will make the whole process of treatment easy to manage as the patient will have expressed the willingness to work towards recovery by agreeing to see the various specialists.</w:t>
      </w:r>
    </w:p>
    <w:p w14:paraId="69A22F61" w14:textId="77777777" w:rsidR="00497AC0" w:rsidRPr="00331BAF" w:rsidRDefault="00964903" w:rsidP="00A953CD">
      <w:pPr>
        <w:spacing w:line="480" w:lineRule="auto"/>
        <w:ind w:firstLine="720"/>
        <w:rPr>
          <w:rFonts w:ascii="Times New Roman" w:hAnsi="Times New Roman" w:cs="Times New Roman"/>
          <w:sz w:val="24"/>
          <w:szCs w:val="24"/>
        </w:rPr>
      </w:pPr>
      <w:r w:rsidRPr="00331BAF">
        <w:rPr>
          <w:rFonts w:ascii="Times New Roman" w:hAnsi="Times New Roman" w:cs="Times New Roman"/>
          <w:sz w:val="24"/>
          <w:szCs w:val="24"/>
        </w:rPr>
        <w:t xml:space="preserve"> Therefore I will ensure the [patient adheres to the referrals in the following ways. First, I will communicate with the specialists </w:t>
      </w:r>
      <w:r w:rsidR="00BC611B" w:rsidRPr="00331BAF">
        <w:rPr>
          <w:rFonts w:ascii="Times New Roman" w:hAnsi="Times New Roman" w:cs="Times New Roman"/>
          <w:sz w:val="24"/>
          <w:szCs w:val="24"/>
        </w:rPr>
        <w:t xml:space="preserve">and consult with them before sending the patient referral, </w:t>
      </w:r>
      <w:r w:rsidR="00BC611B" w:rsidRPr="00331BAF">
        <w:rPr>
          <w:rFonts w:ascii="Times New Roman" w:hAnsi="Times New Roman" w:cs="Times New Roman"/>
          <w:sz w:val="24"/>
          <w:szCs w:val="24"/>
        </w:rPr>
        <w:lastRenderedPageBreak/>
        <w:t xml:space="preserve">this I will do by exchanging files containing the </w:t>
      </w:r>
      <w:r w:rsidR="001E7267" w:rsidRPr="00331BAF">
        <w:rPr>
          <w:rFonts w:ascii="Times New Roman" w:hAnsi="Times New Roman" w:cs="Times New Roman"/>
          <w:sz w:val="24"/>
          <w:szCs w:val="24"/>
        </w:rPr>
        <w:t>patient’s</w:t>
      </w:r>
      <w:r w:rsidR="00BC611B" w:rsidRPr="00331BAF">
        <w:rPr>
          <w:rFonts w:ascii="Times New Roman" w:hAnsi="Times New Roman" w:cs="Times New Roman"/>
          <w:sz w:val="24"/>
          <w:szCs w:val="24"/>
        </w:rPr>
        <w:t xml:space="preserve"> medical details so that the specialist can understand the case as it is and what to expect from the patient after meeting her. Also, it helps the specialists prepare in advance the appropriate way to approach the matter.</w:t>
      </w:r>
      <w:r w:rsidR="000B17B1" w:rsidRPr="00331BAF">
        <w:rPr>
          <w:rFonts w:ascii="Times New Roman" w:hAnsi="Times New Roman" w:cs="Times New Roman"/>
          <w:sz w:val="24"/>
          <w:szCs w:val="24"/>
        </w:rPr>
        <w:t xml:space="preserve"> To make sure the patient does not fail to show up for appointments with the referral, </w:t>
      </w:r>
      <w:r w:rsidR="00363314" w:rsidRPr="00331BAF">
        <w:rPr>
          <w:rFonts w:ascii="Times New Roman" w:hAnsi="Times New Roman" w:cs="Times New Roman"/>
          <w:sz w:val="24"/>
          <w:szCs w:val="24"/>
        </w:rPr>
        <w:t xml:space="preserve">I will </w:t>
      </w:r>
      <w:r w:rsidR="000832BD" w:rsidRPr="00331BAF">
        <w:rPr>
          <w:rFonts w:ascii="Times New Roman" w:hAnsi="Times New Roman" w:cs="Times New Roman"/>
          <w:sz w:val="24"/>
          <w:szCs w:val="24"/>
        </w:rPr>
        <w:t>send reminders for appointments to the patient occasionally so that she does not forget her appointments with the specialists.</w:t>
      </w:r>
      <w:r w:rsidR="002F1284" w:rsidRPr="00331BAF">
        <w:rPr>
          <w:rFonts w:ascii="Times New Roman" w:hAnsi="Times New Roman" w:cs="Times New Roman"/>
          <w:sz w:val="24"/>
          <w:szCs w:val="24"/>
        </w:rPr>
        <w:t xml:space="preserve"> The reminders will also include follow up instructions and surveys to emphasize the importance of those appointments.</w:t>
      </w:r>
    </w:p>
    <w:p w14:paraId="0E0092EE" w14:textId="77777777" w:rsidR="00EF563E" w:rsidRPr="00331BAF" w:rsidRDefault="00964903" w:rsidP="00A953CD">
      <w:pPr>
        <w:spacing w:line="480" w:lineRule="auto"/>
        <w:ind w:firstLine="720"/>
        <w:rPr>
          <w:rFonts w:ascii="Times New Roman" w:hAnsi="Times New Roman" w:cs="Times New Roman"/>
          <w:sz w:val="24"/>
          <w:szCs w:val="24"/>
        </w:rPr>
      </w:pPr>
      <w:r w:rsidRPr="00331BAF">
        <w:rPr>
          <w:rFonts w:ascii="Times New Roman" w:hAnsi="Times New Roman" w:cs="Times New Roman"/>
          <w:sz w:val="24"/>
          <w:szCs w:val="24"/>
        </w:rPr>
        <w:t xml:space="preserve">I will know who the right referrals will be by conducting intensive research on the various specialists in the field of practice, conduct thorough research on their specific qualifications and what their specialties are, and look into the </w:t>
      </w:r>
      <w:r w:rsidR="006B5209" w:rsidRPr="00331BAF">
        <w:rPr>
          <w:rFonts w:ascii="Times New Roman" w:hAnsi="Times New Roman" w:cs="Times New Roman"/>
          <w:sz w:val="24"/>
          <w:szCs w:val="24"/>
        </w:rPr>
        <w:t xml:space="preserve">patients they have worked with before to have a better understanding of their work </w:t>
      </w:r>
      <w:r w:rsidR="00BB7BFC" w:rsidRPr="00331BAF">
        <w:rPr>
          <w:rFonts w:ascii="Times New Roman" w:hAnsi="Times New Roman" w:cs="Times New Roman"/>
          <w:sz w:val="24"/>
          <w:szCs w:val="24"/>
        </w:rPr>
        <w:t>quality. I will also establish their individual personalities in terms of how they relate with patients by conducting face to face meetings and ask specific questions related to the patient’s case.</w:t>
      </w:r>
      <w:r w:rsidR="00C00C35" w:rsidRPr="00331BAF">
        <w:rPr>
          <w:rFonts w:ascii="Times New Roman" w:hAnsi="Times New Roman" w:cs="Times New Roman"/>
          <w:sz w:val="24"/>
          <w:szCs w:val="24"/>
        </w:rPr>
        <w:t xml:space="preserve"> I will listen to their points of view and evaluate each to establish the most suitable option for my patient.</w:t>
      </w:r>
    </w:p>
    <w:p w14:paraId="47115D26" w14:textId="77777777" w:rsidR="00C00C35" w:rsidRPr="00331BAF" w:rsidRDefault="00C00C35" w:rsidP="00A953CD">
      <w:pPr>
        <w:spacing w:line="480" w:lineRule="auto"/>
        <w:ind w:firstLine="720"/>
        <w:rPr>
          <w:rFonts w:ascii="Times New Roman" w:hAnsi="Times New Roman" w:cs="Times New Roman"/>
          <w:sz w:val="24"/>
          <w:szCs w:val="24"/>
        </w:rPr>
      </w:pPr>
    </w:p>
    <w:p w14:paraId="002F467D" w14:textId="77777777" w:rsidR="00C00C35" w:rsidRPr="00331BAF" w:rsidRDefault="00C00C35" w:rsidP="00A953CD">
      <w:pPr>
        <w:spacing w:line="480" w:lineRule="auto"/>
        <w:ind w:firstLine="720"/>
        <w:rPr>
          <w:rFonts w:ascii="Times New Roman" w:hAnsi="Times New Roman" w:cs="Times New Roman"/>
          <w:sz w:val="24"/>
          <w:szCs w:val="24"/>
        </w:rPr>
      </w:pPr>
    </w:p>
    <w:p w14:paraId="30AFC80F" w14:textId="77777777" w:rsidR="00C00C35" w:rsidRPr="00331BAF" w:rsidRDefault="00C00C35" w:rsidP="00A953CD">
      <w:pPr>
        <w:spacing w:line="480" w:lineRule="auto"/>
        <w:ind w:firstLine="720"/>
        <w:rPr>
          <w:rFonts w:ascii="Times New Roman" w:hAnsi="Times New Roman" w:cs="Times New Roman"/>
          <w:sz w:val="24"/>
          <w:szCs w:val="24"/>
        </w:rPr>
      </w:pPr>
    </w:p>
    <w:p w14:paraId="629AA617" w14:textId="77777777" w:rsidR="00C00C35" w:rsidRDefault="00C00C35" w:rsidP="00A953CD">
      <w:pPr>
        <w:spacing w:line="480" w:lineRule="auto"/>
        <w:ind w:firstLine="720"/>
        <w:rPr>
          <w:rFonts w:ascii="Times New Roman" w:hAnsi="Times New Roman" w:cs="Times New Roman"/>
          <w:sz w:val="24"/>
          <w:szCs w:val="24"/>
        </w:rPr>
      </w:pPr>
    </w:p>
    <w:p w14:paraId="61E2A2E2" w14:textId="77777777" w:rsidR="00992E48" w:rsidRPr="00331BAF" w:rsidRDefault="00992E48" w:rsidP="00A953CD">
      <w:pPr>
        <w:spacing w:line="480" w:lineRule="auto"/>
        <w:ind w:firstLine="720"/>
        <w:rPr>
          <w:rFonts w:ascii="Times New Roman" w:hAnsi="Times New Roman" w:cs="Times New Roman"/>
          <w:sz w:val="24"/>
          <w:szCs w:val="24"/>
        </w:rPr>
      </w:pPr>
    </w:p>
    <w:p w14:paraId="4E8FB2D5" w14:textId="77777777" w:rsidR="00C00C35" w:rsidRDefault="00C00C35" w:rsidP="00906EF0">
      <w:pPr>
        <w:spacing w:line="480" w:lineRule="auto"/>
        <w:rPr>
          <w:rFonts w:ascii="Times New Roman" w:hAnsi="Times New Roman" w:cs="Times New Roman"/>
          <w:sz w:val="24"/>
          <w:szCs w:val="24"/>
        </w:rPr>
      </w:pPr>
    </w:p>
    <w:p w14:paraId="79CC8372" w14:textId="77777777" w:rsidR="00992E48" w:rsidRPr="00331BAF" w:rsidRDefault="00992E48" w:rsidP="00906EF0">
      <w:pPr>
        <w:spacing w:line="480" w:lineRule="auto"/>
        <w:rPr>
          <w:rFonts w:ascii="Times New Roman" w:hAnsi="Times New Roman" w:cs="Times New Roman"/>
          <w:sz w:val="24"/>
          <w:szCs w:val="24"/>
        </w:rPr>
      </w:pPr>
    </w:p>
    <w:p w14:paraId="35DBA619" w14:textId="77777777" w:rsidR="00C00C35" w:rsidRPr="00D04050" w:rsidRDefault="00964903" w:rsidP="00C00C35">
      <w:pPr>
        <w:spacing w:line="480" w:lineRule="auto"/>
        <w:ind w:firstLine="720"/>
        <w:jc w:val="center"/>
        <w:rPr>
          <w:rFonts w:ascii="Times New Roman" w:hAnsi="Times New Roman" w:cs="Times New Roman"/>
          <w:b/>
          <w:bCs/>
          <w:sz w:val="24"/>
          <w:szCs w:val="24"/>
        </w:rPr>
      </w:pPr>
      <w:r w:rsidRPr="00D04050">
        <w:rPr>
          <w:rFonts w:ascii="Times New Roman" w:hAnsi="Times New Roman" w:cs="Times New Roman"/>
          <w:b/>
          <w:bCs/>
          <w:sz w:val="24"/>
          <w:szCs w:val="24"/>
        </w:rPr>
        <w:lastRenderedPageBreak/>
        <w:t>References</w:t>
      </w:r>
    </w:p>
    <w:p w14:paraId="467FE652" w14:textId="77777777" w:rsidR="00906EF0" w:rsidRPr="00331BAF" w:rsidRDefault="00964903" w:rsidP="00906EF0">
      <w:pPr>
        <w:spacing w:line="480" w:lineRule="auto"/>
        <w:ind w:left="567" w:hanging="567"/>
        <w:rPr>
          <w:rFonts w:ascii="Times New Roman" w:hAnsi="Times New Roman" w:cs="Times New Roman"/>
          <w:sz w:val="24"/>
          <w:szCs w:val="24"/>
        </w:rPr>
      </w:pPr>
      <w:r w:rsidRPr="00331BAF">
        <w:rPr>
          <w:rFonts w:ascii="Times New Roman" w:hAnsi="Times New Roman" w:cs="Times New Roman"/>
          <w:sz w:val="24"/>
          <w:szCs w:val="24"/>
        </w:rPr>
        <w:t>Bravo, A. J., Villarosa-Hurlocker, M. C., &amp; Pearson, M. R. (2018). College student mental health: An evaluation of the DSM–5 self-rated Level 1 cross-cutting symptom measure. Psychological assessment, 30(10), 1382.</w:t>
      </w:r>
    </w:p>
    <w:p w14:paraId="33B3BE71" w14:textId="77777777" w:rsidR="00906EF0" w:rsidRPr="00331BAF" w:rsidRDefault="00964903" w:rsidP="00906EF0">
      <w:pPr>
        <w:spacing w:line="480" w:lineRule="auto"/>
        <w:ind w:left="567" w:hanging="567"/>
        <w:rPr>
          <w:rFonts w:ascii="Times New Roman" w:hAnsi="Times New Roman" w:cs="Times New Roman"/>
          <w:sz w:val="24"/>
          <w:szCs w:val="24"/>
        </w:rPr>
      </w:pPr>
      <w:r w:rsidRPr="00331BAF">
        <w:rPr>
          <w:rFonts w:ascii="Times New Roman" w:hAnsi="Times New Roman" w:cs="Times New Roman"/>
          <w:sz w:val="24"/>
          <w:szCs w:val="24"/>
        </w:rPr>
        <w:t>Cooper, R. (2018). Diagnosing the diagnostic and statistical manual of mental disorders. Routledge.</w:t>
      </w:r>
    </w:p>
    <w:p w14:paraId="119DC90C" w14:textId="77777777" w:rsidR="00906EF0" w:rsidRPr="00331BAF" w:rsidRDefault="00964903" w:rsidP="00906EF0">
      <w:pPr>
        <w:spacing w:line="480" w:lineRule="auto"/>
        <w:ind w:left="567" w:hanging="567"/>
        <w:rPr>
          <w:rFonts w:ascii="Times New Roman" w:hAnsi="Times New Roman" w:cs="Times New Roman"/>
          <w:sz w:val="24"/>
          <w:szCs w:val="24"/>
        </w:rPr>
      </w:pPr>
      <w:r w:rsidRPr="00331BAF">
        <w:rPr>
          <w:rFonts w:ascii="Times New Roman" w:hAnsi="Times New Roman" w:cs="Times New Roman"/>
          <w:sz w:val="24"/>
          <w:szCs w:val="24"/>
        </w:rPr>
        <w:t>Hutchison, T. E., Penney, A. M., &amp; Crompton, J. E. (2018). Procrastination and anxiety: Exploring the contributions of multiple anxiety-related disorders. Current Issues in Personality Psychology, 6(2), 122-129.</w:t>
      </w:r>
    </w:p>
    <w:p w14:paraId="6D369C96" w14:textId="77777777" w:rsidR="00906EF0" w:rsidRPr="00331BAF" w:rsidRDefault="00964903" w:rsidP="00906EF0">
      <w:pPr>
        <w:spacing w:line="480" w:lineRule="auto"/>
        <w:ind w:left="567" w:hanging="567"/>
        <w:rPr>
          <w:rFonts w:ascii="Times New Roman" w:hAnsi="Times New Roman" w:cs="Times New Roman"/>
          <w:sz w:val="24"/>
          <w:szCs w:val="24"/>
        </w:rPr>
      </w:pPr>
      <w:r w:rsidRPr="00331BAF">
        <w:rPr>
          <w:rFonts w:ascii="Times New Roman" w:hAnsi="Times New Roman" w:cs="Times New Roman"/>
          <w:sz w:val="24"/>
          <w:szCs w:val="24"/>
        </w:rPr>
        <w:t>Paris, J. (2018). Clinical features of borderline personality disorder. Handbook of Personality Disorders: Theory, Research, and Treatment, 2, 419.</w:t>
      </w:r>
    </w:p>
    <w:p w14:paraId="63220E6A" w14:textId="77777777" w:rsidR="00C00C35" w:rsidRPr="00331BAF" w:rsidRDefault="00C00C35" w:rsidP="00C00C35">
      <w:pPr>
        <w:spacing w:line="480" w:lineRule="auto"/>
        <w:ind w:firstLine="720"/>
        <w:rPr>
          <w:rFonts w:ascii="Times New Roman" w:hAnsi="Times New Roman" w:cs="Times New Roman"/>
          <w:sz w:val="24"/>
          <w:szCs w:val="24"/>
        </w:rPr>
      </w:pPr>
    </w:p>
    <w:p w14:paraId="2C8FF650" w14:textId="77777777" w:rsidR="00946152" w:rsidRPr="00331BAF" w:rsidRDefault="00946152" w:rsidP="001E7267">
      <w:pPr>
        <w:spacing w:line="480" w:lineRule="auto"/>
        <w:ind w:firstLine="720"/>
        <w:rPr>
          <w:rFonts w:ascii="Times New Roman" w:hAnsi="Times New Roman" w:cs="Times New Roman"/>
          <w:sz w:val="24"/>
          <w:szCs w:val="24"/>
        </w:rPr>
      </w:pPr>
    </w:p>
    <w:p w14:paraId="29E933EE" w14:textId="77777777" w:rsidR="00404046" w:rsidRPr="00331BAF" w:rsidRDefault="00404046" w:rsidP="001E7267">
      <w:pPr>
        <w:spacing w:line="480" w:lineRule="auto"/>
        <w:ind w:firstLine="720"/>
        <w:rPr>
          <w:rFonts w:ascii="Times New Roman" w:hAnsi="Times New Roman" w:cs="Times New Roman"/>
          <w:sz w:val="24"/>
          <w:szCs w:val="24"/>
        </w:rPr>
      </w:pPr>
    </w:p>
    <w:p w14:paraId="7279F545" w14:textId="77777777" w:rsidR="009846E7" w:rsidRPr="00331BAF" w:rsidRDefault="00964903" w:rsidP="00191CA5">
      <w:pPr>
        <w:spacing w:line="480" w:lineRule="auto"/>
        <w:rPr>
          <w:rFonts w:ascii="Times New Roman" w:hAnsi="Times New Roman" w:cs="Times New Roman"/>
          <w:sz w:val="24"/>
          <w:szCs w:val="24"/>
        </w:rPr>
      </w:pPr>
      <w:r w:rsidRPr="00331BAF">
        <w:rPr>
          <w:rFonts w:ascii="Times New Roman" w:hAnsi="Times New Roman" w:cs="Times New Roman"/>
          <w:sz w:val="24"/>
          <w:szCs w:val="24"/>
        </w:rPr>
        <w:tab/>
        <w:t xml:space="preserve"> </w:t>
      </w:r>
    </w:p>
    <w:p w14:paraId="4BC340AA" w14:textId="77777777" w:rsidR="009846E7"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ab/>
      </w:r>
    </w:p>
    <w:p w14:paraId="1C94A97A" w14:textId="77777777" w:rsidR="005D63F8"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ab/>
      </w:r>
    </w:p>
    <w:p w14:paraId="0E36807E" w14:textId="77777777" w:rsidR="00895E73" w:rsidRPr="00331BAF" w:rsidRDefault="00964903" w:rsidP="00191CA5">
      <w:pPr>
        <w:spacing w:line="480" w:lineRule="auto"/>
        <w:rPr>
          <w:rFonts w:ascii="Times New Roman" w:hAnsi="Times New Roman" w:cs="Times New Roman"/>
          <w:b/>
          <w:sz w:val="24"/>
          <w:szCs w:val="24"/>
        </w:rPr>
      </w:pPr>
      <w:r w:rsidRPr="00331BAF">
        <w:rPr>
          <w:rFonts w:ascii="Times New Roman" w:hAnsi="Times New Roman" w:cs="Times New Roman"/>
          <w:b/>
          <w:sz w:val="24"/>
          <w:szCs w:val="24"/>
        </w:rPr>
        <w:tab/>
      </w:r>
    </w:p>
    <w:p w14:paraId="5BEC2D13" w14:textId="77777777" w:rsidR="00895E73" w:rsidRPr="00331BAF" w:rsidRDefault="00895E73" w:rsidP="00191CA5">
      <w:pPr>
        <w:spacing w:line="480" w:lineRule="auto"/>
        <w:rPr>
          <w:rFonts w:ascii="Times New Roman" w:hAnsi="Times New Roman" w:cs="Times New Roman"/>
          <w:sz w:val="24"/>
          <w:szCs w:val="24"/>
        </w:rPr>
      </w:pPr>
    </w:p>
    <w:p w14:paraId="0E8A20CD" w14:textId="77777777" w:rsidR="00895E73" w:rsidRPr="00331BAF" w:rsidRDefault="00895E73" w:rsidP="00191CA5">
      <w:pPr>
        <w:spacing w:line="480" w:lineRule="auto"/>
        <w:rPr>
          <w:rFonts w:ascii="Times New Roman" w:hAnsi="Times New Roman" w:cs="Times New Roman"/>
          <w:sz w:val="24"/>
          <w:szCs w:val="24"/>
        </w:rPr>
      </w:pPr>
    </w:p>
    <w:p w14:paraId="6419055A" w14:textId="77777777" w:rsidR="00FD140F" w:rsidRPr="00331BAF" w:rsidRDefault="00FD140F" w:rsidP="00191CA5">
      <w:pPr>
        <w:spacing w:line="480" w:lineRule="auto"/>
        <w:rPr>
          <w:rFonts w:ascii="Times New Roman" w:hAnsi="Times New Roman" w:cs="Times New Roman"/>
          <w:sz w:val="24"/>
          <w:szCs w:val="24"/>
        </w:rPr>
      </w:pPr>
    </w:p>
    <w:p w14:paraId="2EEF4655" w14:textId="77777777" w:rsidR="001B62EC" w:rsidRPr="00331BAF" w:rsidRDefault="001B62EC" w:rsidP="00191CA5">
      <w:pPr>
        <w:spacing w:line="480" w:lineRule="auto"/>
        <w:rPr>
          <w:rFonts w:ascii="Times New Roman" w:hAnsi="Times New Roman" w:cs="Times New Roman"/>
          <w:b/>
          <w:sz w:val="24"/>
          <w:szCs w:val="24"/>
        </w:rPr>
      </w:pPr>
    </w:p>
    <w:p w14:paraId="2C69EF4A" w14:textId="77777777" w:rsidR="003C6EBD" w:rsidRPr="00331BAF" w:rsidRDefault="003C6EBD" w:rsidP="00191CA5">
      <w:pPr>
        <w:spacing w:line="480" w:lineRule="auto"/>
        <w:rPr>
          <w:rFonts w:ascii="Times New Roman" w:hAnsi="Times New Roman" w:cs="Times New Roman"/>
          <w:sz w:val="24"/>
          <w:szCs w:val="24"/>
        </w:rPr>
      </w:pPr>
    </w:p>
    <w:p w14:paraId="770DBD80" w14:textId="77777777" w:rsidR="002D6F4E" w:rsidRPr="00331BAF" w:rsidRDefault="002D6F4E" w:rsidP="00191CA5">
      <w:pPr>
        <w:spacing w:line="480" w:lineRule="auto"/>
        <w:rPr>
          <w:rFonts w:ascii="Times New Roman" w:hAnsi="Times New Roman" w:cs="Times New Roman"/>
          <w:sz w:val="24"/>
          <w:szCs w:val="24"/>
        </w:rPr>
      </w:pPr>
    </w:p>
    <w:p w14:paraId="652BCC9C" w14:textId="77777777" w:rsidR="00267524" w:rsidRPr="00331BAF" w:rsidRDefault="00267524" w:rsidP="00191CA5">
      <w:pPr>
        <w:spacing w:line="480" w:lineRule="auto"/>
        <w:rPr>
          <w:rFonts w:ascii="Times New Roman" w:hAnsi="Times New Roman" w:cs="Times New Roman"/>
          <w:sz w:val="24"/>
          <w:szCs w:val="24"/>
        </w:rPr>
      </w:pPr>
    </w:p>
    <w:sectPr w:rsidR="00267524" w:rsidRPr="00331BAF" w:rsidSect="00191CA5">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B799" w14:textId="77777777" w:rsidR="00165AA3" w:rsidRDefault="00165AA3">
      <w:pPr>
        <w:spacing w:after="0" w:line="240" w:lineRule="auto"/>
      </w:pPr>
      <w:r>
        <w:separator/>
      </w:r>
    </w:p>
  </w:endnote>
  <w:endnote w:type="continuationSeparator" w:id="0">
    <w:p w14:paraId="153CE417" w14:textId="77777777" w:rsidR="00165AA3" w:rsidRDefault="0016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9719" w14:textId="77777777" w:rsidR="00165AA3" w:rsidRDefault="00165AA3">
      <w:pPr>
        <w:spacing w:after="0" w:line="240" w:lineRule="auto"/>
      </w:pPr>
      <w:r>
        <w:separator/>
      </w:r>
    </w:p>
  </w:footnote>
  <w:footnote w:type="continuationSeparator" w:id="0">
    <w:p w14:paraId="05EF283E" w14:textId="77777777" w:rsidR="00165AA3" w:rsidRDefault="0016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3702" w14:textId="77777777" w:rsidR="00191CA5" w:rsidRPr="00191CA5" w:rsidRDefault="00964903">
    <w:pPr>
      <w:pStyle w:val="Header"/>
      <w:jc w:val="right"/>
      <w:rPr>
        <w:rFonts w:ascii="Times New Roman" w:hAnsi="Times New Roman" w:cs="Times New Roman"/>
        <w:sz w:val="24"/>
      </w:rPr>
    </w:pPr>
    <w:r w:rsidRPr="00191CA5">
      <w:rPr>
        <w:rFonts w:ascii="Times New Roman" w:hAnsi="Times New Roman" w:cs="Times New Roman"/>
        <w:sz w:val="24"/>
      </w:rPr>
      <w:t>ASSESSMENT AND INITIAL TREATMENT PLANNING</w:t>
    </w:r>
    <w:sdt>
      <w:sdtPr>
        <w:rPr>
          <w:rFonts w:ascii="Times New Roman" w:hAnsi="Times New Roman" w:cs="Times New Roman"/>
          <w:sz w:val="24"/>
        </w:rPr>
        <w:id w:val="288864103"/>
        <w:docPartObj>
          <w:docPartGallery w:val="Page Numbers (Top of Page)"/>
          <w:docPartUnique/>
        </w:docPartObj>
      </w:sdtPr>
      <w:sdtEndPr>
        <w:rPr>
          <w:noProof/>
        </w:rPr>
      </w:sdtEndPr>
      <w:sdtContent>
        <w:r>
          <w:rPr>
            <w:rFonts w:ascii="Times New Roman" w:hAnsi="Times New Roman" w:cs="Times New Roman"/>
            <w:sz w:val="24"/>
          </w:rPr>
          <w:tab/>
        </w:r>
        <w:r w:rsidRPr="00191CA5">
          <w:rPr>
            <w:rFonts w:ascii="Times New Roman" w:hAnsi="Times New Roman" w:cs="Times New Roman"/>
            <w:sz w:val="24"/>
          </w:rPr>
          <w:fldChar w:fldCharType="begin"/>
        </w:r>
        <w:r w:rsidRPr="00191CA5">
          <w:rPr>
            <w:rFonts w:ascii="Times New Roman" w:hAnsi="Times New Roman" w:cs="Times New Roman"/>
            <w:sz w:val="24"/>
          </w:rPr>
          <w:instrText xml:space="preserve"> PAGE   \* MERGEFORMAT </w:instrText>
        </w:r>
        <w:r w:rsidRPr="00191CA5">
          <w:rPr>
            <w:rFonts w:ascii="Times New Roman" w:hAnsi="Times New Roman" w:cs="Times New Roman"/>
            <w:sz w:val="24"/>
          </w:rPr>
          <w:fldChar w:fldCharType="separate"/>
        </w:r>
        <w:r w:rsidR="009E10AC">
          <w:rPr>
            <w:rFonts w:ascii="Times New Roman" w:hAnsi="Times New Roman" w:cs="Times New Roman"/>
            <w:noProof/>
            <w:sz w:val="24"/>
          </w:rPr>
          <w:t>9</w:t>
        </w:r>
        <w:r w:rsidRPr="00191CA5">
          <w:rPr>
            <w:rFonts w:ascii="Times New Roman" w:hAnsi="Times New Roman" w:cs="Times New Roman"/>
            <w:noProof/>
            <w:sz w:val="24"/>
          </w:rPr>
          <w:fldChar w:fldCharType="end"/>
        </w:r>
      </w:sdtContent>
    </w:sdt>
  </w:p>
  <w:p w14:paraId="326AF73B" w14:textId="77777777" w:rsidR="00191CA5" w:rsidRDefault="0019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4080" w14:textId="77777777" w:rsidR="00191CA5" w:rsidRPr="00191CA5" w:rsidRDefault="00964903">
    <w:pPr>
      <w:pStyle w:val="Header"/>
      <w:jc w:val="right"/>
      <w:rPr>
        <w:rFonts w:ascii="Times New Roman" w:hAnsi="Times New Roman" w:cs="Times New Roman"/>
        <w:sz w:val="24"/>
      </w:rPr>
    </w:pPr>
    <w:r w:rsidRPr="00191CA5">
      <w:rPr>
        <w:rFonts w:ascii="Times New Roman" w:hAnsi="Times New Roman" w:cs="Times New Roman"/>
        <w:sz w:val="24"/>
      </w:rPr>
      <w:t>Running head: ASSESSMENT AND INITIAL TREATMENT PLANNING</w:t>
    </w:r>
    <w:sdt>
      <w:sdtPr>
        <w:rPr>
          <w:rFonts w:ascii="Times New Roman" w:hAnsi="Times New Roman" w:cs="Times New Roman"/>
          <w:sz w:val="24"/>
        </w:rPr>
        <w:id w:val="1979268208"/>
        <w:docPartObj>
          <w:docPartGallery w:val="Page Numbers (Top of Page)"/>
          <w:docPartUnique/>
        </w:docPartObj>
      </w:sdtPr>
      <w:sdtEndPr>
        <w:rPr>
          <w:noProof/>
        </w:rPr>
      </w:sdtEndPr>
      <w:sdtContent>
        <w:r>
          <w:rPr>
            <w:rFonts w:ascii="Times New Roman" w:hAnsi="Times New Roman" w:cs="Times New Roman"/>
            <w:sz w:val="24"/>
          </w:rPr>
          <w:tab/>
        </w:r>
        <w:r w:rsidRPr="00191CA5">
          <w:rPr>
            <w:rFonts w:ascii="Times New Roman" w:hAnsi="Times New Roman" w:cs="Times New Roman"/>
            <w:sz w:val="24"/>
          </w:rPr>
          <w:fldChar w:fldCharType="begin"/>
        </w:r>
        <w:r w:rsidRPr="00191CA5">
          <w:rPr>
            <w:rFonts w:ascii="Times New Roman" w:hAnsi="Times New Roman" w:cs="Times New Roman"/>
            <w:sz w:val="24"/>
          </w:rPr>
          <w:instrText xml:space="preserve"> PAGE   \* MERGEFORMAT </w:instrText>
        </w:r>
        <w:r w:rsidRPr="00191CA5">
          <w:rPr>
            <w:rFonts w:ascii="Times New Roman" w:hAnsi="Times New Roman" w:cs="Times New Roman"/>
            <w:sz w:val="24"/>
          </w:rPr>
          <w:fldChar w:fldCharType="separate"/>
        </w:r>
        <w:r w:rsidR="00431402">
          <w:rPr>
            <w:rFonts w:ascii="Times New Roman" w:hAnsi="Times New Roman" w:cs="Times New Roman"/>
            <w:noProof/>
            <w:sz w:val="24"/>
          </w:rPr>
          <w:t>1</w:t>
        </w:r>
        <w:r w:rsidRPr="00191CA5">
          <w:rPr>
            <w:rFonts w:ascii="Times New Roman" w:hAnsi="Times New Roman" w:cs="Times New Roman"/>
            <w:noProof/>
            <w:sz w:val="24"/>
          </w:rPr>
          <w:fldChar w:fldCharType="end"/>
        </w:r>
      </w:sdtContent>
    </w:sdt>
  </w:p>
  <w:p w14:paraId="339428DF" w14:textId="77777777" w:rsidR="00191CA5" w:rsidRDefault="00191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A5"/>
    <w:rsid w:val="00032F49"/>
    <w:rsid w:val="00073CD0"/>
    <w:rsid w:val="000832BD"/>
    <w:rsid w:val="00083B20"/>
    <w:rsid w:val="000A4A4B"/>
    <w:rsid w:val="000B17B1"/>
    <w:rsid w:val="000C35ED"/>
    <w:rsid w:val="000C5673"/>
    <w:rsid w:val="00133E60"/>
    <w:rsid w:val="00165AA3"/>
    <w:rsid w:val="00191CA5"/>
    <w:rsid w:val="001B62EC"/>
    <w:rsid w:val="001E7267"/>
    <w:rsid w:val="0020473F"/>
    <w:rsid w:val="002363BE"/>
    <w:rsid w:val="00267524"/>
    <w:rsid w:val="002D6F4E"/>
    <w:rsid w:val="002F1284"/>
    <w:rsid w:val="00331BAF"/>
    <w:rsid w:val="00332B67"/>
    <w:rsid w:val="00363314"/>
    <w:rsid w:val="0039494D"/>
    <w:rsid w:val="003B2A4F"/>
    <w:rsid w:val="003C6EBD"/>
    <w:rsid w:val="003F574A"/>
    <w:rsid w:val="00404046"/>
    <w:rsid w:val="00431402"/>
    <w:rsid w:val="004973AF"/>
    <w:rsid w:val="00497AC0"/>
    <w:rsid w:val="004D3783"/>
    <w:rsid w:val="00501CAA"/>
    <w:rsid w:val="00524250"/>
    <w:rsid w:val="00531B2D"/>
    <w:rsid w:val="00556183"/>
    <w:rsid w:val="00574F24"/>
    <w:rsid w:val="00575F3F"/>
    <w:rsid w:val="00580C49"/>
    <w:rsid w:val="005B0151"/>
    <w:rsid w:val="005C34D8"/>
    <w:rsid w:val="005D63F8"/>
    <w:rsid w:val="005E6A5C"/>
    <w:rsid w:val="005F1EA6"/>
    <w:rsid w:val="00606D4D"/>
    <w:rsid w:val="00630BC1"/>
    <w:rsid w:val="0066133A"/>
    <w:rsid w:val="00695A79"/>
    <w:rsid w:val="006A56AC"/>
    <w:rsid w:val="006B5209"/>
    <w:rsid w:val="007100AB"/>
    <w:rsid w:val="00714204"/>
    <w:rsid w:val="007157E1"/>
    <w:rsid w:val="00761D3E"/>
    <w:rsid w:val="007656FE"/>
    <w:rsid w:val="007B60BF"/>
    <w:rsid w:val="00843D37"/>
    <w:rsid w:val="00856778"/>
    <w:rsid w:val="00882F7F"/>
    <w:rsid w:val="008932AA"/>
    <w:rsid w:val="00895E73"/>
    <w:rsid w:val="008F718B"/>
    <w:rsid w:val="009029E8"/>
    <w:rsid w:val="00906EF0"/>
    <w:rsid w:val="009375A1"/>
    <w:rsid w:val="00937FF8"/>
    <w:rsid w:val="00946152"/>
    <w:rsid w:val="00964903"/>
    <w:rsid w:val="009846E7"/>
    <w:rsid w:val="00992E48"/>
    <w:rsid w:val="009E10AC"/>
    <w:rsid w:val="00A51349"/>
    <w:rsid w:val="00A9405B"/>
    <w:rsid w:val="00A953CD"/>
    <w:rsid w:val="00A96841"/>
    <w:rsid w:val="00AA6C0F"/>
    <w:rsid w:val="00B03997"/>
    <w:rsid w:val="00B51828"/>
    <w:rsid w:val="00B74A47"/>
    <w:rsid w:val="00BA2C9E"/>
    <w:rsid w:val="00BB7BFC"/>
    <w:rsid w:val="00BC611B"/>
    <w:rsid w:val="00BC72C0"/>
    <w:rsid w:val="00C00C35"/>
    <w:rsid w:val="00C21465"/>
    <w:rsid w:val="00C2650E"/>
    <w:rsid w:val="00C632A0"/>
    <w:rsid w:val="00C86435"/>
    <w:rsid w:val="00C875B4"/>
    <w:rsid w:val="00CA41D1"/>
    <w:rsid w:val="00CE5AB1"/>
    <w:rsid w:val="00D04050"/>
    <w:rsid w:val="00D23F6B"/>
    <w:rsid w:val="00D27E33"/>
    <w:rsid w:val="00D831BB"/>
    <w:rsid w:val="00D85C59"/>
    <w:rsid w:val="00DE42A0"/>
    <w:rsid w:val="00E041E1"/>
    <w:rsid w:val="00EF563E"/>
    <w:rsid w:val="00F0197C"/>
    <w:rsid w:val="00F24451"/>
    <w:rsid w:val="00F70816"/>
    <w:rsid w:val="00FC4B2D"/>
    <w:rsid w:val="00FD140F"/>
    <w:rsid w:val="00FD320B"/>
    <w:rsid w:val="00FE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042F"/>
  <w15:chartTrackingRefBased/>
  <w15:docId w15:val="{A3ED2846-3BCA-4A41-8E4A-C5347673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CA5"/>
  </w:style>
  <w:style w:type="paragraph" w:styleId="Footer">
    <w:name w:val="footer"/>
    <w:basedOn w:val="Normal"/>
    <w:link w:val="FooterChar"/>
    <w:uiPriority w:val="99"/>
    <w:unhideWhenUsed/>
    <w:rsid w:val="0019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A5"/>
  </w:style>
  <w:style w:type="paragraph" w:styleId="ListParagraph">
    <w:name w:val="List Paragraph"/>
    <w:basedOn w:val="Normal"/>
    <w:uiPriority w:val="34"/>
    <w:qFormat/>
    <w:rsid w:val="00032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Lyidia Ndieyira</dc:creator>
  <cp:lastModifiedBy>rap7</cp:lastModifiedBy>
  <cp:revision>2</cp:revision>
  <dcterms:created xsi:type="dcterms:W3CDTF">2020-02-06T04:48:00Z</dcterms:created>
  <dcterms:modified xsi:type="dcterms:W3CDTF">2020-02-06T04:48:00Z</dcterms:modified>
</cp:coreProperties>
</file>