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0879E3" w14:textId="77777777" w:rsidR="00351860" w:rsidRPr="00351860" w:rsidRDefault="00351860" w:rsidP="00351860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351860">
        <w:rPr>
          <w:rFonts w:ascii="Times New Roman" w:hAnsi="Times New Roman" w:cs="Times New Roman"/>
          <w:b/>
          <w:bCs/>
          <w:sz w:val="36"/>
          <w:szCs w:val="36"/>
          <w:u w:val="single"/>
        </w:rPr>
        <w:t>History Assignment #2</w:t>
      </w:r>
    </w:p>
    <w:p w14:paraId="7538B362" w14:textId="77777777" w:rsidR="00351860" w:rsidRPr="00351860" w:rsidRDefault="00351860" w:rsidP="00351860">
      <w:pPr>
        <w:rPr>
          <w:rFonts w:ascii="Times New Roman" w:hAnsi="Times New Roman" w:cs="Times New Roman"/>
        </w:rPr>
      </w:pPr>
    </w:p>
    <w:p w14:paraId="1B46A01A" w14:textId="77777777" w:rsidR="00351860" w:rsidRPr="00351860" w:rsidRDefault="00351860" w:rsidP="00351860">
      <w:pPr>
        <w:rPr>
          <w:rFonts w:ascii="Times New Roman" w:hAnsi="Times New Roman" w:cs="Times New Roman"/>
        </w:rPr>
      </w:pPr>
    </w:p>
    <w:p w14:paraId="7F78D5B1" w14:textId="553B03B2" w:rsidR="00351860" w:rsidRPr="00351860" w:rsidRDefault="00351860" w:rsidP="00A43A23">
      <w:pPr>
        <w:rPr>
          <w:rFonts w:ascii="Times New Roman" w:hAnsi="Times New Roman" w:cs="Times New Roman"/>
          <w:sz w:val="28"/>
          <w:szCs w:val="28"/>
        </w:rPr>
      </w:pPr>
      <w:r w:rsidRPr="00351860">
        <w:rPr>
          <w:rFonts w:ascii="Times New Roman" w:hAnsi="Times New Roman" w:cs="Times New Roman"/>
          <w:b/>
          <w:bCs/>
          <w:sz w:val="28"/>
          <w:szCs w:val="28"/>
        </w:rPr>
        <w:t xml:space="preserve">Your task is to use the </w:t>
      </w:r>
      <w:r w:rsidR="004A795F">
        <w:rPr>
          <w:rFonts w:ascii="Times New Roman" w:hAnsi="Times New Roman" w:cs="Times New Roman"/>
          <w:b/>
          <w:bCs/>
          <w:sz w:val="28"/>
          <w:szCs w:val="28"/>
        </w:rPr>
        <w:t>sources</w:t>
      </w:r>
      <w:r w:rsidRPr="00351860">
        <w:rPr>
          <w:rFonts w:ascii="Times New Roman" w:hAnsi="Times New Roman" w:cs="Times New Roman"/>
          <w:b/>
          <w:bCs/>
          <w:sz w:val="28"/>
          <w:szCs w:val="28"/>
        </w:rPr>
        <w:t xml:space="preserve"> listed below and your own research (five sources) to develop a </w:t>
      </w:r>
      <w:r w:rsidRPr="00351860">
        <w:rPr>
          <w:rFonts w:ascii="Times New Roman" w:hAnsi="Times New Roman" w:cs="Times New Roman"/>
          <w:b/>
          <w:bCs/>
          <w:sz w:val="28"/>
          <w:szCs w:val="28"/>
          <w:u w:val="single"/>
        </w:rPr>
        <w:t>ten-page, argumentative essay (2000 words)</w:t>
      </w:r>
      <w:r w:rsidR="003E6F3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on one of the topics listed below</w:t>
      </w:r>
      <w:r w:rsidRPr="0035186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351860">
        <w:rPr>
          <w:rFonts w:ascii="Times New Roman" w:hAnsi="Times New Roman" w:cs="Times New Roman"/>
          <w:sz w:val="28"/>
          <w:szCs w:val="28"/>
        </w:rPr>
        <w:t xml:space="preserve"> To be considered complete, your assignment must have the following:</w:t>
      </w:r>
    </w:p>
    <w:p w14:paraId="2033C886" w14:textId="77777777" w:rsidR="00A43A23" w:rsidRPr="00351860" w:rsidRDefault="00A43A23" w:rsidP="00351860">
      <w:pPr>
        <w:rPr>
          <w:rFonts w:ascii="Times New Roman" w:hAnsi="Times New Roman" w:cs="Times New Roman"/>
          <w:sz w:val="32"/>
          <w:szCs w:val="32"/>
        </w:rPr>
      </w:pPr>
    </w:p>
    <w:p w14:paraId="09D6D057" w14:textId="77777777" w:rsidR="00351860" w:rsidRPr="00351860" w:rsidRDefault="00351860" w:rsidP="003518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51860">
        <w:rPr>
          <w:rFonts w:ascii="Times New Roman" w:hAnsi="Times New Roman" w:cs="Times New Roman"/>
          <w:sz w:val="28"/>
          <w:szCs w:val="28"/>
        </w:rPr>
        <w:t>Clear thesis statement with strong supporting evidence</w:t>
      </w:r>
    </w:p>
    <w:p w14:paraId="110345D1" w14:textId="77777777" w:rsidR="00351860" w:rsidRPr="00351860" w:rsidRDefault="00351860" w:rsidP="0035186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459A1CD8" w14:textId="77777777" w:rsidR="00351860" w:rsidRPr="00351860" w:rsidRDefault="00351860" w:rsidP="003518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51860">
        <w:rPr>
          <w:rFonts w:ascii="Times New Roman" w:hAnsi="Times New Roman" w:cs="Times New Roman"/>
          <w:sz w:val="28"/>
          <w:szCs w:val="28"/>
        </w:rPr>
        <w:t>Correct essay form and structure; clear concise writing</w:t>
      </w:r>
    </w:p>
    <w:p w14:paraId="445173F8" w14:textId="77777777" w:rsidR="00351860" w:rsidRPr="00351860" w:rsidRDefault="00351860" w:rsidP="00351860">
      <w:pPr>
        <w:rPr>
          <w:rFonts w:ascii="Times New Roman" w:hAnsi="Times New Roman" w:cs="Times New Roman"/>
          <w:sz w:val="28"/>
          <w:szCs w:val="28"/>
        </w:rPr>
      </w:pPr>
    </w:p>
    <w:p w14:paraId="03DAC159" w14:textId="77777777" w:rsidR="00351860" w:rsidRPr="00351860" w:rsidRDefault="00351860" w:rsidP="003518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51860">
        <w:rPr>
          <w:rFonts w:ascii="Times New Roman" w:hAnsi="Times New Roman" w:cs="Times New Roman"/>
          <w:sz w:val="28"/>
          <w:szCs w:val="28"/>
        </w:rPr>
        <w:t>Correct footnotes and bibliography (Chicago Manual of Style)</w:t>
      </w:r>
    </w:p>
    <w:p w14:paraId="7A38150C" w14:textId="77777777" w:rsidR="00351860" w:rsidRPr="00351860" w:rsidRDefault="00351860" w:rsidP="0035186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548C6385" w14:textId="77777777" w:rsidR="00351860" w:rsidRPr="00351860" w:rsidRDefault="00351860" w:rsidP="003518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51860">
        <w:rPr>
          <w:rFonts w:ascii="Times New Roman" w:hAnsi="Times New Roman" w:cs="Times New Roman"/>
          <w:sz w:val="28"/>
          <w:szCs w:val="28"/>
        </w:rPr>
        <w:t>Evidence that five new academic sources have been successfully researched and correctly cited</w:t>
      </w:r>
    </w:p>
    <w:p w14:paraId="28D2D064" w14:textId="77777777" w:rsidR="00351860" w:rsidRPr="00351860" w:rsidRDefault="00351860" w:rsidP="00351860">
      <w:pPr>
        <w:rPr>
          <w:rFonts w:ascii="Times New Roman" w:hAnsi="Times New Roman" w:cs="Times New Roman"/>
          <w:sz w:val="28"/>
          <w:szCs w:val="28"/>
        </w:rPr>
      </w:pPr>
    </w:p>
    <w:p w14:paraId="3A915575" w14:textId="77777777" w:rsidR="00351860" w:rsidRPr="00351860" w:rsidRDefault="00351860" w:rsidP="003518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51860">
        <w:rPr>
          <w:rFonts w:ascii="Times New Roman" w:hAnsi="Times New Roman" w:cs="Times New Roman"/>
          <w:sz w:val="28"/>
          <w:szCs w:val="28"/>
        </w:rPr>
        <w:t>Evidence that all ten sources have been consulted and information successfully incorporated into the essay</w:t>
      </w:r>
    </w:p>
    <w:p w14:paraId="74884E21" w14:textId="77777777" w:rsidR="00351860" w:rsidRPr="00351860" w:rsidRDefault="00351860" w:rsidP="00351860">
      <w:pPr>
        <w:rPr>
          <w:rFonts w:ascii="Times New Roman" w:hAnsi="Times New Roman" w:cs="Times New Roman"/>
          <w:sz w:val="28"/>
          <w:szCs w:val="28"/>
        </w:rPr>
      </w:pPr>
    </w:p>
    <w:p w14:paraId="2C2A4605" w14:textId="77777777" w:rsidR="00351860" w:rsidRPr="00351860" w:rsidRDefault="00351860" w:rsidP="003518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51860">
        <w:rPr>
          <w:rFonts w:ascii="Times New Roman" w:hAnsi="Times New Roman" w:cs="Times New Roman"/>
          <w:sz w:val="28"/>
          <w:szCs w:val="28"/>
        </w:rPr>
        <w:t>Your essay should, at a minimum, discuss each individual topic’s themes and concerns</w:t>
      </w:r>
    </w:p>
    <w:p w14:paraId="6CCCF55F" w14:textId="77777777" w:rsidR="00351860" w:rsidRPr="00351860" w:rsidRDefault="00351860" w:rsidP="00351860">
      <w:pPr>
        <w:rPr>
          <w:rFonts w:ascii="Times New Roman" w:hAnsi="Times New Roman" w:cs="Times New Roman"/>
          <w:sz w:val="28"/>
          <w:szCs w:val="28"/>
        </w:rPr>
      </w:pPr>
    </w:p>
    <w:p w14:paraId="0DEE2943" w14:textId="77777777" w:rsidR="00351860" w:rsidRPr="00351860" w:rsidRDefault="00351860" w:rsidP="00351860">
      <w:pPr>
        <w:rPr>
          <w:rFonts w:ascii="Times New Roman" w:hAnsi="Times New Roman" w:cs="Times New Roman"/>
          <w:sz w:val="28"/>
          <w:szCs w:val="28"/>
        </w:rPr>
      </w:pPr>
    </w:p>
    <w:p w14:paraId="04B1AA9D" w14:textId="77777777" w:rsidR="00351860" w:rsidRPr="00351860" w:rsidRDefault="00351860" w:rsidP="00351860">
      <w:pPr>
        <w:rPr>
          <w:rFonts w:ascii="Times New Roman" w:hAnsi="Times New Roman" w:cs="Times New Roman"/>
          <w:sz w:val="28"/>
          <w:szCs w:val="28"/>
        </w:rPr>
      </w:pPr>
    </w:p>
    <w:p w14:paraId="2EEAF026" w14:textId="332D5E29" w:rsidR="00351860" w:rsidRPr="00351860" w:rsidRDefault="00351860" w:rsidP="00351860">
      <w:pPr>
        <w:jc w:val="center"/>
        <w:rPr>
          <w:rFonts w:ascii="Times New Roman" w:hAnsi="Times New Roman" w:cs="Times New Roman"/>
          <w:b/>
          <w:color w:val="393939"/>
          <w:sz w:val="28"/>
          <w:szCs w:val="28"/>
        </w:rPr>
      </w:pPr>
      <w:r w:rsidRPr="00351860">
        <w:rPr>
          <w:rFonts w:ascii="Times New Roman" w:hAnsi="Times New Roman" w:cs="Times New Roman"/>
          <w:b/>
          <w:color w:val="393939"/>
          <w:sz w:val="28"/>
          <w:szCs w:val="28"/>
        </w:rPr>
        <w:t>Assignment is due</w:t>
      </w:r>
      <w:r w:rsidR="00EA7199">
        <w:rPr>
          <w:rFonts w:ascii="Times New Roman" w:hAnsi="Times New Roman" w:cs="Times New Roman"/>
          <w:b/>
          <w:color w:val="393939"/>
          <w:sz w:val="28"/>
          <w:szCs w:val="28"/>
        </w:rPr>
        <w:t xml:space="preserve"> </w:t>
      </w:r>
      <w:r w:rsidR="00C61F22">
        <w:rPr>
          <w:rFonts w:ascii="Times New Roman" w:hAnsi="Times New Roman" w:cs="Times New Roman"/>
          <w:b/>
          <w:color w:val="393939"/>
          <w:sz w:val="28"/>
          <w:szCs w:val="28"/>
        </w:rPr>
        <w:t>March 16</w:t>
      </w:r>
      <w:r w:rsidRPr="00351860">
        <w:rPr>
          <w:rFonts w:ascii="Times New Roman" w:hAnsi="Times New Roman" w:cs="Times New Roman"/>
          <w:b/>
          <w:color w:val="393939"/>
          <w:sz w:val="28"/>
          <w:szCs w:val="28"/>
        </w:rPr>
        <w:t xml:space="preserve"> </w:t>
      </w:r>
    </w:p>
    <w:p w14:paraId="060BB49B" w14:textId="749EC7D7" w:rsidR="00351860" w:rsidRPr="00351860" w:rsidRDefault="00351860" w:rsidP="00351860">
      <w:pPr>
        <w:jc w:val="center"/>
        <w:rPr>
          <w:rFonts w:ascii="Times New Roman" w:hAnsi="Times New Roman" w:cs="Times New Roman"/>
          <w:b/>
          <w:color w:val="393939"/>
          <w:sz w:val="28"/>
          <w:szCs w:val="28"/>
        </w:rPr>
      </w:pPr>
      <w:r w:rsidRPr="00351860">
        <w:rPr>
          <w:rFonts w:ascii="Times New Roman" w:hAnsi="Times New Roman" w:cs="Times New Roman"/>
          <w:b/>
          <w:color w:val="393939"/>
          <w:sz w:val="28"/>
          <w:szCs w:val="28"/>
        </w:rPr>
        <w:t>(Paper Copy</w:t>
      </w:r>
      <w:r w:rsidR="009F44E0">
        <w:rPr>
          <w:rFonts w:ascii="Times New Roman" w:hAnsi="Times New Roman" w:cs="Times New Roman"/>
          <w:b/>
          <w:color w:val="393939"/>
          <w:sz w:val="28"/>
          <w:szCs w:val="28"/>
        </w:rPr>
        <w:t xml:space="preserve"> and</w:t>
      </w:r>
      <w:r w:rsidRPr="00351860">
        <w:rPr>
          <w:rFonts w:ascii="Times New Roman" w:hAnsi="Times New Roman" w:cs="Times New Roman"/>
          <w:b/>
          <w:color w:val="393939"/>
          <w:sz w:val="28"/>
          <w:szCs w:val="28"/>
        </w:rPr>
        <w:t xml:space="preserve"> Electronic</w:t>
      </w:r>
      <w:r w:rsidR="00973EDC">
        <w:rPr>
          <w:rFonts w:ascii="Times New Roman" w:hAnsi="Times New Roman" w:cs="Times New Roman"/>
          <w:b/>
          <w:color w:val="393939"/>
          <w:sz w:val="28"/>
          <w:szCs w:val="28"/>
        </w:rPr>
        <w:t xml:space="preserve"> Copy</w:t>
      </w:r>
      <w:r w:rsidRPr="00351860">
        <w:rPr>
          <w:rFonts w:ascii="Times New Roman" w:hAnsi="Times New Roman" w:cs="Times New Roman"/>
          <w:b/>
          <w:color w:val="393939"/>
          <w:sz w:val="28"/>
          <w:szCs w:val="28"/>
        </w:rPr>
        <w:t>)</w:t>
      </w:r>
    </w:p>
    <w:p w14:paraId="0A1C46C6" w14:textId="77777777" w:rsidR="00351860" w:rsidRPr="00351860" w:rsidRDefault="00351860" w:rsidP="00351860">
      <w:pPr>
        <w:jc w:val="center"/>
        <w:rPr>
          <w:rFonts w:ascii="Times New Roman" w:hAnsi="Times New Roman" w:cs="Times New Roman"/>
          <w:sz w:val="28"/>
          <w:szCs w:val="28"/>
        </w:rPr>
      </w:pPr>
      <w:r w:rsidRPr="00351860">
        <w:rPr>
          <w:rFonts w:ascii="Times New Roman" w:hAnsi="Times New Roman" w:cs="Times New Roman"/>
          <w:b/>
          <w:color w:val="393939"/>
          <w:sz w:val="28"/>
          <w:szCs w:val="28"/>
        </w:rPr>
        <w:t>100 Points total (See marking sheet). Will be scaled to 25% of final grade</w:t>
      </w:r>
    </w:p>
    <w:p w14:paraId="79D3D0B3" w14:textId="77777777" w:rsidR="00351860" w:rsidRPr="00351860" w:rsidRDefault="00351860" w:rsidP="00351860">
      <w:pPr>
        <w:jc w:val="center"/>
        <w:rPr>
          <w:rFonts w:ascii="Times New Roman" w:hAnsi="Times New Roman" w:cs="Times New Roman"/>
          <w:b/>
          <w:color w:val="393939"/>
          <w:sz w:val="28"/>
          <w:szCs w:val="28"/>
        </w:rPr>
      </w:pPr>
    </w:p>
    <w:p w14:paraId="4DFA5AC3" w14:textId="77777777" w:rsidR="00351860" w:rsidRPr="00351860" w:rsidRDefault="00351860" w:rsidP="00351860">
      <w:pPr>
        <w:rPr>
          <w:rFonts w:ascii="Times New Roman" w:hAnsi="Times New Roman" w:cs="Times New Roman"/>
          <w:b/>
          <w:color w:val="393939"/>
          <w:sz w:val="28"/>
          <w:szCs w:val="28"/>
        </w:rPr>
      </w:pPr>
    </w:p>
    <w:p w14:paraId="1878CEDF" w14:textId="77777777" w:rsidR="00351860" w:rsidRPr="00351860" w:rsidRDefault="00351860" w:rsidP="00C61F22">
      <w:pPr>
        <w:jc w:val="center"/>
        <w:rPr>
          <w:rFonts w:ascii="Times New Roman" w:hAnsi="Times New Roman" w:cs="Times New Roman"/>
          <w:b/>
          <w:color w:val="393939"/>
          <w:sz w:val="28"/>
          <w:szCs w:val="28"/>
        </w:rPr>
      </w:pPr>
      <w:r w:rsidRPr="00351860">
        <w:rPr>
          <w:rFonts w:ascii="Times New Roman" w:hAnsi="Times New Roman" w:cs="Times New Roman"/>
          <w:b/>
          <w:color w:val="393939"/>
          <w:sz w:val="28"/>
          <w:szCs w:val="28"/>
        </w:rPr>
        <w:t>S</w:t>
      </w:r>
      <w:bookmarkStart w:id="0" w:name="_GoBack"/>
      <w:bookmarkEnd w:id="0"/>
      <w:r w:rsidRPr="00351860">
        <w:rPr>
          <w:rFonts w:ascii="Times New Roman" w:hAnsi="Times New Roman" w:cs="Times New Roman"/>
          <w:b/>
          <w:color w:val="393939"/>
          <w:sz w:val="28"/>
          <w:szCs w:val="28"/>
        </w:rPr>
        <w:t>tudents can develop their own topics. Please see the instructor.</w:t>
      </w:r>
    </w:p>
    <w:p w14:paraId="6DA5074B" w14:textId="77777777" w:rsidR="00351860" w:rsidRPr="00351860" w:rsidRDefault="00351860" w:rsidP="00351860">
      <w:pPr>
        <w:rPr>
          <w:rFonts w:ascii="Times New Roman" w:hAnsi="Times New Roman" w:cs="Times New Roman"/>
          <w:b/>
          <w:color w:val="393939"/>
          <w:sz w:val="28"/>
          <w:szCs w:val="28"/>
        </w:rPr>
      </w:pPr>
    </w:p>
    <w:p w14:paraId="6F15B09E" w14:textId="77777777" w:rsidR="00351860" w:rsidRPr="00351860" w:rsidRDefault="00351860" w:rsidP="00351860">
      <w:pPr>
        <w:jc w:val="center"/>
        <w:rPr>
          <w:rFonts w:ascii="Times New Roman" w:hAnsi="Times New Roman" w:cs="Times New Roman"/>
          <w:b/>
          <w:color w:val="393939"/>
          <w:sz w:val="28"/>
          <w:szCs w:val="28"/>
        </w:rPr>
      </w:pPr>
    </w:p>
    <w:p w14:paraId="2E259EA7" w14:textId="77777777" w:rsidR="00351860" w:rsidRPr="00351860" w:rsidRDefault="00351860" w:rsidP="00351860">
      <w:pPr>
        <w:rPr>
          <w:rFonts w:ascii="Times New Roman" w:hAnsi="Times New Roman" w:cs="Times New Roman"/>
          <w:sz w:val="28"/>
          <w:szCs w:val="28"/>
        </w:rPr>
      </w:pPr>
      <w:r w:rsidRPr="00351860">
        <w:rPr>
          <w:rFonts w:ascii="Times New Roman" w:hAnsi="Times New Roman" w:cs="Times New Roman"/>
          <w:b/>
          <w:bCs/>
          <w:sz w:val="28"/>
          <w:szCs w:val="28"/>
        </w:rPr>
        <w:t xml:space="preserve">I strongly discourage you from using Google, Wikipedia, </w:t>
      </w:r>
      <w:proofErr w:type="spellStart"/>
      <w:r w:rsidRPr="00351860">
        <w:rPr>
          <w:rFonts w:ascii="Times New Roman" w:hAnsi="Times New Roman" w:cs="Times New Roman"/>
          <w:b/>
          <w:bCs/>
          <w:sz w:val="28"/>
          <w:szCs w:val="28"/>
        </w:rPr>
        <w:t>Youtube</w:t>
      </w:r>
      <w:proofErr w:type="spellEnd"/>
      <w:r w:rsidRPr="00351860">
        <w:rPr>
          <w:rFonts w:ascii="Times New Roman" w:hAnsi="Times New Roman" w:cs="Times New Roman"/>
          <w:b/>
          <w:bCs/>
          <w:sz w:val="28"/>
          <w:szCs w:val="28"/>
        </w:rPr>
        <w:t>, or other internet sources for this assignment. Use the KPU library; it is your best friend for this assignment.</w:t>
      </w:r>
    </w:p>
    <w:p w14:paraId="74442CE1" w14:textId="77777777" w:rsidR="00351860" w:rsidRPr="00351860" w:rsidRDefault="00351860" w:rsidP="00351860">
      <w:pPr>
        <w:rPr>
          <w:rFonts w:ascii="Times New Roman" w:hAnsi="Times New Roman" w:cs="Times New Roman"/>
          <w:sz w:val="28"/>
          <w:szCs w:val="28"/>
        </w:rPr>
      </w:pPr>
    </w:p>
    <w:p w14:paraId="767AA720" w14:textId="77777777" w:rsidR="00351860" w:rsidRPr="00351860" w:rsidRDefault="00351860" w:rsidP="00351860">
      <w:pPr>
        <w:rPr>
          <w:rFonts w:ascii="Times New Roman" w:hAnsi="Times New Roman" w:cs="Times New Roman"/>
          <w:sz w:val="28"/>
          <w:szCs w:val="28"/>
        </w:rPr>
      </w:pPr>
    </w:p>
    <w:p w14:paraId="17806F10" w14:textId="77777777" w:rsidR="003E6F3C" w:rsidRDefault="003E6F3C" w:rsidP="00351860">
      <w:pPr>
        <w:rPr>
          <w:rFonts w:ascii="Times New Roman" w:hAnsi="Times New Roman" w:cs="Times New Roman"/>
          <w:sz w:val="28"/>
          <w:szCs w:val="28"/>
        </w:rPr>
      </w:pPr>
    </w:p>
    <w:p w14:paraId="36421FE8" w14:textId="77777777" w:rsidR="00B22641" w:rsidRDefault="00B22641" w:rsidP="00351860">
      <w:pPr>
        <w:rPr>
          <w:rFonts w:ascii="Times New Roman" w:hAnsi="Times New Roman" w:cs="Times New Roman"/>
          <w:sz w:val="28"/>
          <w:szCs w:val="28"/>
        </w:rPr>
      </w:pPr>
    </w:p>
    <w:p w14:paraId="6AD35481" w14:textId="5208CA34" w:rsidR="00351860" w:rsidRPr="00351860" w:rsidRDefault="00351860" w:rsidP="0035186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51860">
        <w:rPr>
          <w:rFonts w:ascii="Times New Roman" w:hAnsi="Times New Roman" w:cs="Times New Roman"/>
          <w:b/>
          <w:bCs/>
          <w:sz w:val="28"/>
          <w:szCs w:val="28"/>
        </w:rPr>
        <w:lastRenderedPageBreak/>
        <w:t>Essay Formatting:</w:t>
      </w:r>
    </w:p>
    <w:p w14:paraId="485DBB3E" w14:textId="77777777" w:rsidR="00351860" w:rsidRPr="00351860" w:rsidRDefault="00351860" w:rsidP="0035186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EE52665" w14:textId="77777777" w:rsidR="00351860" w:rsidRPr="00351860" w:rsidRDefault="00351860" w:rsidP="003518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51860">
        <w:rPr>
          <w:rFonts w:ascii="Times New Roman" w:hAnsi="Times New Roman" w:cs="Times New Roman"/>
          <w:sz w:val="28"/>
          <w:szCs w:val="28"/>
        </w:rPr>
        <w:t>Name, Student Number and Course Name in the top right-hand corner of the first page</w:t>
      </w:r>
    </w:p>
    <w:p w14:paraId="47FEC79C" w14:textId="77777777" w:rsidR="00351860" w:rsidRPr="00351860" w:rsidRDefault="00351860" w:rsidP="0035186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143C7A20" w14:textId="77777777" w:rsidR="00351860" w:rsidRPr="00351860" w:rsidRDefault="00351860" w:rsidP="003518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51860">
        <w:rPr>
          <w:rFonts w:ascii="Times New Roman" w:hAnsi="Times New Roman" w:cs="Times New Roman"/>
          <w:sz w:val="28"/>
          <w:szCs w:val="28"/>
        </w:rPr>
        <w:t>No need for title pages or cover sheets (just one staple)</w:t>
      </w:r>
    </w:p>
    <w:p w14:paraId="6F25D7EB" w14:textId="77777777" w:rsidR="00351860" w:rsidRPr="00351860" w:rsidRDefault="00351860" w:rsidP="00351860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14:paraId="19D9385A" w14:textId="77777777" w:rsidR="00351860" w:rsidRPr="00351860" w:rsidRDefault="00351860" w:rsidP="003518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51860">
        <w:rPr>
          <w:rFonts w:ascii="Times New Roman" w:hAnsi="Times New Roman" w:cs="Times New Roman"/>
          <w:sz w:val="28"/>
          <w:szCs w:val="28"/>
        </w:rPr>
        <w:t>Double Space all writing</w:t>
      </w:r>
    </w:p>
    <w:p w14:paraId="3D53906A" w14:textId="77777777" w:rsidR="00351860" w:rsidRPr="00351860" w:rsidRDefault="00351860" w:rsidP="00351860">
      <w:pPr>
        <w:rPr>
          <w:rFonts w:ascii="Times New Roman" w:hAnsi="Times New Roman" w:cs="Times New Roman"/>
          <w:sz w:val="28"/>
          <w:szCs w:val="28"/>
        </w:rPr>
      </w:pPr>
    </w:p>
    <w:p w14:paraId="49D8036E" w14:textId="77777777" w:rsidR="00351860" w:rsidRPr="00351860" w:rsidRDefault="00351860" w:rsidP="003518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51860">
        <w:rPr>
          <w:rFonts w:ascii="Times New Roman" w:hAnsi="Times New Roman" w:cs="Times New Roman"/>
          <w:sz w:val="28"/>
          <w:szCs w:val="28"/>
        </w:rPr>
        <w:t>12-point size text; font is Times New Roman</w:t>
      </w:r>
    </w:p>
    <w:p w14:paraId="7F087364" w14:textId="77777777" w:rsidR="00351860" w:rsidRPr="00351860" w:rsidRDefault="00351860" w:rsidP="00351860">
      <w:pPr>
        <w:rPr>
          <w:rFonts w:ascii="Times New Roman" w:hAnsi="Times New Roman" w:cs="Times New Roman"/>
          <w:sz w:val="28"/>
          <w:szCs w:val="28"/>
        </w:rPr>
      </w:pPr>
    </w:p>
    <w:p w14:paraId="023FBAC5" w14:textId="77777777" w:rsidR="00351860" w:rsidRPr="00351860" w:rsidRDefault="00351860" w:rsidP="003518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51860">
        <w:rPr>
          <w:rFonts w:ascii="Times New Roman" w:hAnsi="Times New Roman" w:cs="Times New Roman"/>
          <w:sz w:val="28"/>
          <w:szCs w:val="28"/>
        </w:rPr>
        <w:t>2.54cm (1-inch) margins all round</w:t>
      </w:r>
    </w:p>
    <w:p w14:paraId="61ECB95B" w14:textId="77777777" w:rsidR="00351860" w:rsidRPr="00351860" w:rsidRDefault="00351860" w:rsidP="00351860">
      <w:pPr>
        <w:rPr>
          <w:rFonts w:ascii="Times New Roman" w:hAnsi="Times New Roman" w:cs="Times New Roman"/>
          <w:sz w:val="28"/>
          <w:szCs w:val="28"/>
        </w:rPr>
      </w:pPr>
    </w:p>
    <w:p w14:paraId="518FD531" w14:textId="77777777" w:rsidR="00351860" w:rsidRPr="00351860" w:rsidRDefault="00351860" w:rsidP="00351860">
      <w:pPr>
        <w:rPr>
          <w:rFonts w:ascii="Times New Roman" w:hAnsi="Times New Roman" w:cs="Times New Roman"/>
        </w:rPr>
      </w:pPr>
    </w:p>
    <w:p w14:paraId="15F29052" w14:textId="77777777" w:rsidR="00351860" w:rsidRPr="00351860" w:rsidRDefault="00351860" w:rsidP="00351860">
      <w:pPr>
        <w:rPr>
          <w:rFonts w:ascii="Times New Roman" w:hAnsi="Times New Roman" w:cs="Times New Roman"/>
          <w:sz w:val="28"/>
          <w:szCs w:val="28"/>
        </w:rPr>
      </w:pPr>
    </w:p>
    <w:p w14:paraId="15975343" w14:textId="77777777" w:rsidR="00351860" w:rsidRPr="00351860" w:rsidRDefault="00351860" w:rsidP="00351860">
      <w:pPr>
        <w:rPr>
          <w:rFonts w:ascii="Times New Roman" w:hAnsi="Times New Roman" w:cs="Times New Roman"/>
          <w:sz w:val="28"/>
          <w:szCs w:val="28"/>
        </w:rPr>
      </w:pPr>
    </w:p>
    <w:p w14:paraId="6961F107" w14:textId="77777777" w:rsidR="00351860" w:rsidRPr="00351860" w:rsidRDefault="00351860" w:rsidP="00351860">
      <w:pPr>
        <w:rPr>
          <w:rFonts w:ascii="Times New Roman" w:hAnsi="Times New Roman" w:cs="Times New Roman"/>
          <w:sz w:val="28"/>
          <w:szCs w:val="28"/>
        </w:rPr>
      </w:pPr>
    </w:p>
    <w:p w14:paraId="6D688284" w14:textId="06F62D48" w:rsidR="00351860" w:rsidRPr="00351860" w:rsidRDefault="00351860" w:rsidP="00351860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351860">
        <w:rPr>
          <w:rFonts w:ascii="Times New Roman" w:hAnsi="Times New Roman" w:cs="Times New Roman"/>
          <w:b/>
          <w:bCs/>
          <w:sz w:val="32"/>
          <w:szCs w:val="32"/>
          <w:u w:val="single"/>
        </w:rPr>
        <w:t>Topic #1:</w:t>
      </w:r>
      <w:r w:rsidR="0065105E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proofErr w:type="spellStart"/>
      <w:r w:rsidR="0065105E">
        <w:rPr>
          <w:rFonts w:ascii="Times New Roman" w:hAnsi="Times New Roman" w:cs="Times New Roman"/>
          <w:b/>
          <w:bCs/>
          <w:sz w:val="32"/>
          <w:szCs w:val="32"/>
          <w:u w:val="single"/>
        </w:rPr>
        <w:t>Vimy</w:t>
      </w:r>
      <w:proofErr w:type="spellEnd"/>
      <w:r w:rsidR="0065105E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Ridge</w:t>
      </w:r>
      <w:r w:rsidRPr="00351860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</w:p>
    <w:p w14:paraId="5D63EE26" w14:textId="77777777" w:rsidR="00351860" w:rsidRPr="00351860" w:rsidRDefault="00351860" w:rsidP="00351860">
      <w:pPr>
        <w:rPr>
          <w:rFonts w:ascii="Times New Roman" w:hAnsi="Times New Roman" w:cs="Times New Roman"/>
          <w:sz w:val="28"/>
          <w:szCs w:val="28"/>
        </w:rPr>
      </w:pPr>
    </w:p>
    <w:p w14:paraId="5DB40CBB" w14:textId="77777777" w:rsidR="00351860" w:rsidRPr="00351860" w:rsidRDefault="00351860" w:rsidP="00351860">
      <w:pPr>
        <w:rPr>
          <w:rFonts w:ascii="Times New Roman" w:hAnsi="Times New Roman" w:cs="Times New Roman"/>
          <w:sz w:val="28"/>
          <w:szCs w:val="28"/>
        </w:rPr>
      </w:pPr>
    </w:p>
    <w:p w14:paraId="5F595579" w14:textId="0D0F84DB" w:rsidR="00351860" w:rsidRDefault="00A95304" w:rsidP="003518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What is the significance of the Battle of </w:t>
      </w:r>
      <w:proofErr w:type="spellStart"/>
      <w:r>
        <w:rPr>
          <w:rFonts w:ascii="Times New Roman" w:hAnsi="Times New Roman" w:cs="Times New Roman"/>
          <w:sz w:val="28"/>
          <w:szCs w:val="28"/>
        </w:rPr>
        <w:t>Vimy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Ridge? Both in 1917 and today?</w:t>
      </w:r>
    </w:p>
    <w:p w14:paraId="7639DF3D" w14:textId="2536190E" w:rsidR="00A95304" w:rsidRDefault="00A95304" w:rsidP="00351860">
      <w:pPr>
        <w:rPr>
          <w:rFonts w:ascii="Times New Roman" w:hAnsi="Times New Roman" w:cs="Times New Roman"/>
          <w:sz w:val="28"/>
          <w:szCs w:val="28"/>
        </w:rPr>
      </w:pPr>
    </w:p>
    <w:p w14:paraId="276BF0B3" w14:textId="54DF869B" w:rsidR="00A95304" w:rsidRPr="00351860" w:rsidRDefault="00A95304" w:rsidP="003518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How has the memory of </w:t>
      </w:r>
      <w:proofErr w:type="spellStart"/>
      <w:r>
        <w:rPr>
          <w:rFonts w:ascii="Times New Roman" w:hAnsi="Times New Roman" w:cs="Times New Roman"/>
          <w:sz w:val="28"/>
          <w:szCs w:val="28"/>
        </w:rPr>
        <w:t>Vimy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Ridge and, in general, the First World War been constructed?</w:t>
      </w:r>
    </w:p>
    <w:p w14:paraId="4B1789D5" w14:textId="713C0D80" w:rsidR="00351860" w:rsidRDefault="00351860" w:rsidP="00351860">
      <w:pPr>
        <w:rPr>
          <w:rFonts w:ascii="Times New Roman" w:hAnsi="Times New Roman" w:cs="Times New Roman"/>
          <w:sz w:val="28"/>
          <w:szCs w:val="28"/>
        </w:rPr>
      </w:pPr>
    </w:p>
    <w:p w14:paraId="27DEE827" w14:textId="77777777" w:rsidR="0065105E" w:rsidRPr="00351860" w:rsidRDefault="0065105E" w:rsidP="00351860">
      <w:pPr>
        <w:rPr>
          <w:rFonts w:ascii="Times New Roman" w:hAnsi="Times New Roman" w:cs="Times New Roman"/>
          <w:sz w:val="28"/>
          <w:szCs w:val="28"/>
        </w:rPr>
      </w:pPr>
    </w:p>
    <w:p w14:paraId="610F8C04" w14:textId="54AA08EB" w:rsidR="00351860" w:rsidRDefault="00351860" w:rsidP="00351860">
      <w:pPr>
        <w:rPr>
          <w:rFonts w:ascii="Times New Roman" w:hAnsi="Times New Roman" w:cs="Times New Roman"/>
          <w:sz w:val="28"/>
          <w:szCs w:val="28"/>
        </w:rPr>
      </w:pPr>
      <w:r w:rsidRPr="00351860">
        <w:rPr>
          <w:rFonts w:ascii="Times New Roman" w:hAnsi="Times New Roman" w:cs="Times New Roman"/>
          <w:sz w:val="28"/>
          <w:szCs w:val="28"/>
        </w:rPr>
        <w:t>Required Sources:</w:t>
      </w:r>
    </w:p>
    <w:p w14:paraId="1A250E91" w14:textId="61C5D8AA" w:rsidR="00A95304" w:rsidRDefault="00A95304" w:rsidP="00351860">
      <w:pPr>
        <w:rPr>
          <w:rFonts w:ascii="Times New Roman" w:hAnsi="Times New Roman" w:cs="Times New Roman"/>
          <w:sz w:val="28"/>
          <w:szCs w:val="28"/>
        </w:rPr>
      </w:pPr>
    </w:p>
    <w:p w14:paraId="7E15D3D6" w14:textId="77777777" w:rsidR="00925C88" w:rsidRDefault="00925C88" w:rsidP="00351860">
      <w:pPr>
        <w:rPr>
          <w:rFonts w:ascii="Times New Roman" w:hAnsi="Times New Roman" w:cs="Times New Roman"/>
          <w:sz w:val="28"/>
          <w:szCs w:val="28"/>
        </w:rPr>
      </w:pPr>
    </w:p>
    <w:p w14:paraId="6A86F91C" w14:textId="45C6A033" w:rsidR="00A95304" w:rsidRPr="00925C88" w:rsidRDefault="00A95304" w:rsidP="00925C8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25C88">
        <w:rPr>
          <w:rFonts w:ascii="Times New Roman" w:hAnsi="Times New Roman" w:cs="Times New Roman"/>
          <w:sz w:val="28"/>
          <w:szCs w:val="28"/>
        </w:rPr>
        <w:t xml:space="preserve">Geoffrey Hayes, Andrew </w:t>
      </w:r>
      <w:proofErr w:type="spellStart"/>
      <w:r w:rsidRPr="00925C88">
        <w:rPr>
          <w:rFonts w:ascii="Times New Roman" w:hAnsi="Times New Roman" w:cs="Times New Roman"/>
          <w:sz w:val="28"/>
          <w:szCs w:val="28"/>
        </w:rPr>
        <w:t>Iarocci</w:t>
      </w:r>
      <w:proofErr w:type="spellEnd"/>
      <w:r w:rsidRPr="00925C88">
        <w:rPr>
          <w:rFonts w:ascii="Times New Roman" w:hAnsi="Times New Roman" w:cs="Times New Roman"/>
          <w:sz w:val="28"/>
          <w:szCs w:val="28"/>
        </w:rPr>
        <w:t xml:space="preserve">, and Mike Bechtold, </w:t>
      </w:r>
      <w:proofErr w:type="spellStart"/>
      <w:r w:rsidRPr="00925C88">
        <w:rPr>
          <w:rFonts w:ascii="Times New Roman" w:hAnsi="Times New Roman" w:cs="Times New Roman"/>
          <w:i/>
          <w:iCs/>
          <w:sz w:val="28"/>
          <w:szCs w:val="28"/>
        </w:rPr>
        <w:t>Vimy</w:t>
      </w:r>
      <w:proofErr w:type="spellEnd"/>
      <w:r w:rsidRPr="00925C88">
        <w:rPr>
          <w:rFonts w:ascii="Times New Roman" w:hAnsi="Times New Roman" w:cs="Times New Roman"/>
          <w:i/>
          <w:iCs/>
          <w:sz w:val="28"/>
          <w:szCs w:val="28"/>
        </w:rPr>
        <w:t xml:space="preserve"> Ridge: A Canadian Reassessment</w:t>
      </w:r>
      <w:r w:rsidRPr="00925C88">
        <w:rPr>
          <w:rFonts w:ascii="Times New Roman" w:hAnsi="Times New Roman" w:cs="Times New Roman"/>
          <w:sz w:val="28"/>
          <w:szCs w:val="28"/>
        </w:rPr>
        <w:t xml:space="preserve"> (Waterloo: Wilfrid Laurier University Press, 2007). (KPU Library, online eBook).</w:t>
      </w:r>
    </w:p>
    <w:p w14:paraId="211CB59F" w14:textId="679CFA2E" w:rsidR="00A95304" w:rsidRDefault="00A95304" w:rsidP="00351860">
      <w:pPr>
        <w:rPr>
          <w:rFonts w:ascii="Times New Roman" w:hAnsi="Times New Roman" w:cs="Times New Roman"/>
          <w:sz w:val="28"/>
          <w:szCs w:val="28"/>
        </w:rPr>
      </w:pPr>
    </w:p>
    <w:p w14:paraId="0C36926D" w14:textId="77777777" w:rsidR="00925C88" w:rsidRDefault="00925C88" w:rsidP="00351860">
      <w:pPr>
        <w:rPr>
          <w:rFonts w:ascii="Times New Roman" w:hAnsi="Times New Roman" w:cs="Times New Roman"/>
          <w:sz w:val="28"/>
          <w:szCs w:val="28"/>
        </w:rPr>
      </w:pPr>
    </w:p>
    <w:p w14:paraId="21A5B0BB" w14:textId="413011C0" w:rsidR="00A95304" w:rsidRPr="00925C88" w:rsidRDefault="00A95304" w:rsidP="00925C8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25C88">
        <w:rPr>
          <w:rFonts w:ascii="Times New Roman" w:hAnsi="Times New Roman" w:cs="Times New Roman"/>
          <w:sz w:val="28"/>
          <w:szCs w:val="28"/>
        </w:rPr>
        <w:t xml:space="preserve">G.W.L. Nicholson, </w:t>
      </w:r>
      <w:r w:rsidRPr="00925C88">
        <w:rPr>
          <w:rFonts w:ascii="Times New Roman" w:hAnsi="Times New Roman" w:cs="Times New Roman"/>
          <w:i/>
          <w:iCs/>
          <w:sz w:val="28"/>
          <w:szCs w:val="28"/>
        </w:rPr>
        <w:t>Canadian Expeditionary Force, 1914-1919: Official History of the Canadian Army in the First World War</w:t>
      </w:r>
      <w:r w:rsidRPr="00925C88">
        <w:rPr>
          <w:rFonts w:ascii="Times New Roman" w:hAnsi="Times New Roman" w:cs="Times New Roman"/>
          <w:sz w:val="28"/>
          <w:szCs w:val="28"/>
        </w:rPr>
        <w:t xml:space="preserve"> (Montreal: McGill-Queen’s University Press, 2015. (KPU Library, online eBook).</w:t>
      </w:r>
    </w:p>
    <w:p w14:paraId="15AB77F2" w14:textId="249C1FAA" w:rsidR="00A95304" w:rsidRDefault="00A95304" w:rsidP="00351860">
      <w:pPr>
        <w:rPr>
          <w:rFonts w:ascii="Times New Roman" w:hAnsi="Times New Roman" w:cs="Times New Roman"/>
          <w:sz w:val="28"/>
          <w:szCs w:val="28"/>
        </w:rPr>
      </w:pPr>
    </w:p>
    <w:p w14:paraId="14777BDA" w14:textId="77777777" w:rsidR="00925C88" w:rsidRDefault="00925C88" w:rsidP="00351860">
      <w:pPr>
        <w:rPr>
          <w:rFonts w:ascii="Times New Roman" w:hAnsi="Times New Roman" w:cs="Times New Roman"/>
          <w:sz w:val="28"/>
          <w:szCs w:val="28"/>
        </w:rPr>
      </w:pPr>
    </w:p>
    <w:p w14:paraId="2755321C" w14:textId="2CE179E1" w:rsidR="00A95304" w:rsidRPr="00925C88" w:rsidRDefault="00A95304" w:rsidP="00925C8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25C88">
        <w:rPr>
          <w:rFonts w:ascii="Times New Roman" w:hAnsi="Times New Roman" w:cs="Times New Roman"/>
          <w:sz w:val="28"/>
          <w:szCs w:val="28"/>
        </w:rPr>
        <w:lastRenderedPageBreak/>
        <w:t xml:space="preserve">Ted </w:t>
      </w:r>
      <w:proofErr w:type="spellStart"/>
      <w:r w:rsidRPr="00925C88">
        <w:rPr>
          <w:rFonts w:ascii="Times New Roman" w:hAnsi="Times New Roman" w:cs="Times New Roman"/>
          <w:sz w:val="28"/>
          <w:szCs w:val="28"/>
        </w:rPr>
        <w:t>Barris</w:t>
      </w:r>
      <w:proofErr w:type="spellEnd"/>
      <w:r w:rsidRPr="00925C88">
        <w:rPr>
          <w:rFonts w:ascii="Times New Roman" w:hAnsi="Times New Roman" w:cs="Times New Roman"/>
          <w:sz w:val="28"/>
          <w:szCs w:val="28"/>
        </w:rPr>
        <w:t xml:space="preserve">, </w:t>
      </w:r>
      <w:r w:rsidRPr="00925C88">
        <w:rPr>
          <w:rFonts w:ascii="Times New Roman" w:hAnsi="Times New Roman" w:cs="Times New Roman"/>
          <w:i/>
          <w:iCs/>
          <w:sz w:val="28"/>
          <w:szCs w:val="28"/>
        </w:rPr>
        <w:t xml:space="preserve">Victory at </w:t>
      </w:r>
      <w:proofErr w:type="spellStart"/>
      <w:r w:rsidRPr="00925C88">
        <w:rPr>
          <w:rFonts w:ascii="Times New Roman" w:hAnsi="Times New Roman" w:cs="Times New Roman"/>
          <w:i/>
          <w:iCs/>
          <w:sz w:val="28"/>
          <w:szCs w:val="28"/>
        </w:rPr>
        <w:t>Vimy</w:t>
      </w:r>
      <w:proofErr w:type="spellEnd"/>
      <w:r w:rsidRPr="00925C88">
        <w:rPr>
          <w:rFonts w:ascii="Times New Roman" w:hAnsi="Times New Roman" w:cs="Times New Roman"/>
          <w:i/>
          <w:iCs/>
          <w:sz w:val="28"/>
          <w:szCs w:val="28"/>
        </w:rPr>
        <w:t xml:space="preserve">: Canada Comes of Age, April </w:t>
      </w:r>
      <w:r w:rsidR="00925C88" w:rsidRPr="00925C88">
        <w:rPr>
          <w:rFonts w:ascii="Times New Roman" w:hAnsi="Times New Roman" w:cs="Times New Roman"/>
          <w:i/>
          <w:iCs/>
          <w:sz w:val="28"/>
          <w:szCs w:val="28"/>
        </w:rPr>
        <w:t>9-12, 1917</w:t>
      </w:r>
      <w:r w:rsidR="00925C88" w:rsidRPr="00925C88">
        <w:rPr>
          <w:rFonts w:ascii="Times New Roman" w:hAnsi="Times New Roman" w:cs="Times New Roman"/>
          <w:sz w:val="28"/>
          <w:szCs w:val="28"/>
        </w:rPr>
        <w:t xml:space="preserve"> (Toronto: Dundurn, 2008). (KPU Library, online eBook)</w:t>
      </w:r>
    </w:p>
    <w:p w14:paraId="219B464C" w14:textId="77777777" w:rsidR="00A95304" w:rsidRPr="00A95304" w:rsidRDefault="00A95304" w:rsidP="00351860">
      <w:pPr>
        <w:rPr>
          <w:rFonts w:ascii="Times New Roman" w:hAnsi="Times New Roman" w:cs="Times New Roman"/>
          <w:sz w:val="28"/>
          <w:szCs w:val="28"/>
        </w:rPr>
      </w:pPr>
    </w:p>
    <w:p w14:paraId="2C7B6061" w14:textId="64E02B65" w:rsidR="00351860" w:rsidRDefault="00351860" w:rsidP="00351860">
      <w:pPr>
        <w:rPr>
          <w:rFonts w:ascii="Times New Roman" w:hAnsi="Times New Roman" w:cs="Times New Roman"/>
          <w:sz w:val="28"/>
          <w:szCs w:val="28"/>
        </w:rPr>
      </w:pPr>
    </w:p>
    <w:p w14:paraId="06EDBC34" w14:textId="0D076F0D" w:rsidR="00925C88" w:rsidRPr="00925C88" w:rsidRDefault="00925C88" w:rsidP="00925C8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John </w:t>
      </w:r>
      <w:proofErr w:type="spellStart"/>
      <w:r>
        <w:rPr>
          <w:rFonts w:ascii="Times New Roman" w:hAnsi="Times New Roman" w:cs="Times New Roman"/>
          <w:sz w:val="28"/>
          <w:szCs w:val="28"/>
        </w:rPr>
        <w:t>Grodzinki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“The Use and Abuse of Battle: </w:t>
      </w:r>
      <w:proofErr w:type="spellStart"/>
      <w:r>
        <w:rPr>
          <w:rFonts w:ascii="Times New Roman" w:hAnsi="Times New Roman" w:cs="Times New Roman"/>
          <w:sz w:val="28"/>
          <w:szCs w:val="28"/>
        </w:rPr>
        <w:t>Vimy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Ridge and the Great War over the History of the First World War,”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Canadian Military Journal </w:t>
      </w:r>
      <w:r>
        <w:rPr>
          <w:rFonts w:ascii="Times New Roman" w:hAnsi="Times New Roman" w:cs="Times New Roman"/>
          <w:sz w:val="28"/>
          <w:szCs w:val="28"/>
        </w:rPr>
        <w:t>10, 1 (2009).</w:t>
      </w:r>
      <w:r w:rsidR="0065105E">
        <w:rPr>
          <w:rFonts w:ascii="Times New Roman" w:hAnsi="Times New Roman" w:cs="Times New Roman"/>
          <w:sz w:val="28"/>
          <w:szCs w:val="28"/>
        </w:rPr>
        <w:t xml:space="preserve"> </w:t>
      </w:r>
      <w:r w:rsidR="0065105E" w:rsidRPr="00A95304">
        <w:rPr>
          <w:rFonts w:ascii="Times New Roman" w:hAnsi="Times New Roman" w:cs="Times New Roman"/>
          <w:sz w:val="28"/>
          <w:szCs w:val="28"/>
        </w:rPr>
        <w:t xml:space="preserve">(KPU Library, </w:t>
      </w:r>
      <w:r w:rsidR="0065105E">
        <w:rPr>
          <w:rFonts w:ascii="Times New Roman" w:hAnsi="Times New Roman" w:cs="Times New Roman"/>
          <w:sz w:val="28"/>
          <w:szCs w:val="28"/>
        </w:rPr>
        <w:t>online journal article</w:t>
      </w:r>
      <w:r w:rsidR="0065105E" w:rsidRPr="00A95304">
        <w:rPr>
          <w:rFonts w:ascii="Times New Roman" w:hAnsi="Times New Roman" w:cs="Times New Roman"/>
          <w:sz w:val="28"/>
          <w:szCs w:val="28"/>
        </w:rPr>
        <w:t>)</w:t>
      </w:r>
      <w:r w:rsidR="0065105E">
        <w:rPr>
          <w:rFonts w:ascii="Times New Roman" w:hAnsi="Times New Roman" w:cs="Times New Roman"/>
          <w:sz w:val="28"/>
          <w:szCs w:val="28"/>
        </w:rPr>
        <w:t>.</w:t>
      </w:r>
    </w:p>
    <w:p w14:paraId="349B6AFC" w14:textId="77777777" w:rsidR="00925C88" w:rsidRPr="00A95304" w:rsidRDefault="00925C88" w:rsidP="00351860">
      <w:pPr>
        <w:rPr>
          <w:rFonts w:ascii="Times New Roman" w:hAnsi="Times New Roman" w:cs="Times New Roman"/>
          <w:sz w:val="28"/>
          <w:szCs w:val="28"/>
        </w:rPr>
      </w:pPr>
    </w:p>
    <w:p w14:paraId="4FB68941" w14:textId="0B27BBE7" w:rsidR="00885D0C" w:rsidRDefault="00715530">
      <w:pPr>
        <w:rPr>
          <w:rFonts w:ascii="Times New Roman" w:hAnsi="Times New Roman" w:cs="Times New Roman"/>
          <w:sz w:val="28"/>
          <w:szCs w:val="28"/>
        </w:rPr>
      </w:pPr>
    </w:p>
    <w:p w14:paraId="0E604E55" w14:textId="435E46B5" w:rsidR="00925C88" w:rsidRPr="00925C88" w:rsidRDefault="0065105E" w:rsidP="00925C8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Jonathan Vance, </w:t>
      </w:r>
      <w:r>
        <w:rPr>
          <w:rFonts w:ascii="Times New Roman" w:hAnsi="Times New Roman" w:cs="Times New Roman"/>
          <w:i/>
          <w:iCs/>
          <w:sz w:val="28"/>
          <w:szCs w:val="28"/>
        </w:rPr>
        <w:t>Death So Noble: Memory, Meaning and the First World War</w:t>
      </w:r>
      <w:r>
        <w:rPr>
          <w:rFonts w:ascii="Times New Roman" w:hAnsi="Times New Roman" w:cs="Times New Roman"/>
          <w:sz w:val="28"/>
          <w:szCs w:val="28"/>
        </w:rPr>
        <w:t xml:space="preserve"> (Vancouver: UBC Press, 1997). </w:t>
      </w:r>
      <w:r w:rsidRPr="00A95304">
        <w:rPr>
          <w:rFonts w:ascii="Times New Roman" w:hAnsi="Times New Roman" w:cs="Times New Roman"/>
          <w:sz w:val="28"/>
          <w:szCs w:val="28"/>
        </w:rPr>
        <w:t>(KPU Library, online eBook)</w:t>
      </w:r>
      <w:r w:rsidR="00B722CC">
        <w:rPr>
          <w:rFonts w:ascii="Times New Roman" w:hAnsi="Times New Roman" w:cs="Times New Roman"/>
          <w:sz w:val="28"/>
          <w:szCs w:val="28"/>
        </w:rPr>
        <w:t>.</w:t>
      </w:r>
    </w:p>
    <w:p w14:paraId="485651B2" w14:textId="3288F0A8" w:rsidR="00A95304" w:rsidRPr="00A95304" w:rsidRDefault="00A95304">
      <w:pPr>
        <w:rPr>
          <w:rFonts w:ascii="Times New Roman" w:hAnsi="Times New Roman" w:cs="Times New Roman"/>
          <w:sz w:val="28"/>
          <w:szCs w:val="28"/>
        </w:rPr>
      </w:pPr>
    </w:p>
    <w:p w14:paraId="1315DD6B" w14:textId="48DC0A24" w:rsidR="00A95304" w:rsidRPr="00A95304" w:rsidRDefault="00A95304">
      <w:pPr>
        <w:rPr>
          <w:rFonts w:ascii="Times New Roman" w:hAnsi="Times New Roman" w:cs="Times New Roman"/>
          <w:sz w:val="28"/>
          <w:szCs w:val="28"/>
        </w:rPr>
      </w:pPr>
    </w:p>
    <w:p w14:paraId="3C7DF0BA" w14:textId="734E9F63" w:rsidR="00A95304" w:rsidRDefault="00A95304">
      <w:pPr>
        <w:rPr>
          <w:rFonts w:ascii="Times New Roman" w:hAnsi="Times New Roman" w:cs="Times New Roman"/>
          <w:sz w:val="28"/>
          <w:szCs w:val="28"/>
        </w:rPr>
      </w:pPr>
      <w:r w:rsidRPr="00A95304">
        <w:rPr>
          <w:rFonts w:ascii="Times New Roman" w:hAnsi="Times New Roman" w:cs="Times New Roman"/>
          <w:sz w:val="28"/>
          <w:szCs w:val="28"/>
        </w:rPr>
        <w:t>Recommended but not required source available in the KPU library:</w:t>
      </w:r>
    </w:p>
    <w:p w14:paraId="2A4585D6" w14:textId="77777777" w:rsidR="004F6134" w:rsidRPr="00A95304" w:rsidRDefault="004F6134">
      <w:pPr>
        <w:rPr>
          <w:rFonts w:ascii="Times New Roman" w:hAnsi="Times New Roman" w:cs="Times New Roman"/>
          <w:sz w:val="28"/>
          <w:szCs w:val="28"/>
        </w:rPr>
      </w:pPr>
    </w:p>
    <w:p w14:paraId="6BD24083" w14:textId="031BAC39" w:rsidR="00A95304" w:rsidRDefault="00A95304" w:rsidP="00A9530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95304">
        <w:rPr>
          <w:rFonts w:ascii="Times New Roman" w:hAnsi="Times New Roman" w:cs="Times New Roman"/>
          <w:sz w:val="28"/>
          <w:szCs w:val="28"/>
        </w:rPr>
        <w:t xml:space="preserve">Tim Cook, </w:t>
      </w:r>
      <w:proofErr w:type="spellStart"/>
      <w:r w:rsidR="00925C88">
        <w:rPr>
          <w:rFonts w:ascii="Times New Roman" w:hAnsi="Times New Roman" w:cs="Times New Roman"/>
          <w:i/>
          <w:iCs/>
          <w:sz w:val="28"/>
          <w:szCs w:val="28"/>
        </w:rPr>
        <w:t>Vimy</w:t>
      </w:r>
      <w:proofErr w:type="spellEnd"/>
      <w:r w:rsidR="00925C88">
        <w:rPr>
          <w:rFonts w:ascii="Times New Roman" w:hAnsi="Times New Roman" w:cs="Times New Roman"/>
          <w:i/>
          <w:iCs/>
          <w:sz w:val="28"/>
          <w:szCs w:val="28"/>
        </w:rPr>
        <w:t xml:space="preserve">: The Battle and the Legend </w:t>
      </w:r>
      <w:r w:rsidRPr="00A95304">
        <w:rPr>
          <w:rFonts w:ascii="Times New Roman" w:hAnsi="Times New Roman" w:cs="Times New Roman"/>
          <w:sz w:val="28"/>
          <w:szCs w:val="28"/>
        </w:rPr>
        <w:t xml:space="preserve">(Toronto: </w:t>
      </w:r>
      <w:r w:rsidR="00925C88">
        <w:rPr>
          <w:rFonts w:ascii="Times New Roman" w:hAnsi="Times New Roman" w:cs="Times New Roman"/>
          <w:sz w:val="28"/>
          <w:szCs w:val="28"/>
        </w:rPr>
        <w:t>Allen Lane</w:t>
      </w:r>
      <w:r w:rsidRPr="00A95304">
        <w:rPr>
          <w:rFonts w:ascii="Times New Roman" w:hAnsi="Times New Roman" w:cs="Times New Roman"/>
          <w:sz w:val="28"/>
          <w:szCs w:val="28"/>
        </w:rPr>
        <w:t>, 20</w:t>
      </w:r>
      <w:r w:rsidR="00925C88">
        <w:rPr>
          <w:rFonts w:ascii="Times New Roman" w:hAnsi="Times New Roman" w:cs="Times New Roman"/>
          <w:sz w:val="28"/>
          <w:szCs w:val="28"/>
        </w:rPr>
        <w:t>1</w:t>
      </w:r>
      <w:r w:rsidRPr="00A95304">
        <w:rPr>
          <w:rFonts w:ascii="Times New Roman" w:hAnsi="Times New Roman" w:cs="Times New Roman"/>
          <w:sz w:val="28"/>
          <w:szCs w:val="28"/>
        </w:rPr>
        <w:t>7).</w:t>
      </w:r>
    </w:p>
    <w:p w14:paraId="57AAB191" w14:textId="5D2EDE84" w:rsidR="00A43A23" w:rsidRDefault="00A43A23" w:rsidP="00A43A23">
      <w:pPr>
        <w:rPr>
          <w:rFonts w:ascii="Times New Roman" w:hAnsi="Times New Roman" w:cs="Times New Roman"/>
          <w:sz w:val="28"/>
          <w:szCs w:val="28"/>
        </w:rPr>
      </w:pPr>
    </w:p>
    <w:p w14:paraId="6A1B65E9" w14:textId="3821946E" w:rsidR="00A43A23" w:rsidRDefault="00A43A23" w:rsidP="00A43A23">
      <w:pPr>
        <w:rPr>
          <w:rFonts w:ascii="Times New Roman" w:hAnsi="Times New Roman" w:cs="Times New Roman"/>
          <w:sz w:val="28"/>
          <w:szCs w:val="28"/>
        </w:rPr>
      </w:pPr>
    </w:p>
    <w:p w14:paraId="7B48124E" w14:textId="16F32C14" w:rsidR="00A43A23" w:rsidRDefault="00A43A23" w:rsidP="00A43A23">
      <w:pPr>
        <w:rPr>
          <w:rFonts w:ascii="Times New Roman" w:hAnsi="Times New Roman" w:cs="Times New Roman"/>
          <w:sz w:val="28"/>
          <w:szCs w:val="28"/>
        </w:rPr>
      </w:pPr>
    </w:p>
    <w:p w14:paraId="09EECAEB" w14:textId="28EB5012" w:rsidR="00A43A23" w:rsidRDefault="00A43A23" w:rsidP="00A43A23">
      <w:pPr>
        <w:rPr>
          <w:rFonts w:ascii="Times New Roman" w:hAnsi="Times New Roman" w:cs="Times New Roman"/>
          <w:sz w:val="28"/>
          <w:szCs w:val="28"/>
        </w:rPr>
      </w:pPr>
    </w:p>
    <w:p w14:paraId="666B8CF1" w14:textId="470AE18D" w:rsidR="00A43A23" w:rsidRDefault="00A43A23" w:rsidP="00A43A23">
      <w:pPr>
        <w:rPr>
          <w:rFonts w:ascii="Times New Roman" w:hAnsi="Times New Roman" w:cs="Times New Roman"/>
          <w:sz w:val="28"/>
          <w:szCs w:val="28"/>
        </w:rPr>
      </w:pPr>
    </w:p>
    <w:p w14:paraId="30FD87BA" w14:textId="698DB827" w:rsidR="00A43A23" w:rsidRPr="00351860" w:rsidRDefault="00A43A23" w:rsidP="00A43A23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351860">
        <w:rPr>
          <w:rFonts w:ascii="Times New Roman" w:hAnsi="Times New Roman" w:cs="Times New Roman"/>
          <w:b/>
          <w:bCs/>
          <w:sz w:val="32"/>
          <w:szCs w:val="32"/>
          <w:u w:val="single"/>
        </w:rPr>
        <w:t>Topic #</w:t>
      </w:r>
      <w:r w:rsidR="00B722CC">
        <w:rPr>
          <w:rFonts w:ascii="Times New Roman" w:hAnsi="Times New Roman" w:cs="Times New Roman"/>
          <w:b/>
          <w:bCs/>
          <w:sz w:val="32"/>
          <w:szCs w:val="32"/>
          <w:u w:val="single"/>
        </w:rPr>
        <w:t>2</w:t>
      </w:r>
      <w:r w:rsidRPr="00351860">
        <w:rPr>
          <w:rFonts w:ascii="Times New Roman" w:hAnsi="Times New Roman" w:cs="Times New Roman"/>
          <w:b/>
          <w:bCs/>
          <w:sz w:val="32"/>
          <w:szCs w:val="32"/>
          <w:u w:val="single"/>
        </w:rPr>
        <w:t>: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r w:rsidR="00B722CC">
        <w:rPr>
          <w:rFonts w:ascii="Times New Roman" w:hAnsi="Times New Roman" w:cs="Times New Roman"/>
          <w:b/>
          <w:bCs/>
          <w:sz w:val="32"/>
          <w:szCs w:val="32"/>
          <w:u w:val="single"/>
        </w:rPr>
        <w:t>The Suffrage Movement</w:t>
      </w:r>
      <w:r w:rsidRPr="00351860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</w:p>
    <w:p w14:paraId="094CB2E1" w14:textId="77777777" w:rsidR="00A43A23" w:rsidRPr="00351860" w:rsidRDefault="00A43A23" w:rsidP="00A43A23">
      <w:pPr>
        <w:rPr>
          <w:rFonts w:ascii="Times New Roman" w:hAnsi="Times New Roman" w:cs="Times New Roman"/>
          <w:sz w:val="28"/>
          <w:szCs w:val="28"/>
        </w:rPr>
      </w:pPr>
    </w:p>
    <w:p w14:paraId="5E772014" w14:textId="77777777" w:rsidR="00A43A23" w:rsidRPr="00351860" w:rsidRDefault="00A43A23" w:rsidP="00A43A23">
      <w:pPr>
        <w:rPr>
          <w:rFonts w:ascii="Times New Roman" w:hAnsi="Times New Roman" w:cs="Times New Roman"/>
          <w:sz w:val="28"/>
          <w:szCs w:val="28"/>
        </w:rPr>
      </w:pPr>
    </w:p>
    <w:p w14:paraId="25A20B14" w14:textId="7BBDCD7F" w:rsidR="00A43A23" w:rsidRDefault="00B722CC" w:rsidP="00A43A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 and why did women get the right to vote in Canada?</w:t>
      </w:r>
    </w:p>
    <w:p w14:paraId="3B818E9A" w14:textId="74488162" w:rsidR="00651C56" w:rsidRDefault="00651C56" w:rsidP="00A43A23">
      <w:pPr>
        <w:rPr>
          <w:rFonts w:ascii="Times New Roman" w:hAnsi="Times New Roman" w:cs="Times New Roman"/>
          <w:sz w:val="28"/>
          <w:szCs w:val="28"/>
        </w:rPr>
      </w:pPr>
    </w:p>
    <w:p w14:paraId="1C988BD5" w14:textId="6C1659F1" w:rsidR="00651C56" w:rsidRPr="00351860" w:rsidRDefault="00651C56" w:rsidP="00A43A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were the differences in First Wave Feminism?</w:t>
      </w:r>
    </w:p>
    <w:p w14:paraId="548FBE1B" w14:textId="0570D11E" w:rsidR="00A43A23" w:rsidRDefault="00A43A23" w:rsidP="00A43A23">
      <w:pPr>
        <w:rPr>
          <w:rFonts w:ascii="Times New Roman" w:hAnsi="Times New Roman" w:cs="Times New Roman"/>
          <w:sz w:val="28"/>
          <w:szCs w:val="28"/>
        </w:rPr>
      </w:pPr>
    </w:p>
    <w:p w14:paraId="54130D51" w14:textId="7C12F192" w:rsidR="00300308" w:rsidRDefault="00300308" w:rsidP="00A43A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Focus your essay on Canada and Canadian women, with only a few mentions of what was happening in Britain and the United States.</w:t>
      </w:r>
    </w:p>
    <w:p w14:paraId="297CE25C" w14:textId="7DCA6F10" w:rsidR="00A43A23" w:rsidRDefault="00A43A23" w:rsidP="00A43A23">
      <w:pPr>
        <w:rPr>
          <w:rFonts w:ascii="Times New Roman" w:hAnsi="Times New Roman" w:cs="Times New Roman"/>
          <w:sz w:val="28"/>
          <w:szCs w:val="28"/>
        </w:rPr>
      </w:pPr>
    </w:p>
    <w:p w14:paraId="5A13B0EC" w14:textId="77777777" w:rsidR="00300308" w:rsidRPr="00351860" w:rsidRDefault="00300308" w:rsidP="00A43A23">
      <w:pPr>
        <w:rPr>
          <w:rFonts w:ascii="Times New Roman" w:hAnsi="Times New Roman" w:cs="Times New Roman"/>
          <w:sz w:val="28"/>
          <w:szCs w:val="28"/>
        </w:rPr>
      </w:pPr>
    </w:p>
    <w:p w14:paraId="3704A104" w14:textId="77777777" w:rsidR="00A43A23" w:rsidRDefault="00A43A23" w:rsidP="00A43A23">
      <w:pPr>
        <w:rPr>
          <w:rFonts w:ascii="Times New Roman" w:hAnsi="Times New Roman" w:cs="Times New Roman"/>
          <w:sz w:val="28"/>
          <w:szCs w:val="28"/>
        </w:rPr>
      </w:pPr>
      <w:r w:rsidRPr="00351860">
        <w:rPr>
          <w:rFonts w:ascii="Times New Roman" w:hAnsi="Times New Roman" w:cs="Times New Roman"/>
          <w:sz w:val="28"/>
          <w:szCs w:val="28"/>
        </w:rPr>
        <w:t>Required Sources:</w:t>
      </w:r>
    </w:p>
    <w:p w14:paraId="47A1D5C4" w14:textId="77777777" w:rsidR="00A43A23" w:rsidRDefault="00A43A23" w:rsidP="00A43A23">
      <w:pPr>
        <w:rPr>
          <w:rFonts w:ascii="Times New Roman" w:hAnsi="Times New Roman" w:cs="Times New Roman"/>
          <w:sz w:val="28"/>
          <w:szCs w:val="28"/>
        </w:rPr>
      </w:pPr>
    </w:p>
    <w:p w14:paraId="59EFD8F6" w14:textId="55ABF991" w:rsidR="00B722CC" w:rsidRDefault="00B722CC" w:rsidP="00B722C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Catherine </w:t>
      </w:r>
      <w:proofErr w:type="spellStart"/>
      <w:r>
        <w:rPr>
          <w:rFonts w:ascii="Times New Roman" w:hAnsi="Times New Roman" w:cs="Times New Roman"/>
          <w:sz w:val="28"/>
          <w:szCs w:val="28"/>
        </w:rPr>
        <w:t>Cleverdon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and Ramsay Cook, </w:t>
      </w:r>
      <w:r>
        <w:rPr>
          <w:rFonts w:ascii="Times New Roman" w:hAnsi="Times New Roman" w:cs="Times New Roman"/>
          <w:i/>
          <w:iCs/>
          <w:sz w:val="28"/>
          <w:szCs w:val="28"/>
        </w:rPr>
        <w:t>The Woman Suffrage Movement in Canada</w:t>
      </w:r>
      <w:r>
        <w:rPr>
          <w:rFonts w:ascii="Times New Roman" w:hAnsi="Times New Roman" w:cs="Times New Roman"/>
          <w:sz w:val="28"/>
          <w:szCs w:val="28"/>
        </w:rPr>
        <w:t>. Second Edition (Toronto: University of Toronto Press, 1974).</w:t>
      </w:r>
      <w:r w:rsidRPr="00B722CC">
        <w:rPr>
          <w:rFonts w:ascii="Times New Roman" w:hAnsi="Times New Roman" w:cs="Times New Roman"/>
          <w:sz w:val="28"/>
          <w:szCs w:val="28"/>
        </w:rPr>
        <w:t xml:space="preserve"> </w:t>
      </w:r>
      <w:r w:rsidRPr="00A95304">
        <w:rPr>
          <w:rFonts w:ascii="Times New Roman" w:hAnsi="Times New Roman" w:cs="Times New Roman"/>
          <w:sz w:val="28"/>
          <w:szCs w:val="28"/>
        </w:rPr>
        <w:t>(KPU Library, online eBook)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1920C83" w14:textId="1AF6D974" w:rsidR="00651C56" w:rsidRDefault="00651C56" w:rsidP="00651C5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0B010525" w14:textId="77777777" w:rsidR="00651C56" w:rsidRDefault="00651C56" w:rsidP="00651C5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28CC8BDD" w14:textId="4426885E" w:rsidR="00300308" w:rsidRDefault="00651C56" w:rsidP="00B722C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Carol Lee </w:t>
      </w:r>
      <w:proofErr w:type="spellStart"/>
      <w:r>
        <w:rPr>
          <w:rFonts w:ascii="Times New Roman" w:hAnsi="Times New Roman" w:cs="Times New Roman"/>
          <w:sz w:val="28"/>
          <w:szCs w:val="28"/>
        </w:rPr>
        <w:t>Bacchi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Liberation Deferred: The Ideas of the English-Canadian Suffragists, 1877-1918</w:t>
      </w:r>
      <w:r>
        <w:rPr>
          <w:rFonts w:ascii="Times New Roman" w:hAnsi="Times New Roman" w:cs="Times New Roman"/>
          <w:sz w:val="28"/>
          <w:szCs w:val="28"/>
        </w:rPr>
        <w:t xml:space="preserve"> (Toronto: University of Toronto Press, 1983). </w:t>
      </w:r>
      <w:r w:rsidRPr="00A95304">
        <w:rPr>
          <w:rFonts w:ascii="Times New Roman" w:hAnsi="Times New Roman" w:cs="Times New Roman"/>
          <w:sz w:val="28"/>
          <w:szCs w:val="28"/>
        </w:rPr>
        <w:t>(KPU Library, online eBook)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54A4568" w14:textId="5D5576A7" w:rsidR="00651C56" w:rsidRDefault="00651C56" w:rsidP="00651C5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32B5D6A3" w14:textId="77777777" w:rsidR="00651C56" w:rsidRDefault="00651C56" w:rsidP="00651C5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7D66392A" w14:textId="00FFC6D8" w:rsidR="00651C56" w:rsidRDefault="00651C56" w:rsidP="00B722C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Barbara Smith, </w:t>
      </w:r>
      <w:r>
        <w:rPr>
          <w:rFonts w:ascii="Times New Roman" w:hAnsi="Times New Roman" w:cs="Times New Roman"/>
          <w:i/>
          <w:iCs/>
          <w:sz w:val="28"/>
          <w:szCs w:val="28"/>
        </w:rPr>
        <w:t>The Famous Five: Canada’s Crusaders for Women’s Rights</w:t>
      </w:r>
      <w:r>
        <w:rPr>
          <w:rFonts w:ascii="Times New Roman" w:hAnsi="Times New Roman" w:cs="Times New Roman"/>
          <w:sz w:val="28"/>
          <w:szCs w:val="28"/>
        </w:rPr>
        <w:t xml:space="preserve"> (Vancouver: Heritage House Publishing Company, 2018).</w:t>
      </w:r>
      <w:r w:rsidR="003E6F3C">
        <w:rPr>
          <w:rFonts w:ascii="Times New Roman" w:hAnsi="Times New Roman" w:cs="Times New Roman"/>
          <w:sz w:val="28"/>
          <w:szCs w:val="28"/>
        </w:rPr>
        <w:t xml:space="preserve"> </w:t>
      </w:r>
      <w:r w:rsidR="003E6F3C" w:rsidRPr="00A95304">
        <w:rPr>
          <w:rFonts w:ascii="Times New Roman" w:hAnsi="Times New Roman" w:cs="Times New Roman"/>
          <w:sz w:val="28"/>
          <w:szCs w:val="28"/>
        </w:rPr>
        <w:t>(KPU Library, online eBook)</w:t>
      </w:r>
      <w:r w:rsidR="003E6F3C">
        <w:rPr>
          <w:rFonts w:ascii="Times New Roman" w:hAnsi="Times New Roman" w:cs="Times New Roman"/>
          <w:sz w:val="28"/>
          <w:szCs w:val="28"/>
        </w:rPr>
        <w:t>.</w:t>
      </w:r>
    </w:p>
    <w:p w14:paraId="7AA8709D" w14:textId="2AF53D62" w:rsidR="009F7197" w:rsidRDefault="009F7197" w:rsidP="009F719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1D40A64E" w14:textId="77777777" w:rsidR="009F7197" w:rsidRDefault="009F7197" w:rsidP="009F719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35BC4BBD" w14:textId="156049BA" w:rsidR="00651C56" w:rsidRDefault="009F7197" w:rsidP="00B722C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Nellie McClung, </w:t>
      </w:r>
      <w:r>
        <w:rPr>
          <w:rFonts w:ascii="Times New Roman" w:hAnsi="Times New Roman" w:cs="Times New Roman"/>
          <w:i/>
          <w:iCs/>
          <w:sz w:val="28"/>
          <w:szCs w:val="28"/>
        </w:rPr>
        <w:t>Nellie McClung, the Complete Autobiography</w:t>
      </w:r>
      <w:r>
        <w:rPr>
          <w:rFonts w:ascii="Times New Roman" w:hAnsi="Times New Roman" w:cs="Times New Roman"/>
          <w:sz w:val="28"/>
          <w:szCs w:val="28"/>
        </w:rPr>
        <w:t xml:space="preserve"> (Peterborough: Broadview Press, 2003), Chapters 13-20, pages 387-437. </w:t>
      </w:r>
      <w:r w:rsidRPr="00A95304">
        <w:rPr>
          <w:rFonts w:ascii="Times New Roman" w:hAnsi="Times New Roman" w:cs="Times New Roman"/>
          <w:sz w:val="28"/>
          <w:szCs w:val="28"/>
        </w:rPr>
        <w:t>(KPU Library, online eBook)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9F90F6E" w14:textId="6C99CFA7" w:rsidR="004F6134" w:rsidRDefault="004F6134" w:rsidP="004F6134">
      <w:pPr>
        <w:rPr>
          <w:rFonts w:ascii="Times New Roman" w:hAnsi="Times New Roman" w:cs="Times New Roman"/>
          <w:sz w:val="28"/>
          <w:szCs w:val="28"/>
        </w:rPr>
      </w:pPr>
    </w:p>
    <w:p w14:paraId="63C02C3B" w14:textId="77777777" w:rsidR="004F6134" w:rsidRPr="004F6134" w:rsidRDefault="004F6134" w:rsidP="004F6134">
      <w:pPr>
        <w:rPr>
          <w:rFonts w:ascii="Times New Roman" w:hAnsi="Times New Roman" w:cs="Times New Roman"/>
          <w:sz w:val="28"/>
          <w:szCs w:val="28"/>
        </w:rPr>
      </w:pPr>
    </w:p>
    <w:p w14:paraId="76C92A2C" w14:textId="621687B0" w:rsidR="009F7197" w:rsidRDefault="009F7197" w:rsidP="00B722C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Veronica Strong-</w:t>
      </w:r>
      <w:proofErr w:type="spellStart"/>
      <w:r>
        <w:rPr>
          <w:rFonts w:ascii="Times New Roman" w:hAnsi="Times New Roman" w:cs="Times New Roman"/>
          <w:sz w:val="28"/>
          <w:szCs w:val="28"/>
        </w:rPr>
        <w:t>Boag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F6134">
        <w:rPr>
          <w:rFonts w:ascii="Times New Roman" w:hAnsi="Times New Roman" w:cs="Times New Roman"/>
          <w:sz w:val="28"/>
          <w:szCs w:val="28"/>
        </w:rPr>
        <w:t xml:space="preserve">“The Gender Justice Campaigns: Women’s Suffrage and Beyond in Canada,” </w:t>
      </w:r>
      <w:r w:rsidR="004F6134">
        <w:rPr>
          <w:rFonts w:ascii="Times New Roman" w:hAnsi="Times New Roman" w:cs="Times New Roman"/>
          <w:i/>
          <w:iCs/>
          <w:sz w:val="28"/>
          <w:szCs w:val="28"/>
        </w:rPr>
        <w:t>Canadian Issues</w:t>
      </w:r>
      <w:r w:rsidR="004F6134">
        <w:rPr>
          <w:rFonts w:ascii="Times New Roman" w:hAnsi="Times New Roman" w:cs="Times New Roman"/>
          <w:sz w:val="28"/>
          <w:szCs w:val="28"/>
        </w:rPr>
        <w:t xml:space="preserve"> (Fall 2017): pages 19-23. </w:t>
      </w:r>
      <w:r w:rsidR="004F6134" w:rsidRPr="00A95304">
        <w:rPr>
          <w:rFonts w:ascii="Times New Roman" w:hAnsi="Times New Roman" w:cs="Times New Roman"/>
          <w:sz w:val="28"/>
          <w:szCs w:val="28"/>
        </w:rPr>
        <w:t xml:space="preserve">(KPU Library, online </w:t>
      </w:r>
      <w:r w:rsidR="004F6134">
        <w:rPr>
          <w:rFonts w:ascii="Times New Roman" w:hAnsi="Times New Roman" w:cs="Times New Roman"/>
          <w:sz w:val="28"/>
          <w:szCs w:val="28"/>
        </w:rPr>
        <w:t>journal article</w:t>
      </w:r>
      <w:r w:rsidR="004F6134" w:rsidRPr="00A95304">
        <w:rPr>
          <w:rFonts w:ascii="Times New Roman" w:hAnsi="Times New Roman" w:cs="Times New Roman"/>
          <w:sz w:val="28"/>
          <w:szCs w:val="28"/>
        </w:rPr>
        <w:t>)</w:t>
      </w:r>
      <w:r w:rsidR="004F6134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1CEECD43" w14:textId="77777777" w:rsidR="00300308" w:rsidRDefault="00300308" w:rsidP="00300308">
      <w:pPr>
        <w:rPr>
          <w:rFonts w:ascii="Times New Roman" w:hAnsi="Times New Roman" w:cs="Times New Roman"/>
          <w:sz w:val="28"/>
          <w:szCs w:val="28"/>
        </w:rPr>
      </w:pPr>
    </w:p>
    <w:p w14:paraId="4EBB8EE7" w14:textId="77777777" w:rsidR="00300308" w:rsidRDefault="00300308" w:rsidP="00300308">
      <w:pPr>
        <w:rPr>
          <w:rFonts w:ascii="Times New Roman" w:hAnsi="Times New Roman" w:cs="Times New Roman"/>
          <w:sz w:val="28"/>
          <w:szCs w:val="28"/>
        </w:rPr>
      </w:pPr>
    </w:p>
    <w:p w14:paraId="4178652B" w14:textId="77777777" w:rsidR="00300308" w:rsidRDefault="00300308" w:rsidP="00300308">
      <w:pPr>
        <w:rPr>
          <w:rFonts w:ascii="Times New Roman" w:hAnsi="Times New Roman" w:cs="Times New Roman"/>
          <w:sz w:val="28"/>
          <w:szCs w:val="28"/>
        </w:rPr>
      </w:pPr>
    </w:p>
    <w:p w14:paraId="34D037BC" w14:textId="47DF79CD" w:rsidR="004F6134" w:rsidRDefault="00300308" w:rsidP="00300308">
      <w:pPr>
        <w:rPr>
          <w:rFonts w:ascii="Times New Roman" w:hAnsi="Times New Roman" w:cs="Times New Roman"/>
          <w:sz w:val="28"/>
          <w:szCs w:val="28"/>
        </w:rPr>
      </w:pPr>
      <w:r w:rsidRPr="00A95304">
        <w:rPr>
          <w:rFonts w:ascii="Times New Roman" w:hAnsi="Times New Roman" w:cs="Times New Roman"/>
          <w:sz w:val="28"/>
          <w:szCs w:val="28"/>
        </w:rPr>
        <w:t>Recommended but not required source available in the KPU library:</w:t>
      </w:r>
    </w:p>
    <w:p w14:paraId="635092D9" w14:textId="77777777" w:rsidR="004F6134" w:rsidRPr="00A95304" w:rsidRDefault="004F6134" w:rsidP="00300308">
      <w:pPr>
        <w:rPr>
          <w:rFonts w:ascii="Times New Roman" w:hAnsi="Times New Roman" w:cs="Times New Roman"/>
          <w:sz w:val="28"/>
          <w:szCs w:val="28"/>
        </w:rPr>
      </w:pPr>
    </w:p>
    <w:p w14:paraId="077BBC90" w14:textId="251E85D2" w:rsidR="00A43A23" w:rsidRDefault="00300308" w:rsidP="0030030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Joan Sangster</w:t>
      </w:r>
      <w:r w:rsidR="00651C56">
        <w:rPr>
          <w:rFonts w:ascii="Times New Roman" w:hAnsi="Times New Roman" w:cs="Times New Roman"/>
          <w:sz w:val="28"/>
          <w:szCs w:val="28"/>
        </w:rPr>
        <w:t xml:space="preserve">, </w:t>
      </w:r>
      <w:r w:rsidR="00651C56">
        <w:rPr>
          <w:rFonts w:ascii="Times New Roman" w:hAnsi="Times New Roman" w:cs="Times New Roman"/>
          <w:i/>
          <w:iCs/>
          <w:sz w:val="28"/>
          <w:szCs w:val="28"/>
        </w:rPr>
        <w:t>One Hundred Years of Struggle: The History of Women and the Vote in Canada</w:t>
      </w:r>
      <w:r w:rsidR="00651C56">
        <w:rPr>
          <w:rFonts w:ascii="Times New Roman" w:hAnsi="Times New Roman" w:cs="Times New Roman"/>
          <w:sz w:val="28"/>
          <w:szCs w:val="28"/>
        </w:rPr>
        <w:t xml:space="preserve"> (Vancouver: UBC Press, 2018). </w:t>
      </w:r>
      <w:r w:rsidR="00651C56" w:rsidRPr="00A95304">
        <w:rPr>
          <w:rFonts w:ascii="Times New Roman" w:hAnsi="Times New Roman" w:cs="Times New Roman"/>
          <w:sz w:val="28"/>
          <w:szCs w:val="28"/>
        </w:rPr>
        <w:t>(KPU Library, online eBook)</w:t>
      </w:r>
      <w:r w:rsidR="00651C56">
        <w:rPr>
          <w:rFonts w:ascii="Times New Roman" w:hAnsi="Times New Roman" w:cs="Times New Roman"/>
          <w:sz w:val="28"/>
          <w:szCs w:val="28"/>
        </w:rPr>
        <w:t>.</w:t>
      </w:r>
      <w:r w:rsidR="00B722CC" w:rsidRPr="0030030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008DDA" w14:textId="77777777" w:rsidR="004F6134" w:rsidRDefault="004F6134" w:rsidP="004F6134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4603D639" w14:textId="17698390" w:rsidR="00651C56" w:rsidRDefault="00651C56" w:rsidP="0030030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Denyse Baillargeon and </w:t>
      </w:r>
      <w:proofErr w:type="spellStart"/>
      <w:r>
        <w:rPr>
          <w:rFonts w:ascii="Times New Roman" w:hAnsi="Times New Roman" w:cs="Times New Roman"/>
          <w:sz w:val="28"/>
          <w:szCs w:val="28"/>
        </w:rPr>
        <w:t>Käthe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Roth,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To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be Equals in our own Country: Women and the Vote in Quebec</w:t>
      </w:r>
      <w:r>
        <w:rPr>
          <w:rFonts w:ascii="Times New Roman" w:hAnsi="Times New Roman" w:cs="Times New Roman"/>
          <w:sz w:val="28"/>
          <w:szCs w:val="28"/>
        </w:rPr>
        <w:t xml:space="preserve"> (Vancouver: UBC Press, 2018).</w:t>
      </w:r>
    </w:p>
    <w:p w14:paraId="112243C8" w14:textId="77777777" w:rsidR="003E6F3C" w:rsidRPr="003E6F3C" w:rsidRDefault="003E6F3C" w:rsidP="003E6F3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45E8DAE4" w14:textId="38F9B5CD" w:rsidR="003E6F3C" w:rsidRDefault="003E6F3C" w:rsidP="003E6F3C">
      <w:pPr>
        <w:rPr>
          <w:rFonts w:ascii="Times New Roman" w:hAnsi="Times New Roman" w:cs="Times New Roman"/>
          <w:sz w:val="28"/>
          <w:szCs w:val="28"/>
        </w:rPr>
      </w:pPr>
    </w:p>
    <w:p w14:paraId="5EC04A9E" w14:textId="11FB84BD" w:rsidR="003E6F3C" w:rsidRDefault="003E6F3C" w:rsidP="003E6F3C">
      <w:pPr>
        <w:rPr>
          <w:rFonts w:ascii="Times New Roman" w:hAnsi="Times New Roman" w:cs="Times New Roman"/>
          <w:sz w:val="28"/>
          <w:szCs w:val="28"/>
        </w:rPr>
      </w:pPr>
    </w:p>
    <w:p w14:paraId="79200B5E" w14:textId="639E22CF" w:rsidR="003E6F3C" w:rsidRDefault="003E6F3C" w:rsidP="003E6F3C">
      <w:pPr>
        <w:rPr>
          <w:rFonts w:ascii="Times New Roman" w:hAnsi="Times New Roman" w:cs="Times New Roman"/>
          <w:sz w:val="28"/>
          <w:szCs w:val="28"/>
        </w:rPr>
      </w:pPr>
    </w:p>
    <w:p w14:paraId="44AA3824" w14:textId="513887DB" w:rsidR="003E6F3C" w:rsidRDefault="003E6F3C" w:rsidP="003E6F3C">
      <w:pPr>
        <w:rPr>
          <w:rFonts w:ascii="Times New Roman" w:hAnsi="Times New Roman" w:cs="Times New Roman"/>
          <w:sz w:val="28"/>
          <w:szCs w:val="28"/>
        </w:rPr>
      </w:pPr>
    </w:p>
    <w:p w14:paraId="00C0C10B" w14:textId="7DBA665C" w:rsidR="003E6F3C" w:rsidRDefault="003E6F3C" w:rsidP="003E6F3C">
      <w:pPr>
        <w:rPr>
          <w:rFonts w:ascii="Times New Roman" w:hAnsi="Times New Roman" w:cs="Times New Roman"/>
          <w:sz w:val="28"/>
          <w:szCs w:val="28"/>
        </w:rPr>
      </w:pPr>
    </w:p>
    <w:p w14:paraId="72F5CD6F" w14:textId="5AD703FF" w:rsidR="003E6F3C" w:rsidRDefault="003E6F3C" w:rsidP="003E6F3C">
      <w:pPr>
        <w:rPr>
          <w:rFonts w:ascii="Times New Roman" w:hAnsi="Times New Roman" w:cs="Times New Roman"/>
          <w:sz w:val="28"/>
          <w:szCs w:val="28"/>
        </w:rPr>
      </w:pPr>
    </w:p>
    <w:p w14:paraId="05C14467" w14:textId="6269D312" w:rsidR="003E6F3C" w:rsidRDefault="003E6F3C" w:rsidP="003E6F3C">
      <w:pPr>
        <w:rPr>
          <w:rFonts w:ascii="Times New Roman" w:hAnsi="Times New Roman" w:cs="Times New Roman"/>
          <w:sz w:val="28"/>
          <w:szCs w:val="28"/>
        </w:rPr>
      </w:pPr>
    </w:p>
    <w:p w14:paraId="10D34776" w14:textId="14693F41" w:rsidR="003E6F3C" w:rsidRDefault="003E6F3C" w:rsidP="003E6F3C">
      <w:pPr>
        <w:rPr>
          <w:rFonts w:ascii="Times New Roman" w:hAnsi="Times New Roman" w:cs="Times New Roman"/>
          <w:sz w:val="28"/>
          <w:szCs w:val="28"/>
        </w:rPr>
      </w:pPr>
    </w:p>
    <w:p w14:paraId="24AC5BBC" w14:textId="77777777" w:rsidR="003E6F3C" w:rsidRDefault="003E6F3C" w:rsidP="003E6F3C">
      <w:pPr>
        <w:rPr>
          <w:rFonts w:ascii="Times New Roman" w:hAnsi="Times New Roman" w:cs="Times New Roman"/>
          <w:sz w:val="28"/>
          <w:szCs w:val="28"/>
        </w:rPr>
      </w:pPr>
    </w:p>
    <w:p w14:paraId="6DFBEC34" w14:textId="74A184EB" w:rsidR="003E6F3C" w:rsidRDefault="003E6F3C" w:rsidP="003E6F3C">
      <w:pPr>
        <w:rPr>
          <w:rFonts w:ascii="Times New Roman" w:hAnsi="Times New Roman" w:cs="Times New Roman"/>
          <w:sz w:val="28"/>
          <w:szCs w:val="28"/>
        </w:rPr>
      </w:pPr>
    </w:p>
    <w:p w14:paraId="6E5817B4" w14:textId="0A464940" w:rsidR="003E6F3C" w:rsidRPr="00351860" w:rsidRDefault="003E6F3C" w:rsidP="003E6F3C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351860">
        <w:rPr>
          <w:rFonts w:ascii="Times New Roman" w:hAnsi="Times New Roman" w:cs="Times New Roman"/>
          <w:b/>
          <w:bCs/>
          <w:sz w:val="32"/>
          <w:szCs w:val="32"/>
          <w:u w:val="single"/>
        </w:rPr>
        <w:lastRenderedPageBreak/>
        <w:t>Topic #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3</w:t>
      </w:r>
      <w:r w:rsidRPr="00351860">
        <w:rPr>
          <w:rFonts w:ascii="Times New Roman" w:hAnsi="Times New Roman" w:cs="Times New Roman"/>
          <w:b/>
          <w:bCs/>
          <w:sz w:val="32"/>
          <w:szCs w:val="32"/>
          <w:u w:val="single"/>
        </w:rPr>
        <w:t>: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Historic</w:t>
      </w:r>
      <w:r w:rsidR="00026EC8">
        <w:rPr>
          <w:rFonts w:ascii="Times New Roman" w:hAnsi="Times New Roman" w:cs="Times New Roman"/>
          <w:b/>
          <w:bCs/>
          <w:sz w:val="32"/>
          <w:szCs w:val="32"/>
          <w:u w:val="single"/>
        </w:rPr>
        <w:t>al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Racism in Canada</w:t>
      </w:r>
      <w:r w:rsidRPr="00351860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</w:p>
    <w:p w14:paraId="44923CEA" w14:textId="77777777" w:rsidR="003E6F3C" w:rsidRPr="00351860" w:rsidRDefault="003E6F3C" w:rsidP="003E6F3C">
      <w:pPr>
        <w:rPr>
          <w:rFonts w:ascii="Times New Roman" w:hAnsi="Times New Roman" w:cs="Times New Roman"/>
          <w:sz w:val="28"/>
          <w:szCs w:val="28"/>
        </w:rPr>
      </w:pPr>
    </w:p>
    <w:p w14:paraId="3937C5D5" w14:textId="3676FF0D" w:rsidR="003E6F3C" w:rsidRPr="00351860" w:rsidRDefault="003E6F3C" w:rsidP="003E6F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 you agree or disagree </w:t>
      </w:r>
      <w:r w:rsidR="00B55DB5">
        <w:rPr>
          <w:rFonts w:ascii="Times New Roman" w:hAnsi="Times New Roman" w:cs="Times New Roman"/>
          <w:sz w:val="28"/>
          <w:szCs w:val="28"/>
        </w:rPr>
        <w:t>with the</w:t>
      </w:r>
      <w:r w:rsidR="008A069E">
        <w:rPr>
          <w:rFonts w:ascii="Times New Roman" w:hAnsi="Times New Roman" w:cs="Times New Roman"/>
          <w:sz w:val="28"/>
          <w:szCs w:val="28"/>
        </w:rPr>
        <w:t xml:space="preserve"> statement that “racism and a culture of hegemonic whiteness were and remain endemic to the Canadian state”? Why or why not?</w:t>
      </w:r>
    </w:p>
    <w:p w14:paraId="19CA3234" w14:textId="7E996A56" w:rsidR="003E6F3C" w:rsidRDefault="003E6F3C" w:rsidP="003E6F3C">
      <w:pPr>
        <w:rPr>
          <w:rFonts w:ascii="Times New Roman" w:hAnsi="Times New Roman" w:cs="Times New Roman"/>
          <w:sz w:val="28"/>
          <w:szCs w:val="28"/>
        </w:rPr>
      </w:pPr>
    </w:p>
    <w:p w14:paraId="5E9170FB" w14:textId="1B203A00" w:rsidR="008A069E" w:rsidRDefault="008A069E" w:rsidP="003E6F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your answer you can discuss how racism affected different historic communities in Canada: Aboriginal, Chinese, Indian, and black African</w:t>
      </w:r>
      <w:r w:rsidR="00651D66">
        <w:rPr>
          <w:rFonts w:ascii="Times New Roman" w:hAnsi="Times New Roman" w:cs="Times New Roman"/>
          <w:sz w:val="28"/>
          <w:szCs w:val="28"/>
        </w:rPr>
        <w:t>.</w:t>
      </w:r>
    </w:p>
    <w:p w14:paraId="7CF4A6B7" w14:textId="2E7D5845" w:rsidR="003E6F3C" w:rsidRDefault="003E6F3C" w:rsidP="003E6F3C">
      <w:pPr>
        <w:rPr>
          <w:rFonts w:ascii="Times New Roman" w:hAnsi="Times New Roman" w:cs="Times New Roman"/>
          <w:sz w:val="28"/>
          <w:szCs w:val="28"/>
        </w:rPr>
      </w:pPr>
    </w:p>
    <w:p w14:paraId="19B02995" w14:textId="77777777" w:rsidR="008A069E" w:rsidRPr="00351860" w:rsidRDefault="008A069E" w:rsidP="003E6F3C">
      <w:pPr>
        <w:rPr>
          <w:rFonts w:ascii="Times New Roman" w:hAnsi="Times New Roman" w:cs="Times New Roman"/>
          <w:sz w:val="28"/>
          <w:szCs w:val="28"/>
        </w:rPr>
      </w:pPr>
    </w:p>
    <w:p w14:paraId="50ACB2AA" w14:textId="77777777" w:rsidR="003E6F3C" w:rsidRDefault="003E6F3C" w:rsidP="003E6F3C">
      <w:pPr>
        <w:rPr>
          <w:rFonts w:ascii="Times New Roman" w:hAnsi="Times New Roman" w:cs="Times New Roman"/>
          <w:sz w:val="28"/>
          <w:szCs w:val="28"/>
        </w:rPr>
      </w:pPr>
      <w:r w:rsidRPr="00351860">
        <w:rPr>
          <w:rFonts w:ascii="Times New Roman" w:hAnsi="Times New Roman" w:cs="Times New Roman"/>
          <w:sz w:val="28"/>
          <w:szCs w:val="28"/>
        </w:rPr>
        <w:t>Required Sources:</w:t>
      </w:r>
    </w:p>
    <w:p w14:paraId="0C4F0B16" w14:textId="77777777" w:rsidR="003E6F3C" w:rsidRDefault="003E6F3C" w:rsidP="003E6F3C">
      <w:pPr>
        <w:rPr>
          <w:rFonts w:ascii="Times New Roman" w:hAnsi="Times New Roman" w:cs="Times New Roman"/>
          <w:sz w:val="28"/>
          <w:szCs w:val="28"/>
        </w:rPr>
      </w:pPr>
    </w:p>
    <w:p w14:paraId="38F25128" w14:textId="6967ABAB" w:rsidR="008A069E" w:rsidRDefault="008A069E" w:rsidP="008A069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John Porter, </w:t>
      </w:r>
      <w:r>
        <w:rPr>
          <w:rFonts w:ascii="Times New Roman" w:hAnsi="Times New Roman" w:cs="Times New Roman"/>
          <w:i/>
          <w:iCs/>
          <w:sz w:val="28"/>
          <w:szCs w:val="28"/>
        </w:rPr>
        <w:t>The Vertical Mosaic: An Analysis of Social Class and Power in Canada</w:t>
      </w:r>
      <w:r>
        <w:rPr>
          <w:rFonts w:ascii="Times New Roman" w:hAnsi="Times New Roman" w:cs="Times New Roman"/>
          <w:sz w:val="28"/>
          <w:szCs w:val="28"/>
        </w:rPr>
        <w:t>, 50</w:t>
      </w:r>
      <w:r w:rsidRPr="008A069E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Anniversary Edition (Toronto: University of Toronto Press: </w:t>
      </w:r>
      <w:r w:rsidR="00B7562C">
        <w:rPr>
          <w:rFonts w:ascii="Times New Roman" w:hAnsi="Times New Roman" w:cs="Times New Roman"/>
          <w:sz w:val="28"/>
          <w:szCs w:val="28"/>
        </w:rPr>
        <w:t xml:space="preserve">2015). </w:t>
      </w:r>
      <w:r w:rsidR="00B7562C" w:rsidRPr="00A95304">
        <w:rPr>
          <w:rFonts w:ascii="Times New Roman" w:hAnsi="Times New Roman" w:cs="Times New Roman"/>
          <w:sz w:val="28"/>
          <w:szCs w:val="28"/>
        </w:rPr>
        <w:t>(KPU Library, online eBook)</w:t>
      </w:r>
      <w:r w:rsidR="00B7562C">
        <w:rPr>
          <w:rFonts w:ascii="Times New Roman" w:hAnsi="Times New Roman" w:cs="Times New Roman"/>
          <w:sz w:val="28"/>
          <w:szCs w:val="28"/>
        </w:rPr>
        <w:t>.</w:t>
      </w:r>
    </w:p>
    <w:p w14:paraId="4931B62F" w14:textId="1F5D9482" w:rsidR="00B7562C" w:rsidRDefault="00B7562C" w:rsidP="00B7562C">
      <w:pPr>
        <w:rPr>
          <w:rFonts w:ascii="Times New Roman" w:hAnsi="Times New Roman" w:cs="Times New Roman"/>
          <w:sz w:val="28"/>
          <w:szCs w:val="28"/>
        </w:rPr>
      </w:pPr>
    </w:p>
    <w:p w14:paraId="64171398" w14:textId="77777777" w:rsidR="00B7562C" w:rsidRPr="00B7562C" w:rsidRDefault="00B7562C" w:rsidP="00B7562C">
      <w:pPr>
        <w:rPr>
          <w:rFonts w:ascii="Times New Roman" w:hAnsi="Times New Roman" w:cs="Times New Roman"/>
          <w:sz w:val="28"/>
          <w:szCs w:val="28"/>
        </w:rPr>
      </w:pPr>
    </w:p>
    <w:p w14:paraId="5C997E52" w14:textId="77777777" w:rsidR="00B7562C" w:rsidRDefault="00B7562C" w:rsidP="00B7562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Timothy Stanley, </w:t>
      </w:r>
      <w:r>
        <w:rPr>
          <w:rFonts w:ascii="Times New Roman" w:hAnsi="Times New Roman" w:cs="Times New Roman"/>
          <w:i/>
          <w:iCs/>
          <w:sz w:val="28"/>
          <w:szCs w:val="28"/>
        </w:rPr>
        <w:t>Contesting White Supremacy: School Segregation, Anti-Racism, and the Making of Chinese Canadians</w:t>
      </w:r>
      <w:r>
        <w:rPr>
          <w:rFonts w:ascii="Times New Roman" w:hAnsi="Times New Roman" w:cs="Times New Roman"/>
          <w:sz w:val="28"/>
          <w:szCs w:val="28"/>
        </w:rPr>
        <w:t xml:space="preserve"> (Vancouver: UBC Press, 2011). </w:t>
      </w:r>
      <w:r w:rsidRPr="00A95304">
        <w:rPr>
          <w:rFonts w:ascii="Times New Roman" w:hAnsi="Times New Roman" w:cs="Times New Roman"/>
          <w:sz w:val="28"/>
          <w:szCs w:val="28"/>
        </w:rPr>
        <w:t>(KPU Library, online eBook)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79000C9" w14:textId="77777777" w:rsidR="00B7562C" w:rsidRDefault="00B7562C" w:rsidP="00B7562C">
      <w:pPr>
        <w:rPr>
          <w:rFonts w:ascii="Times New Roman" w:hAnsi="Times New Roman" w:cs="Times New Roman"/>
          <w:sz w:val="28"/>
          <w:szCs w:val="28"/>
        </w:rPr>
      </w:pPr>
    </w:p>
    <w:p w14:paraId="3A7ADAAA" w14:textId="77777777" w:rsidR="00B7562C" w:rsidRPr="00B7562C" w:rsidRDefault="00B7562C" w:rsidP="00B7562C">
      <w:pPr>
        <w:rPr>
          <w:rFonts w:ascii="Times New Roman" w:hAnsi="Times New Roman" w:cs="Times New Roman"/>
          <w:sz w:val="28"/>
          <w:szCs w:val="28"/>
        </w:rPr>
      </w:pPr>
    </w:p>
    <w:p w14:paraId="012DFEED" w14:textId="6E3158BF" w:rsidR="00B7562C" w:rsidRPr="00B7562C" w:rsidRDefault="00B7562C" w:rsidP="00B7562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Peter Ward, </w:t>
      </w:r>
      <w:r>
        <w:rPr>
          <w:rFonts w:ascii="Times New Roman" w:hAnsi="Times New Roman" w:cs="Times New Roman"/>
          <w:i/>
          <w:iCs/>
          <w:sz w:val="28"/>
          <w:szCs w:val="28"/>
        </w:rPr>
        <w:t>White Canada Forever: Popular Attitudes and Public Policy Towards Orientals in British Columbia</w:t>
      </w:r>
      <w:r>
        <w:rPr>
          <w:rFonts w:ascii="Times New Roman" w:hAnsi="Times New Roman" w:cs="Times New Roman"/>
          <w:sz w:val="28"/>
          <w:szCs w:val="28"/>
        </w:rPr>
        <w:t xml:space="preserve"> (Montreal: McGill-Queen’s University Press, 1993).</w:t>
      </w:r>
    </w:p>
    <w:p w14:paraId="1B98DE92" w14:textId="7711313C" w:rsidR="00B7562C" w:rsidRDefault="00B7562C" w:rsidP="00B7562C">
      <w:pPr>
        <w:rPr>
          <w:rFonts w:ascii="Times New Roman" w:hAnsi="Times New Roman" w:cs="Times New Roman"/>
          <w:sz w:val="28"/>
          <w:szCs w:val="28"/>
        </w:rPr>
      </w:pPr>
    </w:p>
    <w:p w14:paraId="699ABD6F" w14:textId="77777777" w:rsidR="00B7562C" w:rsidRPr="00B7562C" w:rsidRDefault="00B7562C" w:rsidP="00B7562C">
      <w:pPr>
        <w:rPr>
          <w:rFonts w:ascii="Times New Roman" w:hAnsi="Times New Roman" w:cs="Times New Roman"/>
          <w:sz w:val="28"/>
          <w:szCs w:val="28"/>
        </w:rPr>
      </w:pPr>
    </w:p>
    <w:p w14:paraId="7375194A" w14:textId="7FECC298" w:rsidR="003E6F3C" w:rsidRDefault="008A069E" w:rsidP="008A069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Constance Backhouse, </w:t>
      </w:r>
      <w:r>
        <w:rPr>
          <w:rFonts w:ascii="Times New Roman" w:hAnsi="Times New Roman" w:cs="Times New Roman"/>
          <w:i/>
          <w:iCs/>
          <w:sz w:val="28"/>
          <w:szCs w:val="28"/>
        </w:rPr>
        <w:t>Color-coded: A Legal History of Racism in Canada, 1900-1950</w:t>
      </w:r>
      <w:r>
        <w:rPr>
          <w:rFonts w:ascii="Times New Roman" w:hAnsi="Times New Roman" w:cs="Times New Roman"/>
          <w:sz w:val="28"/>
          <w:szCs w:val="28"/>
        </w:rPr>
        <w:t xml:space="preserve"> (Toronto: University of Toronto Press, 1999) </w:t>
      </w:r>
      <w:r w:rsidRPr="00A95304">
        <w:rPr>
          <w:rFonts w:ascii="Times New Roman" w:hAnsi="Times New Roman" w:cs="Times New Roman"/>
          <w:sz w:val="28"/>
          <w:szCs w:val="28"/>
        </w:rPr>
        <w:t>(KPU Library, online eBook)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F53AC2C" w14:textId="40B2A205" w:rsidR="008A069E" w:rsidRDefault="008A069E" w:rsidP="008A069E">
      <w:pPr>
        <w:rPr>
          <w:rFonts w:ascii="Times New Roman" w:hAnsi="Times New Roman" w:cs="Times New Roman"/>
          <w:sz w:val="28"/>
          <w:szCs w:val="28"/>
        </w:rPr>
      </w:pPr>
    </w:p>
    <w:p w14:paraId="1FFE7575" w14:textId="77777777" w:rsidR="008A069E" w:rsidRPr="008A069E" w:rsidRDefault="008A069E" w:rsidP="008A069E">
      <w:pPr>
        <w:rPr>
          <w:rFonts w:ascii="Times New Roman" w:hAnsi="Times New Roman" w:cs="Times New Roman"/>
          <w:sz w:val="28"/>
          <w:szCs w:val="28"/>
        </w:rPr>
      </w:pPr>
    </w:p>
    <w:p w14:paraId="75FF5B5F" w14:textId="1961A65B" w:rsidR="008A069E" w:rsidRDefault="008A069E" w:rsidP="008A069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Maureen </w:t>
      </w:r>
      <w:proofErr w:type="spellStart"/>
      <w:r>
        <w:rPr>
          <w:rFonts w:ascii="Times New Roman" w:hAnsi="Times New Roman" w:cs="Times New Roman"/>
          <w:sz w:val="28"/>
          <w:szCs w:val="28"/>
        </w:rPr>
        <w:t>Kihika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“Ghosts and Shadows: A History of Racism in Canada,” </w:t>
      </w:r>
      <w:r>
        <w:rPr>
          <w:rFonts w:ascii="Times New Roman" w:hAnsi="Times New Roman" w:cs="Times New Roman"/>
          <w:i/>
          <w:iCs/>
          <w:sz w:val="28"/>
          <w:szCs w:val="28"/>
        </w:rPr>
        <w:t>Canadian Graduate Journal of Sociology and Criminology</w:t>
      </w:r>
      <w:r>
        <w:rPr>
          <w:rFonts w:ascii="Times New Roman" w:hAnsi="Times New Roman" w:cs="Times New Roman"/>
          <w:sz w:val="28"/>
          <w:szCs w:val="28"/>
        </w:rPr>
        <w:t xml:space="preserve"> 2, 1 (Spring 2013): pages 35-43.</w:t>
      </w:r>
    </w:p>
    <w:p w14:paraId="5237A894" w14:textId="76269C62" w:rsidR="00B7562C" w:rsidRDefault="00B7562C" w:rsidP="00B7562C">
      <w:pPr>
        <w:rPr>
          <w:rFonts w:ascii="Times New Roman" w:hAnsi="Times New Roman" w:cs="Times New Roman"/>
          <w:sz w:val="28"/>
          <w:szCs w:val="28"/>
        </w:rPr>
      </w:pPr>
    </w:p>
    <w:p w14:paraId="424A4553" w14:textId="4574C4DC" w:rsidR="00B7562C" w:rsidRDefault="00B7562C" w:rsidP="00B7562C">
      <w:pPr>
        <w:rPr>
          <w:rFonts w:ascii="Times New Roman" w:hAnsi="Times New Roman" w:cs="Times New Roman"/>
          <w:sz w:val="28"/>
          <w:szCs w:val="28"/>
        </w:rPr>
      </w:pPr>
    </w:p>
    <w:p w14:paraId="2BB116FF" w14:textId="43CBFDC4" w:rsidR="00026EC8" w:rsidRDefault="00026EC8" w:rsidP="00B7562C">
      <w:pPr>
        <w:rPr>
          <w:rFonts w:ascii="Times New Roman" w:hAnsi="Times New Roman" w:cs="Times New Roman"/>
          <w:sz w:val="28"/>
          <w:szCs w:val="28"/>
        </w:rPr>
      </w:pPr>
    </w:p>
    <w:p w14:paraId="03D32CD6" w14:textId="576BBF0B" w:rsidR="00026EC8" w:rsidRDefault="00026EC8" w:rsidP="00B7562C">
      <w:pPr>
        <w:rPr>
          <w:rFonts w:ascii="Times New Roman" w:hAnsi="Times New Roman" w:cs="Times New Roman"/>
          <w:sz w:val="28"/>
          <w:szCs w:val="28"/>
        </w:rPr>
      </w:pPr>
    </w:p>
    <w:p w14:paraId="5B8CF6C4" w14:textId="77777777" w:rsidR="00026EC8" w:rsidRDefault="00026EC8" w:rsidP="00B7562C">
      <w:pPr>
        <w:rPr>
          <w:rFonts w:ascii="Times New Roman" w:hAnsi="Times New Roman" w:cs="Times New Roman"/>
          <w:sz w:val="28"/>
          <w:szCs w:val="28"/>
        </w:rPr>
      </w:pPr>
    </w:p>
    <w:p w14:paraId="3A6CAA27" w14:textId="77777777" w:rsidR="00B7562C" w:rsidRDefault="00B7562C" w:rsidP="00B7562C">
      <w:pPr>
        <w:rPr>
          <w:rFonts w:ascii="Times New Roman" w:hAnsi="Times New Roman" w:cs="Times New Roman"/>
          <w:sz w:val="28"/>
          <w:szCs w:val="28"/>
        </w:rPr>
      </w:pPr>
      <w:r w:rsidRPr="00A95304">
        <w:rPr>
          <w:rFonts w:ascii="Times New Roman" w:hAnsi="Times New Roman" w:cs="Times New Roman"/>
          <w:sz w:val="28"/>
          <w:szCs w:val="28"/>
        </w:rPr>
        <w:lastRenderedPageBreak/>
        <w:t>Recommended but not required source available in the KPU library:</w:t>
      </w:r>
    </w:p>
    <w:p w14:paraId="75C873EE" w14:textId="77777777" w:rsidR="00B7562C" w:rsidRPr="00A95304" w:rsidRDefault="00B7562C" w:rsidP="00B7562C">
      <w:pPr>
        <w:rPr>
          <w:rFonts w:ascii="Times New Roman" w:hAnsi="Times New Roman" w:cs="Times New Roman"/>
          <w:sz w:val="28"/>
          <w:szCs w:val="28"/>
        </w:rPr>
      </w:pPr>
    </w:p>
    <w:p w14:paraId="122E804A" w14:textId="409C3F16" w:rsidR="00B7562C" w:rsidRPr="00B7562C" w:rsidRDefault="00213A6B" w:rsidP="00B7562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Barrington Walker, ed., </w:t>
      </w:r>
      <w:r>
        <w:rPr>
          <w:rFonts w:ascii="Times New Roman" w:hAnsi="Times New Roman" w:cs="Times New Roman"/>
          <w:i/>
          <w:iCs/>
          <w:sz w:val="28"/>
          <w:szCs w:val="28"/>
        </w:rPr>
        <w:t>The History of Immigration and Racism in Canada: Essential Readings</w:t>
      </w:r>
      <w:r>
        <w:rPr>
          <w:rFonts w:ascii="Times New Roman" w:hAnsi="Times New Roman" w:cs="Times New Roman"/>
          <w:sz w:val="28"/>
          <w:szCs w:val="28"/>
        </w:rPr>
        <w:t xml:space="preserve"> (Toronto: Canadian Scholar’s Press, 2008). </w:t>
      </w:r>
      <w:r w:rsidRPr="00A95304">
        <w:rPr>
          <w:rFonts w:ascii="Times New Roman" w:hAnsi="Times New Roman" w:cs="Times New Roman"/>
          <w:sz w:val="28"/>
          <w:szCs w:val="28"/>
        </w:rPr>
        <w:t xml:space="preserve">(KPU Library, </w:t>
      </w:r>
      <w:r>
        <w:rPr>
          <w:rFonts w:ascii="Times New Roman" w:hAnsi="Times New Roman" w:cs="Times New Roman"/>
          <w:sz w:val="28"/>
          <w:szCs w:val="28"/>
        </w:rPr>
        <w:t>book</w:t>
      </w:r>
      <w:r w:rsidRPr="00A9530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F156D7E" w14:textId="3E5DC567" w:rsidR="00B7562C" w:rsidRDefault="00B7562C" w:rsidP="00B7562C">
      <w:pPr>
        <w:rPr>
          <w:rFonts w:ascii="Times New Roman" w:hAnsi="Times New Roman" w:cs="Times New Roman"/>
          <w:sz w:val="28"/>
          <w:szCs w:val="28"/>
        </w:rPr>
      </w:pPr>
    </w:p>
    <w:p w14:paraId="2E6ACB1F" w14:textId="2A60289B" w:rsidR="00651D66" w:rsidRDefault="00651D66" w:rsidP="00B7562C">
      <w:pPr>
        <w:rPr>
          <w:rFonts w:ascii="Times New Roman" w:hAnsi="Times New Roman" w:cs="Times New Roman"/>
          <w:sz w:val="28"/>
          <w:szCs w:val="28"/>
        </w:rPr>
      </w:pPr>
    </w:p>
    <w:p w14:paraId="46027C87" w14:textId="49E39B03" w:rsidR="00B55DB5" w:rsidRDefault="00B55DB5" w:rsidP="00B7562C">
      <w:pPr>
        <w:rPr>
          <w:rFonts w:ascii="Times New Roman" w:hAnsi="Times New Roman" w:cs="Times New Roman"/>
          <w:sz w:val="28"/>
          <w:szCs w:val="28"/>
        </w:rPr>
      </w:pPr>
    </w:p>
    <w:p w14:paraId="3BBEABD0" w14:textId="77777777" w:rsidR="00026EC8" w:rsidRDefault="00026EC8" w:rsidP="00B7562C">
      <w:pPr>
        <w:rPr>
          <w:rFonts w:ascii="Times New Roman" w:hAnsi="Times New Roman" w:cs="Times New Roman"/>
          <w:sz w:val="28"/>
          <w:szCs w:val="28"/>
        </w:rPr>
      </w:pPr>
    </w:p>
    <w:p w14:paraId="488B16C8" w14:textId="1AF5C5EF" w:rsidR="00651D66" w:rsidRDefault="00651D66" w:rsidP="00B7562C">
      <w:pPr>
        <w:rPr>
          <w:rFonts w:ascii="Times New Roman" w:hAnsi="Times New Roman" w:cs="Times New Roman"/>
          <w:sz w:val="28"/>
          <w:szCs w:val="28"/>
        </w:rPr>
      </w:pPr>
    </w:p>
    <w:p w14:paraId="7C22562B" w14:textId="54DEC47B" w:rsidR="00651D66" w:rsidRPr="00351860" w:rsidRDefault="00651D66" w:rsidP="00651D66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351860">
        <w:rPr>
          <w:rFonts w:ascii="Times New Roman" w:hAnsi="Times New Roman" w:cs="Times New Roman"/>
          <w:b/>
          <w:bCs/>
          <w:sz w:val="32"/>
          <w:szCs w:val="32"/>
          <w:u w:val="single"/>
        </w:rPr>
        <w:t>Topic #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4: </w:t>
      </w:r>
      <w:r w:rsidR="00B55DB5">
        <w:rPr>
          <w:rFonts w:ascii="Times New Roman" w:hAnsi="Times New Roman" w:cs="Times New Roman"/>
          <w:b/>
          <w:bCs/>
          <w:sz w:val="32"/>
          <w:szCs w:val="32"/>
          <w:u w:val="single"/>
        </w:rPr>
        <w:t>Medicare</w:t>
      </w:r>
    </w:p>
    <w:p w14:paraId="4C50AFE6" w14:textId="77777777" w:rsidR="00651D66" w:rsidRPr="00351860" w:rsidRDefault="00651D66" w:rsidP="00651D66">
      <w:pPr>
        <w:rPr>
          <w:rFonts w:ascii="Times New Roman" w:hAnsi="Times New Roman" w:cs="Times New Roman"/>
          <w:sz w:val="28"/>
          <w:szCs w:val="28"/>
        </w:rPr>
      </w:pPr>
    </w:p>
    <w:p w14:paraId="221C2164" w14:textId="4630403E" w:rsidR="00651D66" w:rsidRDefault="00B55DB5" w:rsidP="00B756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 and why did Canada develop</w:t>
      </w:r>
      <w:r w:rsidR="005900A9">
        <w:rPr>
          <w:rFonts w:ascii="Times New Roman" w:hAnsi="Times New Roman" w:cs="Times New Roman"/>
          <w:sz w:val="28"/>
          <w:szCs w:val="28"/>
        </w:rPr>
        <w:t xml:space="preserve"> the Medicare (universal health insurance) system that exists today?</w:t>
      </w:r>
    </w:p>
    <w:p w14:paraId="7D7E4655" w14:textId="705D1C78" w:rsidR="00B55DB5" w:rsidRDefault="00B55DB5" w:rsidP="00B7562C">
      <w:pPr>
        <w:rPr>
          <w:rFonts w:ascii="Times New Roman" w:hAnsi="Times New Roman" w:cs="Times New Roman"/>
          <w:sz w:val="28"/>
          <w:szCs w:val="28"/>
        </w:rPr>
      </w:pPr>
    </w:p>
    <w:p w14:paraId="3F1A0F85" w14:textId="441D766C" w:rsidR="00B55DB5" w:rsidRDefault="00B55DB5" w:rsidP="00B7562C">
      <w:pPr>
        <w:rPr>
          <w:rFonts w:ascii="Times New Roman" w:hAnsi="Times New Roman" w:cs="Times New Roman"/>
          <w:sz w:val="28"/>
          <w:szCs w:val="28"/>
        </w:rPr>
      </w:pPr>
    </w:p>
    <w:p w14:paraId="3954D64A" w14:textId="28F26036" w:rsidR="005900A9" w:rsidRDefault="005900A9" w:rsidP="00B756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Required Sources:</w:t>
      </w:r>
    </w:p>
    <w:p w14:paraId="7561AF23" w14:textId="3F88C268" w:rsidR="005900A9" w:rsidRDefault="005900A9" w:rsidP="00B7562C">
      <w:pPr>
        <w:rPr>
          <w:rFonts w:ascii="Times New Roman" w:hAnsi="Times New Roman" w:cs="Times New Roman"/>
          <w:sz w:val="28"/>
          <w:szCs w:val="28"/>
        </w:rPr>
      </w:pPr>
    </w:p>
    <w:p w14:paraId="7C96F0CF" w14:textId="705C3CCA" w:rsidR="005900A9" w:rsidRDefault="005900A9" w:rsidP="005900A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Gregory </w:t>
      </w:r>
      <w:proofErr w:type="spellStart"/>
      <w:r>
        <w:rPr>
          <w:rFonts w:ascii="Times New Roman" w:hAnsi="Times New Roman" w:cs="Times New Roman"/>
          <w:sz w:val="28"/>
          <w:szCs w:val="28"/>
        </w:rPr>
        <w:t>Marchildon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iCs/>
          <w:sz w:val="28"/>
          <w:szCs w:val="28"/>
        </w:rPr>
        <w:t>Making Medicare: New Perspectives on the History of Medicare in Canada</w:t>
      </w:r>
      <w:r>
        <w:rPr>
          <w:rFonts w:ascii="Times New Roman" w:hAnsi="Times New Roman" w:cs="Times New Roman"/>
          <w:sz w:val="28"/>
          <w:szCs w:val="28"/>
        </w:rPr>
        <w:t xml:space="preserve"> (Toronto: University of Toronto Press, 2013). </w:t>
      </w:r>
      <w:r w:rsidRPr="00A95304">
        <w:rPr>
          <w:rFonts w:ascii="Times New Roman" w:hAnsi="Times New Roman" w:cs="Times New Roman"/>
          <w:sz w:val="28"/>
          <w:szCs w:val="28"/>
        </w:rPr>
        <w:t>(KPU Library, online eBook)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D94F809" w14:textId="7D5AD171" w:rsidR="005900A9" w:rsidRDefault="005900A9" w:rsidP="005900A9">
      <w:pPr>
        <w:rPr>
          <w:rFonts w:ascii="Times New Roman" w:hAnsi="Times New Roman" w:cs="Times New Roman"/>
          <w:sz w:val="28"/>
          <w:szCs w:val="28"/>
        </w:rPr>
      </w:pPr>
    </w:p>
    <w:p w14:paraId="2021CC72" w14:textId="77777777" w:rsidR="005900A9" w:rsidRPr="005900A9" w:rsidRDefault="005900A9" w:rsidP="005900A9">
      <w:pPr>
        <w:rPr>
          <w:rFonts w:ascii="Times New Roman" w:hAnsi="Times New Roman" w:cs="Times New Roman"/>
          <w:sz w:val="28"/>
          <w:szCs w:val="28"/>
        </w:rPr>
      </w:pPr>
    </w:p>
    <w:p w14:paraId="475B17D2" w14:textId="35AF3F69" w:rsidR="005900A9" w:rsidRDefault="005900A9" w:rsidP="005900A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C. Stuart Houston and Merle Massie, </w:t>
      </w:r>
      <w:r>
        <w:rPr>
          <w:rFonts w:ascii="Times New Roman" w:hAnsi="Times New Roman" w:cs="Times New Roman"/>
          <w:i/>
          <w:iCs/>
          <w:sz w:val="28"/>
          <w:szCs w:val="28"/>
        </w:rPr>
        <w:t>36 Steps on the Road to Medicare</w:t>
      </w:r>
      <w:r>
        <w:rPr>
          <w:rFonts w:ascii="Times New Roman" w:hAnsi="Times New Roman" w:cs="Times New Roman"/>
          <w:sz w:val="28"/>
          <w:szCs w:val="28"/>
        </w:rPr>
        <w:t xml:space="preserve"> (Montreal: McGill-Queen’s University Press, 2013). </w:t>
      </w:r>
      <w:r w:rsidRPr="00A95304">
        <w:rPr>
          <w:rFonts w:ascii="Times New Roman" w:hAnsi="Times New Roman" w:cs="Times New Roman"/>
          <w:sz w:val="28"/>
          <w:szCs w:val="28"/>
        </w:rPr>
        <w:t>(KPU Library, online eBook)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F206AAD" w14:textId="6EBC3B5A" w:rsidR="005900A9" w:rsidRDefault="005900A9" w:rsidP="005900A9">
      <w:pPr>
        <w:rPr>
          <w:rFonts w:ascii="Times New Roman" w:hAnsi="Times New Roman" w:cs="Times New Roman"/>
          <w:sz w:val="28"/>
          <w:szCs w:val="28"/>
        </w:rPr>
      </w:pPr>
    </w:p>
    <w:p w14:paraId="463DD9C4" w14:textId="77777777" w:rsidR="005900A9" w:rsidRPr="005900A9" w:rsidRDefault="005900A9" w:rsidP="005900A9">
      <w:pPr>
        <w:rPr>
          <w:rFonts w:ascii="Times New Roman" w:hAnsi="Times New Roman" w:cs="Times New Roman"/>
          <w:sz w:val="28"/>
          <w:szCs w:val="28"/>
        </w:rPr>
      </w:pPr>
    </w:p>
    <w:p w14:paraId="457C31FB" w14:textId="2EDEC2C1" w:rsidR="005900A9" w:rsidRDefault="005900A9" w:rsidP="005900A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Gregory </w:t>
      </w:r>
      <w:proofErr w:type="spellStart"/>
      <w:r>
        <w:rPr>
          <w:rFonts w:ascii="Times New Roman" w:hAnsi="Times New Roman" w:cs="Times New Roman"/>
          <w:sz w:val="28"/>
          <w:szCs w:val="28"/>
        </w:rPr>
        <w:t>Marchildon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“Douglas versus Manning: The Ideological Battle over Medicare in Postwar Canada,”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Journal of Canadian Studies </w:t>
      </w:r>
      <w:r>
        <w:rPr>
          <w:rFonts w:ascii="Times New Roman" w:hAnsi="Times New Roman" w:cs="Times New Roman"/>
          <w:sz w:val="28"/>
          <w:szCs w:val="28"/>
        </w:rPr>
        <w:t xml:space="preserve">50, 1 (Winter 2016). </w:t>
      </w:r>
      <w:r w:rsidRPr="00A95304">
        <w:rPr>
          <w:rFonts w:ascii="Times New Roman" w:hAnsi="Times New Roman" w:cs="Times New Roman"/>
          <w:sz w:val="28"/>
          <w:szCs w:val="28"/>
        </w:rPr>
        <w:t xml:space="preserve">(KPU Library, online </w:t>
      </w:r>
      <w:r>
        <w:rPr>
          <w:rFonts w:ascii="Times New Roman" w:hAnsi="Times New Roman" w:cs="Times New Roman"/>
          <w:sz w:val="28"/>
          <w:szCs w:val="28"/>
        </w:rPr>
        <w:t>journal article</w:t>
      </w:r>
      <w:r w:rsidRPr="00A9530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2E23E01" w14:textId="218A030F" w:rsidR="005900A9" w:rsidRDefault="005900A9" w:rsidP="005900A9">
      <w:pPr>
        <w:rPr>
          <w:rFonts w:ascii="Times New Roman" w:hAnsi="Times New Roman" w:cs="Times New Roman"/>
          <w:sz w:val="28"/>
          <w:szCs w:val="28"/>
        </w:rPr>
      </w:pPr>
    </w:p>
    <w:p w14:paraId="46A4286C" w14:textId="77777777" w:rsidR="005900A9" w:rsidRPr="005900A9" w:rsidRDefault="005900A9" w:rsidP="005900A9">
      <w:pPr>
        <w:rPr>
          <w:rFonts w:ascii="Times New Roman" w:hAnsi="Times New Roman" w:cs="Times New Roman"/>
          <w:sz w:val="28"/>
          <w:szCs w:val="28"/>
        </w:rPr>
      </w:pPr>
    </w:p>
    <w:p w14:paraId="73A858CA" w14:textId="00B147E0" w:rsidR="005900A9" w:rsidRDefault="005900A9" w:rsidP="005900A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C. David Naylor, </w:t>
      </w:r>
      <w:r>
        <w:rPr>
          <w:rFonts w:ascii="Times New Roman" w:hAnsi="Times New Roman" w:cs="Times New Roman"/>
          <w:i/>
          <w:iCs/>
          <w:sz w:val="28"/>
          <w:szCs w:val="28"/>
        </w:rPr>
        <w:t>Private Practice, Public Payment: Canadian Medicine and the Politics of Health Insurance, 1911-1966</w:t>
      </w:r>
      <w:r>
        <w:rPr>
          <w:rFonts w:ascii="Times New Roman" w:hAnsi="Times New Roman" w:cs="Times New Roman"/>
          <w:sz w:val="28"/>
          <w:szCs w:val="28"/>
        </w:rPr>
        <w:t xml:space="preserve"> (Montreal: McGill-Queen’s University Press, 1986). </w:t>
      </w:r>
      <w:r w:rsidRPr="00A95304">
        <w:rPr>
          <w:rFonts w:ascii="Times New Roman" w:hAnsi="Times New Roman" w:cs="Times New Roman"/>
          <w:sz w:val="28"/>
          <w:szCs w:val="28"/>
        </w:rPr>
        <w:t>(KPU Library, online eBook)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C1F0344" w14:textId="2177E5D5" w:rsidR="00A63322" w:rsidRDefault="00A63322" w:rsidP="00A63322">
      <w:pPr>
        <w:rPr>
          <w:rFonts w:ascii="Times New Roman" w:hAnsi="Times New Roman" w:cs="Times New Roman"/>
          <w:sz w:val="28"/>
          <w:szCs w:val="28"/>
        </w:rPr>
      </w:pPr>
    </w:p>
    <w:p w14:paraId="0FB8CF09" w14:textId="77777777" w:rsidR="00A63322" w:rsidRPr="00A63322" w:rsidRDefault="00A63322" w:rsidP="00A63322">
      <w:pPr>
        <w:rPr>
          <w:rFonts w:ascii="Times New Roman" w:hAnsi="Times New Roman" w:cs="Times New Roman"/>
          <w:sz w:val="28"/>
          <w:szCs w:val="28"/>
        </w:rPr>
      </w:pPr>
    </w:p>
    <w:p w14:paraId="42B9AA75" w14:textId="6BB7AE94" w:rsidR="005900A9" w:rsidRPr="005900A9" w:rsidRDefault="005900A9" w:rsidP="005900A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Malcolm G. Taylor, </w:t>
      </w:r>
      <w:r>
        <w:rPr>
          <w:rFonts w:ascii="Times New Roman" w:hAnsi="Times New Roman" w:cs="Times New Roman"/>
          <w:i/>
          <w:iCs/>
          <w:sz w:val="28"/>
          <w:szCs w:val="28"/>
        </w:rPr>
        <w:t>Health Insurance and Canadian Public Policy</w:t>
      </w:r>
      <w:r>
        <w:rPr>
          <w:rFonts w:ascii="Times New Roman" w:hAnsi="Times New Roman" w:cs="Times New Roman"/>
          <w:sz w:val="28"/>
          <w:szCs w:val="28"/>
        </w:rPr>
        <w:t xml:space="preserve"> (Montreal: McGill-Queen’s University Press, </w:t>
      </w:r>
      <w:r w:rsidR="00A63322">
        <w:rPr>
          <w:rFonts w:ascii="Times New Roman" w:hAnsi="Times New Roman" w:cs="Times New Roman"/>
          <w:sz w:val="28"/>
          <w:szCs w:val="28"/>
        </w:rPr>
        <w:t xml:space="preserve">2009). </w:t>
      </w:r>
      <w:r w:rsidR="00A63322" w:rsidRPr="00A95304">
        <w:rPr>
          <w:rFonts w:ascii="Times New Roman" w:hAnsi="Times New Roman" w:cs="Times New Roman"/>
          <w:sz w:val="28"/>
          <w:szCs w:val="28"/>
        </w:rPr>
        <w:t>(KPU Library, online eBook)</w:t>
      </w:r>
      <w:r w:rsidR="00A63322">
        <w:rPr>
          <w:rFonts w:ascii="Times New Roman" w:hAnsi="Times New Roman" w:cs="Times New Roman"/>
          <w:sz w:val="28"/>
          <w:szCs w:val="28"/>
        </w:rPr>
        <w:t>.</w:t>
      </w:r>
    </w:p>
    <w:p w14:paraId="3E72EC4E" w14:textId="77777777" w:rsidR="00651D66" w:rsidRDefault="00651D66" w:rsidP="00B7562C">
      <w:pPr>
        <w:rPr>
          <w:rFonts w:ascii="Times New Roman" w:hAnsi="Times New Roman" w:cs="Times New Roman"/>
          <w:sz w:val="28"/>
          <w:szCs w:val="28"/>
        </w:rPr>
      </w:pPr>
    </w:p>
    <w:p w14:paraId="6382597D" w14:textId="3FEB37A7" w:rsidR="00651D66" w:rsidRDefault="00651D66" w:rsidP="00B7562C">
      <w:pPr>
        <w:rPr>
          <w:rFonts w:ascii="Times New Roman" w:hAnsi="Times New Roman" w:cs="Times New Roman"/>
          <w:sz w:val="28"/>
          <w:szCs w:val="28"/>
        </w:rPr>
      </w:pPr>
    </w:p>
    <w:p w14:paraId="464A3FFD" w14:textId="13ED2936" w:rsidR="00A63322" w:rsidRDefault="00A63322" w:rsidP="00A63322">
      <w:pPr>
        <w:rPr>
          <w:rFonts w:ascii="Times New Roman" w:hAnsi="Times New Roman" w:cs="Times New Roman"/>
          <w:sz w:val="28"/>
          <w:szCs w:val="28"/>
        </w:rPr>
      </w:pPr>
      <w:r w:rsidRPr="00A95304">
        <w:rPr>
          <w:rFonts w:ascii="Times New Roman" w:hAnsi="Times New Roman" w:cs="Times New Roman"/>
          <w:sz w:val="28"/>
          <w:szCs w:val="28"/>
        </w:rPr>
        <w:t>Recommended but not required source available in the KPU library:</w:t>
      </w:r>
    </w:p>
    <w:p w14:paraId="0494E55F" w14:textId="77777777" w:rsidR="00A63322" w:rsidRDefault="00A63322" w:rsidP="00A63322">
      <w:pPr>
        <w:rPr>
          <w:rFonts w:ascii="Times New Roman" w:hAnsi="Times New Roman" w:cs="Times New Roman"/>
          <w:sz w:val="28"/>
          <w:szCs w:val="28"/>
        </w:rPr>
      </w:pPr>
    </w:p>
    <w:p w14:paraId="663F25CE" w14:textId="77777777" w:rsidR="00A63322" w:rsidRDefault="00A63322" w:rsidP="00A63322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A63322">
        <w:rPr>
          <w:rFonts w:ascii="Times New Roman" w:hAnsi="Times New Roman" w:cs="Times New Roman"/>
          <w:sz w:val="28"/>
          <w:szCs w:val="28"/>
        </w:rPr>
        <w:t xml:space="preserve">Alvin Finkel, </w:t>
      </w:r>
      <w:r w:rsidRPr="00A63322">
        <w:rPr>
          <w:rFonts w:ascii="Times New Roman" w:hAnsi="Times New Roman" w:cs="Times New Roman"/>
          <w:i/>
          <w:iCs/>
          <w:sz w:val="28"/>
          <w:szCs w:val="28"/>
        </w:rPr>
        <w:t>Social Policy and Practice in Canada: A History</w:t>
      </w:r>
      <w:r w:rsidRPr="00A63322">
        <w:rPr>
          <w:rFonts w:ascii="Times New Roman" w:hAnsi="Times New Roman" w:cs="Times New Roman"/>
          <w:sz w:val="28"/>
          <w:szCs w:val="28"/>
        </w:rPr>
        <w:t xml:space="preserve"> (Waterloo: </w:t>
      </w:r>
    </w:p>
    <w:p w14:paraId="0863CAED" w14:textId="77777777" w:rsidR="00A63322" w:rsidRDefault="00A63322" w:rsidP="00A63322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63322">
        <w:rPr>
          <w:rFonts w:ascii="Times New Roman" w:hAnsi="Times New Roman" w:cs="Times New Roman"/>
          <w:sz w:val="28"/>
          <w:szCs w:val="28"/>
        </w:rPr>
        <w:t xml:space="preserve">Wilfrid Laurier University Press, 2006) Chapter 8 “The Medicare Debate, </w:t>
      </w:r>
    </w:p>
    <w:p w14:paraId="1E8FB134" w14:textId="207786F9" w:rsidR="00A63322" w:rsidRPr="00A63322" w:rsidRDefault="00A63322" w:rsidP="00A63322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63322">
        <w:rPr>
          <w:rFonts w:ascii="Times New Roman" w:hAnsi="Times New Roman" w:cs="Times New Roman"/>
          <w:sz w:val="28"/>
          <w:szCs w:val="28"/>
        </w:rPr>
        <w:t xml:space="preserve">1945-1980. </w:t>
      </w:r>
      <w:r w:rsidR="008822F6" w:rsidRPr="00A95304">
        <w:rPr>
          <w:rFonts w:ascii="Times New Roman" w:hAnsi="Times New Roman" w:cs="Times New Roman"/>
          <w:sz w:val="28"/>
          <w:szCs w:val="28"/>
        </w:rPr>
        <w:t>(KPU Library, online eBook)</w:t>
      </w:r>
      <w:r w:rsidR="008822F6">
        <w:rPr>
          <w:rFonts w:ascii="Times New Roman" w:hAnsi="Times New Roman" w:cs="Times New Roman"/>
          <w:sz w:val="28"/>
          <w:szCs w:val="28"/>
        </w:rPr>
        <w:t>.</w:t>
      </w:r>
    </w:p>
    <w:sectPr w:rsidR="00A63322" w:rsidRPr="00A63322" w:rsidSect="003D5894">
      <w:footerReference w:type="even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81BBC6" w14:textId="77777777" w:rsidR="00715530" w:rsidRDefault="00715530" w:rsidP="00DD76C9">
      <w:r>
        <w:separator/>
      </w:r>
    </w:p>
  </w:endnote>
  <w:endnote w:type="continuationSeparator" w:id="0">
    <w:p w14:paraId="27CA37D2" w14:textId="77777777" w:rsidR="00715530" w:rsidRDefault="00715530" w:rsidP="00DD7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38179202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4B0752C" w14:textId="56B83A40" w:rsidR="00DD76C9" w:rsidRDefault="00DD76C9" w:rsidP="00402EC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4DE069D" w14:textId="77777777" w:rsidR="00DD76C9" w:rsidRDefault="00DD76C9" w:rsidP="00DD76C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53269788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6825528" w14:textId="23DAC75E" w:rsidR="00DD76C9" w:rsidRDefault="00DD76C9" w:rsidP="00402EC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6B98725" w14:textId="77777777" w:rsidR="00DD76C9" w:rsidRDefault="00DD76C9" w:rsidP="00DD76C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5BA7ED" w14:textId="77777777" w:rsidR="00715530" w:rsidRDefault="00715530" w:rsidP="00DD76C9">
      <w:r>
        <w:separator/>
      </w:r>
    </w:p>
  </w:footnote>
  <w:footnote w:type="continuationSeparator" w:id="0">
    <w:p w14:paraId="15C8BA3B" w14:textId="77777777" w:rsidR="00715530" w:rsidRDefault="00715530" w:rsidP="00DD76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61684"/>
    <w:multiLevelType w:val="hybridMultilevel"/>
    <w:tmpl w:val="E9C49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54D48"/>
    <w:multiLevelType w:val="hybridMultilevel"/>
    <w:tmpl w:val="64D4AD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193FDD"/>
    <w:multiLevelType w:val="hybridMultilevel"/>
    <w:tmpl w:val="B0AC2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11039A"/>
    <w:multiLevelType w:val="hybridMultilevel"/>
    <w:tmpl w:val="346ED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627340"/>
    <w:multiLevelType w:val="hybridMultilevel"/>
    <w:tmpl w:val="A69AD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C631CC"/>
    <w:multiLevelType w:val="hybridMultilevel"/>
    <w:tmpl w:val="E090A24C"/>
    <w:lvl w:ilvl="0" w:tplc="2A020D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0F5ED6"/>
    <w:multiLevelType w:val="hybridMultilevel"/>
    <w:tmpl w:val="17461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6D13F8"/>
    <w:multiLevelType w:val="hybridMultilevel"/>
    <w:tmpl w:val="F216B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A53D05"/>
    <w:multiLevelType w:val="hybridMultilevel"/>
    <w:tmpl w:val="9E4AF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FB46C7"/>
    <w:multiLevelType w:val="hybridMultilevel"/>
    <w:tmpl w:val="1360C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9"/>
  </w:num>
  <w:num w:numId="5">
    <w:abstractNumId w:val="6"/>
  </w:num>
  <w:num w:numId="6">
    <w:abstractNumId w:val="2"/>
  </w:num>
  <w:num w:numId="7">
    <w:abstractNumId w:val="5"/>
  </w:num>
  <w:num w:numId="8">
    <w:abstractNumId w:val="4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860"/>
    <w:rsid w:val="00026EC8"/>
    <w:rsid w:val="001264D7"/>
    <w:rsid w:val="00213A6B"/>
    <w:rsid w:val="002E5BF3"/>
    <w:rsid w:val="00300308"/>
    <w:rsid w:val="00351860"/>
    <w:rsid w:val="003D5894"/>
    <w:rsid w:val="003D6B75"/>
    <w:rsid w:val="003E6F3C"/>
    <w:rsid w:val="004A795F"/>
    <w:rsid w:val="004F059E"/>
    <w:rsid w:val="004F6134"/>
    <w:rsid w:val="005900A9"/>
    <w:rsid w:val="005F45B2"/>
    <w:rsid w:val="00621E03"/>
    <w:rsid w:val="00634609"/>
    <w:rsid w:val="0065105E"/>
    <w:rsid w:val="00651C56"/>
    <w:rsid w:val="00651D66"/>
    <w:rsid w:val="006A0BD0"/>
    <w:rsid w:val="006B2BEA"/>
    <w:rsid w:val="00715530"/>
    <w:rsid w:val="007155AA"/>
    <w:rsid w:val="00845909"/>
    <w:rsid w:val="008822F6"/>
    <w:rsid w:val="008A069E"/>
    <w:rsid w:val="0090082C"/>
    <w:rsid w:val="00925C88"/>
    <w:rsid w:val="00942E79"/>
    <w:rsid w:val="00973EDC"/>
    <w:rsid w:val="00982175"/>
    <w:rsid w:val="009F44E0"/>
    <w:rsid w:val="009F7197"/>
    <w:rsid w:val="00A43A23"/>
    <w:rsid w:val="00A63322"/>
    <w:rsid w:val="00A95304"/>
    <w:rsid w:val="00B22641"/>
    <w:rsid w:val="00B25A32"/>
    <w:rsid w:val="00B55DB5"/>
    <w:rsid w:val="00B722CC"/>
    <w:rsid w:val="00B7562C"/>
    <w:rsid w:val="00B919E8"/>
    <w:rsid w:val="00BB54F2"/>
    <w:rsid w:val="00C61F22"/>
    <w:rsid w:val="00C877F5"/>
    <w:rsid w:val="00CF548F"/>
    <w:rsid w:val="00DD76C9"/>
    <w:rsid w:val="00EA7199"/>
    <w:rsid w:val="00F4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6731F9"/>
  <w15:chartTrackingRefBased/>
  <w15:docId w15:val="{0AE8F059-56E1-7645-BDE3-594ACB45C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518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86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D76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76C9"/>
  </w:style>
  <w:style w:type="character" w:styleId="PageNumber">
    <w:name w:val="page number"/>
    <w:basedOn w:val="DefaultParagraphFont"/>
    <w:uiPriority w:val="99"/>
    <w:semiHidden/>
    <w:unhideWhenUsed/>
    <w:rsid w:val="00DD76C9"/>
  </w:style>
  <w:style w:type="character" w:styleId="Hyperlink">
    <w:name w:val="Hyperlink"/>
    <w:basedOn w:val="DefaultParagraphFont"/>
    <w:uiPriority w:val="99"/>
    <w:unhideWhenUsed/>
    <w:rsid w:val="00B25A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5A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7</Pages>
  <Words>1006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Hyland</dc:creator>
  <cp:keywords/>
  <dc:description/>
  <cp:lastModifiedBy>Chris Hyland</cp:lastModifiedBy>
  <cp:revision>19</cp:revision>
  <dcterms:created xsi:type="dcterms:W3CDTF">2019-08-18T14:25:00Z</dcterms:created>
  <dcterms:modified xsi:type="dcterms:W3CDTF">2019-12-03T16:38:00Z</dcterms:modified>
</cp:coreProperties>
</file>