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ABA4" w14:textId="65F73759" w:rsidR="0098520B" w:rsidRDefault="0098520B" w:rsidP="0098520B">
      <w:pPr>
        <w:spacing w:after="0"/>
      </w:pPr>
      <w:r w:rsidRPr="00776416">
        <w:rPr>
          <w:noProof/>
        </w:rPr>
        <w:drawing>
          <wp:inline distT="0" distB="0" distL="0" distR="0" wp14:anchorId="58134B50" wp14:editId="48D03573">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5120" t="17190"/>
                    <a:stretch/>
                  </pic:blipFill>
                  <pic:spPr bwMode="auto">
                    <a:xfrm>
                      <a:off x="0" y="0"/>
                      <a:ext cx="4238526" cy="1129518"/>
                    </a:xfrm>
                    <a:prstGeom prst="rect">
                      <a:avLst/>
                    </a:prstGeom>
                    <a:noFill/>
                    <a:ln>
                      <a:noFill/>
                    </a:ln>
                    <a:extLst>
                      <a:ext uri="{53640926-AAD7-44D8-BBD7-CCE9431645EC}">
                        <a14:shadowObscured xmlns:a14="http://schemas.microsoft.com/office/drawing/2010/main"/>
                      </a:ext>
                    </a:extLst>
                  </pic:spPr>
                </pic:pic>
              </a:graphicData>
            </a:graphic>
          </wp:inline>
        </w:drawing>
      </w:r>
    </w:p>
    <w:p w14:paraId="1EC7F133" w14:textId="77777777" w:rsidR="00C34BAF" w:rsidRPr="00303CF7" w:rsidRDefault="00C34BAF" w:rsidP="00C34BAF">
      <w:pPr>
        <w:pStyle w:val="Title"/>
      </w:pPr>
      <w:r w:rsidRPr="00303CF7">
        <w:t>Current Policy: Topic Selection</w:t>
      </w:r>
    </w:p>
    <w:p w14:paraId="5F8D520D" w14:textId="77777777" w:rsidR="00C34BAF" w:rsidRDefault="00C34BAF" w:rsidP="00C34BAF">
      <w:r>
        <w:t xml:space="preserve">As a team, </w:t>
      </w:r>
      <w:r w:rsidRPr="00EF3D10">
        <w:rPr>
          <w:b/>
        </w:rPr>
        <w:t>r</w:t>
      </w:r>
      <w:r>
        <w:rPr>
          <w:b/>
        </w:rPr>
        <w:t xml:space="preserve">esearch </w:t>
      </w:r>
      <w:r>
        <w:t xml:space="preserve">and </w:t>
      </w:r>
      <w:r w:rsidRPr="00EF3D10">
        <w:rPr>
          <w:b/>
        </w:rPr>
        <w:t>identify</w:t>
      </w:r>
      <w:r>
        <w:rPr>
          <w:b/>
        </w:rPr>
        <w:t xml:space="preserve"> </w:t>
      </w:r>
      <w:r>
        <w:t xml:space="preserve">a health care policy topic. </w:t>
      </w:r>
    </w:p>
    <w:p w14:paraId="4B919AC2" w14:textId="77777777" w:rsidR="00C34BAF" w:rsidRDefault="00C34BAF" w:rsidP="00C34BAF">
      <w:r w:rsidRPr="00F736E8">
        <w:rPr>
          <w:b/>
        </w:rPr>
        <w:t>Review</w:t>
      </w:r>
      <w:r>
        <w:t xml:space="preserve"> the following choices or obtain approval from your faculty for a different topic. Faculty approval must be obtained at least 3 days in advance of your assignment due date. </w:t>
      </w:r>
    </w:p>
    <w:p w14:paraId="2BEADCBE" w14:textId="77777777" w:rsidR="00C34BAF" w:rsidRDefault="00C34BAF" w:rsidP="00C34BAF">
      <w:pPr>
        <w:pStyle w:val="ListParagraph"/>
        <w:numPr>
          <w:ilvl w:val="0"/>
          <w:numId w:val="18"/>
        </w:numPr>
      </w:pPr>
      <w:r>
        <w:t>Medicare</w:t>
      </w:r>
    </w:p>
    <w:p w14:paraId="6C233DD0" w14:textId="77777777" w:rsidR="00C34BAF" w:rsidRPr="00EF3D10" w:rsidRDefault="00C34BAF" w:rsidP="00C34BAF">
      <w:pPr>
        <w:pStyle w:val="ListParagraph"/>
        <w:numPr>
          <w:ilvl w:val="0"/>
          <w:numId w:val="18"/>
        </w:numPr>
      </w:pPr>
      <w:r w:rsidRPr="00EF3D10">
        <w:t>Medicaid</w:t>
      </w:r>
    </w:p>
    <w:p w14:paraId="1F0737C5" w14:textId="77777777" w:rsidR="00C34BAF" w:rsidRPr="00EF3D10" w:rsidRDefault="00C34BAF" w:rsidP="00C34BAF">
      <w:pPr>
        <w:pStyle w:val="ListParagraph"/>
        <w:numPr>
          <w:ilvl w:val="0"/>
          <w:numId w:val="18"/>
        </w:numPr>
      </w:pPr>
      <w:r w:rsidRPr="00EF3D10">
        <w:t xml:space="preserve">Health care reform policy </w:t>
      </w:r>
      <w:r>
        <w:t>[</w:t>
      </w:r>
      <w:r w:rsidRPr="00EF3D10">
        <w:t>e.g.</w:t>
      </w:r>
      <w:r>
        <w:t>,</w:t>
      </w:r>
      <w:r w:rsidRPr="00EF3D10">
        <w:t xml:space="preserve"> </w:t>
      </w:r>
      <w:r>
        <w:t>Patient Protection and Affordable Care Act (PP</w:t>
      </w:r>
      <w:r w:rsidRPr="00EF3D10">
        <w:t>ACA)</w:t>
      </w:r>
      <w:r>
        <w:t>]</w:t>
      </w:r>
    </w:p>
    <w:p w14:paraId="72F346EC" w14:textId="77777777" w:rsidR="00C34BAF" w:rsidRPr="00EF3D10" w:rsidRDefault="00C34BAF" w:rsidP="00C34BAF">
      <w:pPr>
        <w:pStyle w:val="ListParagraph"/>
        <w:numPr>
          <w:ilvl w:val="0"/>
          <w:numId w:val="18"/>
        </w:numPr>
      </w:pPr>
      <w:r w:rsidRPr="00EF3D10">
        <w:t>HIPAA</w:t>
      </w:r>
    </w:p>
    <w:p w14:paraId="79F4BB13" w14:textId="77777777" w:rsidR="00C34BAF" w:rsidRPr="00C34BAF" w:rsidRDefault="00C34BAF" w:rsidP="00C34BAF">
      <w:pPr>
        <w:pStyle w:val="ListParagraph"/>
        <w:numPr>
          <w:ilvl w:val="0"/>
          <w:numId w:val="18"/>
        </w:numPr>
        <w:rPr>
          <w:b/>
          <w:sz w:val="18"/>
        </w:rPr>
      </w:pPr>
      <w:r w:rsidRPr="00EF3D10">
        <w:t>HIT</w:t>
      </w:r>
      <w:r>
        <w:t>ECH</w:t>
      </w:r>
    </w:p>
    <w:p w14:paraId="3CB9C51C" w14:textId="77777777" w:rsidR="00C34BAF" w:rsidRPr="00C34BAF" w:rsidRDefault="00C34BAF" w:rsidP="00C34BAF">
      <w:pPr>
        <w:pStyle w:val="ListParagraph"/>
        <w:numPr>
          <w:ilvl w:val="0"/>
          <w:numId w:val="18"/>
        </w:numPr>
        <w:rPr>
          <w:b/>
          <w:sz w:val="18"/>
        </w:rPr>
      </w:pPr>
      <w:r>
        <w:t>Or faculty-approved topic</w:t>
      </w:r>
    </w:p>
    <w:p w14:paraId="3DCB8ABB" w14:textId="77777777" w:rsidR="00C34BAF" w:rsidRPr="00D71D36" w:rsidRDefault="00C34BAF" w:rsidP="00C34BAF">
      <w:pPr>
        <w:rPr>
          <w:i/>
        </w:rPr>
      </w:pPr>
      <w:r w:rsidRPr="00D71D36">
        <w:rPr>
          <w:i/>
        </w:rPr>
        <w:t>N</w:t>
      </w:r>
      <w:r>
        <w:rPr>
          <w:i/>
        </w:rPr>
        <w:t>ote</w:t>
      </w:r>
      <w:r w:rsidRPr="00D71D36">
        <w:rPr>
          <w:i/>
        </w:rPr>
        <w:t>:</w:t>
      </w:r>
      <w:r>
        <w:rPr>
          <w:i/>
        </w:rPr>
        <w:t xml:space="preserve"> </w:t>
      </w:r>
      <w:r>
        <w:t>As you consider a topic, r</w:t>
      </w:r>
      <w:r w:rsidRPr="00D71D36">
        <w:t xml:space="preserve">eview the </w:t>
      </w:r>
      <w:r>
        <w:t>W</w:t>
      </w:r>
      <w:r w:rsidRPr="00D71D36">
        <w:t xml:space="preserve">eek </w:t>
      </w:r>
      <w:r>
        <w:t>Five</w:t>
      </w:r>
      <w:r w:rsidRPr="00D71D36">
        <w:t xml:space="preserve"> assignment</w:t>
      </w:r>
      <w:r>
        <w:t xml:space="preserve"> requirements</w:t>
      </w:r>
      <w:r w:rsidRPr="00D71D36">
        <w:t xml:space="preserve"> to ensure </w:t>
      </w:r>
      <w:r>
        <w:t>the</w:t>
      </w:r>
      <w:r w:rsidRPr="00D71D36">
        <w:t xml:space="preserve"> policy selected </w:t>
      </w:r>
      <w:r>
        <w:t>can be used to satisfy those requirements</w:t>
      </w:r>
      <w:r w:rsidRPr="00D71D36">
        <w:t>.</w:t>
      </w:r>
    </w:p>
    <w:p w14:paraId="4495ED51" w14:textId="77777777" w:rsidR="00C34BAF" w:rsidRDefault="00C34BAF" w:rsidP="00C34BAF">
      <w:r w:rsidRPr="00EF3D10">
        <w:rPr>
          <w:b/>
        </w:rPr>
        <w:t>Complete</w:t>
      </w:r>
      <w:r w:rsidRPr="00EF3D10">
        <w:t xml:space="preserve"> </w:t>
      </w:r>
      <w:r>
        <w:t>the following chart with research your group has identified for the policy selected. Research information that needs to be identified for the policy is listed on the left. Your group will insert research it has found regarding the prompt on the left. To prevent plagiarism, record all information and research in your own words.</w:t>
      </w:r>
    </w:p>
    <w:p w14:paraId="46BE1DE8" w14:textId="5738FEAF" w:rsidR="00C34BAF" w:rsidRPr="00B9031B" w:rsidRDefault="00C34BAF" w:rsidP="00C34BAF">
      <w:pPr>
        <w:rPr>
          <w:b/>
        </w:rPr>
      </w:pPr>
      <w:r w:rsidRPr="00B9031B">
        <w:rPr>
          <w:b/>
        </w:rPr>
        <w:t xml:space="preserve">Policy </w:t>
      </w:r>
      <w:r>
        <w:rPr>
          <w:b/>
        </w:rPr>
        <w:t>s</w:t>
      </w:r>
      <w:r w:rsidRPr="00B9031B">
        <w:rPr>
          <w:b/>
        </w:rPr>
        <w:t>elected:</w:t>
      </w:r>
      <w:r w:rsidRPr="00C34BAF">
        <w:t xml:space="preserve"> </w:t>
      </w:r>
    </w:p>
    <w:tbl>
      <w:tblPr>
        <w:tblStyle w:val="TableGrid"/>
        <w:tblW w:w="0" w:type="auto"/>
        <w:tblLook w:val="04A0" w:firstRow="1" w:lastRow="0" w:firstColumn="1" w:lastColumn="0" w:noHBand="0" w:noVBand="1"/>
        <w:tblDescription w:val="health care policy research"/>
      </w:tblPr>
      <w:tblGrid>
        <w:gridCol w:w="3346"/>
        <w:gridCol w:w="6004"/>
      </w:tblGrid>
      <w:tr w:rsidR="00C34BAF" w:rsidRPr="00C34BAF" w14:paraId="4B0FA7DA" w14:textId="77777777" w:rsidTr="00AB1D79">
        <w:tc>
          <w:tcPr>
            <w:tcW w:w="4518" w:type="dxa"/>
          </w:tcPr>
          <w:p w14:paraId="184E6D1D" w14:textId="181BC069" w:rsidR="00C34BAF" w:rsidRPr="00C34BAF" w:rsidRDefault="00C34BAF" w:rsidP="00C34BAF">
            <w:pPr>
              <w:rPr>
                <w:b/>
              </w:rPr>
            </w:pPr>
            <w:r w:rsidRPr="00C34BAF">
              <w:rPr>
                <w:b/>
              </w:rPr>
              <w:t>Research Prompt</w:t>
            </w:r>
          </w:p>
        </w:tc>
        <w:tc>
          <w:tcPr>
            <w:tcW w:w="8640" w:type="dxa"/>
          </w:tcPr>
          <w:p w14:paraId="13BCBF9D" w14:textId="77777777" w:rsidR="00C34BAF" w:rsidRPr="00C34BAF" w:rsidRDefault="00C34BAF" w:rsidP="00C34BAF">
            <w:pPr>
              <w:rPr>
                <w:b/>
              </w:rPr>
            </w:pPr>
            <w:r w:rsidRPr="00C34BAF">
              <w:rPr>
                <w:b/>
              </w:rPr>
              <w:t>Information your group identified using the policy selected</w:t>
            </w:r>
          </w:p>
        </w:tc>
      </w:tr>
      <w:tr w:rsidR="00C34BAF" w14:paraId="7D07B491" w14:textId="77777777" w:rsidTr="00AB1D79">
        <w:tc>
          <w:tcPr>
            <w:tcW w:w="4518" w:type="dxa"/>
          </w:tcPr>
          <w:p w14:paraId="32A72A6A" w14:textId="77777777" w:rsidR="00C34BAF" w:rsidRPr="0022649C" w:rsidRDefault="00C34BAF" w:rsidP="00C34BAF">
            <w:r w:rsidRPr="009068E2">
              <w:t>Year policy was created</w:t>
            </w:r>
          </w:p>
        </w:tc>
        <w:tc>
          <w:tcPr>
            <w:tcW w:w="8640" w:type="dxa"/>
          </w:tcPr>
          <w:p w14:paraId="3EA5E324" w14:textId="20C891ED" w:rsidR="00C34BAF" w:rsidRDefault="00665221" w:rsidP="00C34BAF">
            <w:pPr>
              <w:rPr>
                <w:sz w:val="18"/>
              </w:rPr>
            </w:pPr>
            <w:r>
              <w:rPr>
                <w:sz w:val="18"/>
              </w:rPr>
              <w:t>The Health Insurance Portability and Accountability Act of 1996 was passed as a public law on August 21</w:t>
            </w:r>
            <w:r w:rsidRPr="00665221">
              <w:rPr>
                <w:sz w:val="18"/>
                <w:vertAlign w:val="superscript"/>
              </w:rPr>
              <w:t>st</w:t>
            </w:r>
            <w:r>
              <w:rPr>
                <w:sz w:val="18"/>
              </w:rPr>
              <w:t xml:space="preserve">, 1996. </w:t>
            </w:r>
          </w:p>
        </w:tc>
      </w:tr>
      <w:tr w:rsidR="00C34BAF" w14:paraId="00A13F40" w14:textId="77777777" w:rsidTr="00AB1D79">
        <w:tc>
          <w:tcPr>
            <w:tcW w:w="4518" w:type="dxa"/>
          </w:tcPr>
          <w:p w14:paraId="2BA70C5F" w14:textId="77777777" w:rsidR="00C34BAF" w:rsidRPr="0022649C" w:rsidRDefault="00C34BAF" w:rsidP="00C34BAF">
            <w:r w:rsidRPr="0022649C">
              <w:t>Identify the various stakeholders involved in the creation of this policy.</w:t>
            </w:r>
          </w:p>
        </w:tc>
        <w:tc>
          <w:tcPr>
            <w:tcW w:w="8640" w:type="dxa"/>
          </w:tcPr>
          <w:p w14:paraId="11623BEA" w14:textId="7D64689D" w:rsidR="00C34BAF" w:rsidRDefault="002F6AF7" w:rsidP="00C34BAF">
            <w:pPr>
              <w:rPr>
                <w:sz w:val="18"/>
              </w:rPr>
            </w:pPr>
            <w:r>
              <w:rPr>
                <w:sz w:val="18"/>
              </w:rPr>
              <w:t>The stakeholders that are involved or impacted by HIPAA</w:t>
            </w:r>
            <w:r w:rsidR="00D32A9E">
              <w:rPr>
                <w:sz w:val="18"/>
              </w:rPr>
              <w:t xml:space="preserve"> who is part of providing health services, and all those who are consumers of health services</w:t>
            </w:r>
            <w:r w:rsidR="003E5267">
              <w:rPr>
                <w:sz w:val="18"/>
              </w:rPr>
              <w:t xml:space="preserve">, </w:t>
            </w:r>
            <w:r w:rsidR="003E5267" w:rsidRPr="003E5267">
              <w:rPr>
                <w:sz w:val="18"/>
              </w:rPr>
              <w:t>insurers</w:t>
            </w:r>
          </w:p>
        </w:tc>
      </w:tr>
      <w:tr w:rsidR="00C34BAF" w14:paraId="0E8D5853" w14:textId="77777777" w:rsidTr="00AB1D79">
        <w:tc>
          <w:tcPr>
            <w:tcW w:w="4518" w:type="dxa"/>
          </w:tcPr>
          <w:p w14:paraId="4504396A" w14:textId="77777777" w:rsidR="00C34BAF" w:rsidRPr="0022649C" w:rsidRDefault="00C34BAF" w:rsidP="00C34BAF">
            <w:r w:rsidRPr="0022649C">
              <w:t>Select a level of government (federal, state, or local) and discuss the role and function it had in the process of implementing the policy.</w:t>
            </w:r>
          </w:p>
        </w:tc>
        <w:tc>
          <w:tcPr>
            <w:tcW w:w="8640" w:type="dxa"/>
          </w:tcPr>
          <w:p w14:paraId="4E1B7611" w14:textId="77777777" w:rsidR="00C34BAF" w:rsidRDefault="00C34BAF" w:rsidP="00C34BAF">
            <w:pPr>
              <w:rPr>
                <w:sz w:val="18"/>
              </w:rPr>
            </w:pPr>
          </w:p>
        </w:tc>
      </w:tr>
      <w:tr w:rsidR="00C34BAF" w14:paraId="770FB05A" w14:textId="77777777" w:rsidTr="00AB1D79">
        <w:tc>
          <w:tcPr>
            <w:tcW w:w="4518" w:type="dxa"/>
          </w:tcPr>
          <w:p w14:paraId="5F821C13" w14:textId="77777777" w:rsidR="00C34BAF" w:rsidRPr="0022649C" w:rsidRDefault="00C34BAF" w:rsidP="00C34BAF">
            <w:r w:rsidRPr="0022649C">
              <w:t>Why was the policy created?</w:t>
            </w:r>
          </w:p>
        </w:tc>
        <w:tc>
          <w:tcPr>
            <w:tcW w:w="8640" w:type="dxa"/>
          </w:tcPr>
          <w:p w14:paraId="3ECA6EF6" w14:textId="2E83865C" w:rsidR="00C34BAF" w:rsidRPr="00031E58" w:rsidRDefault="00031E58" w:rsidP="00C34BAF">
            <w:pPr>
              <w:rPr>
                <w:rFonts w:ascii="Times New Roman" w:hAnsi="Times New Roman" w:cs="Times New Roman"/>
                <w:sz w:val="24"/>
                <w:szCs w:val="24"/>
              </w:rPr>
            </w:pPr>
            <w:r>
              <w:rPr>
                <w:rFonts w:ascii="Times New Roman" w:hAnsi="Times New Roman" w:cs="Times New Roman"/>
                <w:sz w:val="24"/>
                <w:szCs w:val="24"/>
              </w:rPr>
              <w:t xml:space="preserve">The Health Insurance Portability and Accountability was created in 1996 to protect the patients’ </w:t>
            </w:r>
            <w:bookmarkStart w:id="0" w:name="_GoBack"/>
            <w:bookmarkEnd w:id="0"/>
            <w:r>
              <w:rPr>
                <w:rFonts w:ascii="Times New Roman" w:hAnsi="Times New Roman" w:cs="Times New Roman"/>
                <w:sz w:val="24"/>
                <w:szCs w:val="24"/>
              </w:rPr>
              <w:t>health records.</w:t>
            </w:r>
          </w:p>
        </w:tc>
      </w:tr>
      <w:tr w:rsidR="00C34BAF" w14:paraId="29DF3525" w14:textId="77777777" w:rsidTr="00AB1D79">
        <w:tc>
          <w:tcPr>
            <w:tcW w:w="4518" w:type="dxa"/>
          </w:tcPr>
          <w:p w14:paraId="2FED567F" w14:textId="77777777" w:rsidR="00C34BAF" w:rsidRPr="0022649C" w:rsidRDefault="00C34BAF" w:rsidP="00C34BAF">
            <w:r w:rsidRPr="0022649C">
              <w:t>Why is the policy important to health care?</w:t>
            </w:r>
          </w:p>
        </w:tc>
        <w:tc>
          <w:tcPr>
            <w:tcW w:w="8640" w:type="dxa"/>
          </w:tcPr>
          <w:p w14:paraId="72545F76" w14:textId="29D6AC8A" w:rsidR="00C34BAF" w:rsidRPr="00031E58" w:rsidRDefault="00031E58" w:rsidP="00C34BAF">
            <w:pPr>
              <w:rPr>
                <w:rFonts w:ascii="Times New Roman" w:hAnsi="Times New Roman" w:cs="Times New Roman"/>
                <w:sz w:val="24"/>
                <w:szCs w:val="24"/>
              </w:rPr>
            </w:pPr>
            <w:r>
              <w:rPr>
                <w:rFonts w:ascii="Times New Roman" w:hAnsi="Times New Roman" w:cs="Times New Roman"/>
                <w:sz w:val="24"/>
                <w:szCs w:val="24"/>
              </w:rPr>
              <w:t>HIPAA is important to protect health information, health care providers and the overall healthcare industry.</w:t>
            </w:r>
          </w:p>
        </w:tc>
      </w:tr>
      <w:tr w:rsidR="00C34BAF" w14:paraId="18EC129E" w14:textId="77777777" w:rsidTr="00AB1D79">
        <w:tc>
          <w:tcPr>
            <w:tcW w:w="4518" w:type="dxa"/>
          </w:tcPr>
          <w:p w14:paraId="730688E8" w14:textId="77777777" w:rsidR="00C34BAF" w:rsidRPr="0022649C" w:rsidRDefault="00C34BAF" w:rsidP="00C34BAF">
            <w:r w:rsidRPr="0022649C">
              <w:lastRenderedPageBreak/>
              <w:t>What stakeholders are impacted by this policy (</w:t>
            </w:r>
            <w:r>
              <w:t>e.g</w:t>
            </w:r>
            <w:r w:rsidRPr="0022649C">
              <w:t>.</w:t>
            </w:r>
            <w:r>
              <w:t>,</w:t>
            </w:r>
            <w:r w:rsidRPr="0022649C">
              <w:t xml:space="preserve"> </w:t>
            </w:r>
            <w:r>
              <w:t xml:space="preserve">health care </w:t>
            </w:r>
            <w:r w:rsidRPr="0022649C">
              <w:t>consumers, medical staff, etc.)?</w:t>
            </w:r>
          </w:p>
        </w:tc>
        <w:tc>
          <w:tcPr>
            <w:tcW w:w="8640" w:type="dxa"/>
          </w:tcPr>
          <w:p w14:paraId="27B9AB44" w14:textId="77777777" w:rsidR="00C34BAF" w:rsidRDefault="00C34BAF" w:rsidP="00C34BAF">
            <w:pPr>
              <w:rPr>
                <w:sz w:val="18"/>
              </w:rPr>
            </w:pPr>
          </w:p>
        </w:tc>
      </w:tr>
      <w:tr w:rsidR="00C34BAF" w14:paraId="15E4C857" w14:textId="77777777" w:rsidTr="00AB1D79">
        <w:tc>
          <w:tcPr>
            <w:tcW w:w="4518" w:type="dxa"/>
          </w:tcPr>
          <w:p w14:paraId="3392F2BE" w14:textId="77777777" w:rsidR="00C34BAF" w:rsidRDefault="00C34BAF" w:rsidP="00C34BAF">
            <w:r w:rsidRPr="0022649C">
              <w:t>In your opinion</w:t>
            </w:r>
            <w:r>
              <w:t>:</w:t>
            </w:r>
          </w:p>
          <w:p w14:paraId="27773778" w14:textId="77777777" w:rsidR="00C34BAF" w:rsidRDefault="00C34BAF" w:rsidP="00C34BAF">
            <w:r>
              <w:t>I</w:t>
            </w:r>
            <w:r w:rsidRPr="0022649C">
              <w:t xml:space="preserve">s the policy effective? </w:t>
            </w:r>
          </w:p>
          <w:p w14:paraId="2397C545" w14:textId="77777777" w:rsidR="00C34BAF" w:rsidRDefault="00C34BAF" w:rsidP="00C34BAF">
            <w:r w:rsidRPr="0022649C">
              <w:t>Is it meeting the needs of the population as intended?</w:t>
            </w:r>
          </w:p>
          <w:p w14:paraId="1077B745" w14:textId="77777777" w:rsidR="00C34BAF" w:rsidRPr="0022649C" w:rsidRDefault="00C34BAF" w:rsidP="00C34BAF">
            <w:r>
              <w:t>How has the effectiveness of the policy been verified?</w:t>
            </w:r>
          </w:p>
        </w:tc>
        <w:tc>
          <w:tcPr>
            <w:tcW w:w="8640" w:type="dxa"/>
          </w:tcPr>
          <w:p w14:paraId="370D578F" w14:textId="77777777" w:rsidR="00C34BAF" w:rsidRDefault="00C34BAF" w:rsidP="00C34BAF">
            <w:pPr>
              <w:rPr>
                <w:sz w:val="18"/>
              </w:rPr>
            </w:pPr>
          </w:p>
        </w:tc>
      </w:tr>
      <w:tr w:rsidR="00C34BAF" w14:paraId="6D16E1F7" w14:textId="77777777" w:rsidTr="00AB1D79">
        <w:tc>
          <w:tcPr>
            <w:tcW w:w="4518" w:type="dxa"/>
          </w:tcPr>
          <w:p w14:paraId="04E67EB6" w14:textId="77777777" w:rsidR="00C34BAF" w:rsidRPr="0022649C" w:rsidRDefault="00C34BAF" w:rsidP="00C34BAF">
            <w:r w:rsidRPr="0022649C">
              <w:t>Discuss the health and societal issues that had an impact on the development of the health care policy.</w:t>
            </w:r>
          </w:p>
        </w:tc>
        <w:tc>
          <w:tcPr>
            <w:tcW w:w="8640" w:type="dxa"/>
          </w:tcPr>
          <w:p w14:paraId="1997BC13" w14:textId="77777777" w:rsidR="00C34BAF" w:rsidRDefault="00C34BAF" w:rsidP="00C34BAF">
            <w:pPr>
              <w:rPr>
                <w:sz w:val="18"/>
              </w:rPr>
            </w:pPr>
          </w:p>
        </w:tc>
      </w:tr>
    </w:tbl>
    <w:p w14:paraId="21E7C25C" w14:textId="77777777" w:rsidR="00C34BAF" w:rsidRDefault="00C34BAF" w:rsidP="00C34BAF">
      <w:pPr>
        <w:pStyle w:val="Heading3"/>
        <w:spacing w:before="240"/>
      </w:pPr>
      <w:r w:rsidRPr="00D94103">
        <w:t>References</w:t>
      </w:r>
    </w:p>
    <w:p w14:paraId="53180030" w14:textId="77777777" w:rsidR="00C34BAF" w:rsidRPr="00F43265" w:rsidRDefault="00C34BAF" w:rsidP="00C34BAF">
      <w:r w:rsidRPr="00F43265">
        <w:rPr>
          <w:b/>
        </w:rPr>
        <w:t>Cite</w:t>
      </w:r>
      <w:r w:rsidRPr="00F43265">
        <w:t xml:space="preserve"> at least 2 reputable references used to complete </w:t>
      </w:r>
      <w:r>
        <w:t>the</w:t>
      </w:r>
      <w:r w:rsidRPr="00F43265">
        <w:t xml:space="preserve"> prompts </w:t>
      </w:r>
      <w:r>
        <w:t>within the</w:t>
      </w:r>
      <w:r w:rsidRPr="00F43265">
        <w:t xml:space="preserve"> chart. Reputable references </w:t>
      </w:r>
      <w:r>
        <w:t>include</w:t>
      </w:r>
      <w:r w:rsidRPr="00F43265">
        <w:t xml:space="preserve"> trade or industry publications</w:t>
      </w:r>
      <w:r>
        <w:t>;</w:t>
      </w:r>
      <w:r w:rsidRPr="00F43265">
        <w:t xml:space="preserve"> government or agency websites</w:t>
      </w:r>
      <w:r>
        <w:t>;</w:t>
      </w:r>
      <w:r w:rsidRPr="00F43265">
        <w:t xml:space="preserve"> scholarly works</w:t>
      </w:r>
      <w:r>
        <w:t>; your</w:t>
      </w:r>
      <w:r w:rsidRPr="00F43265">
        <w:t xml:space="preserve"> textbook, </w:t>
      </w:r>
      <w:r w:rsidRPr="007747AA">
        <w:rPr>
          <w:i/>
        </w:rPr>
        <w:t>Health Policymaking in the United States</w:t>
      </w:r>
      <w:r w:rsidRPr="006D2AEB">
        <w:t xml:space="preserve"> (6th ed.)</w:t>
      </w:r>
      <w:r>
        <w:t xml:space="preserve">; </w:t>
      </w:r>
      <w:r w:rsidRPr="00F43265">
        <w:t>or other sources of similar quality.</w:t>
      </w:r>
    </w:p>
    <w:p w14:paraId="5ACC1730" w14:textId="77777777" w:rsidR="00C34BAF" w:rsidRDefault="00C34BAF" w:rsidP="00C34BAF">
      <w:r>
        <w:rPr>
          <w:b/>
        </w:rPr>
        <w:t>F</w:t>
      </w:r>
      <w:r w:rsidRPr="00F43265">
        <w:rPr>
          <w:b/>
        </w:rPr>
        <w:t>ormat</w:t>
      </w:r>
      <w:r w:rsidRPr="00F43265">
        <w:t xml:space="preserve"> your reference section and references used in your chart according to APA guidelines.</w:t>
      </w:r>
    </w:p>
    <w:p w14:paraId="62A27FE6" w14:textId="01ED89BE" w:rsidR="00C34BAF" w:rsidRDefault="00C34BAF" w:rsidP="00C34BAF">
      <w:pPr>
        <w:rPr>
          <w:rFonts w:cs="Arial"/>
        </w:rPr>
      </w:pPr>
      <w:r w:rsidRPr="00C34BAF">
        <w:rPr>
          <w:rFonts w:cs="Arial"/>
          <w:b/>
        </w:rPr>
        <w:t>Submit</w:t>
      </w:r>
      <w:r w:rsidRPr="0076166D">
        <w:rPr>
          <w:rFonts w:cs="Arial"/>
        </w:rPr>
        <w:t xml:space="preserve"> your assignment.</w:t>
      </w:r>
    </w:p>
    <w:p w14:paraId="10C9E4B1" w14:textId="2C57034A" w:rsidR="002313DF" w:rsidRDefault="002313DF" w:rsidP="00C34BAF">
      <w:pPr>
        <w:rPr>
          <w:rFonts w:cs="Arial"/>
        </w:rPr>
      </w:pPr>
    </w:p>
    <w:p w14:paraId="21260613" w14:textId="50BD5F43" w:rsidR="002313DF" w:rsidRDefault="002313DF" w:rsidP="002313DF">
      <w:pPr>
        <w:jc w:val="center"/>
        <w:rPr>
          <w:rFonts w:cs="Arial"/>
        </w:rPr>
      </w:pPr>
      <w:r>
        <w:rPr>
          <w:rFonts w:cs="Arial"/>
        </w:rPr>
        <w:t>References</w:t>
      </w:r>
    </w:p>
    <w:p w14:paraId="0BFC78CA" w14:textId="39680F21" w:rsidR="002313DF" w:rsidRPr="0076166D" w:rsidRDefault="00205F45" w:rsidP="00205F45">
      <w:pPr>
        <w:ind w:left="720" w:hanging="720"/>
        <w:rPr>
          <w:rFonts w:cs="Arial"/>
          <w:b/>
          <w:sz w:val="16"/>
          <w:szCs w:val="20"/>
        </w:rPr>
      </w:pPr>
      <w:r>
        <w:rPr>
          <w:rFonts w:cs="Arial"/>
          <w:color w:val="333333"/>
          <w:sz w:val="21"/>
          <w:szCs w:val="21"/>
          <w:shd w:val="clear" w:color="auto" w:fill="FFFFFF"/>
        </w:rPr>
        <w:t>U.S. Department of Health &amp; Human Services. (2013). Summary of the HIPAA Privacy Rule. Retrieved from https://www.hhs.gov/hipaa/for-professionals/privacy/laws-regulations/index.html</w:t>
      </w:r>
    </w:p>
    <w:sectPr w:rsidR="002313DF" w:rsidRPr="0076166D" w:rsidSect="00B9595A">
      <w:headerReference w:type="default" r:id="rId13"/>
      <w:footerReference w:type="default" r:id="rId14"/>
      <w:headerReference w:type="first" r:id="rId15"/>
      <w:footerReference w:type="first" r:id="rId16"/>
      <w:pgSz w:w="12240" w:h="15840"/>
      <w:pgMar w:top="72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2A37A" w14:textId="77777777" w:rsidR="00390ED6" w:rsidRDefault="00390ED6" w:rsidP="000F0903">
      <w:pPr>
        <w:spacing w:after="0"/>
      </w:pPr>
      <w:r>
        <w:separator/>
      </w:r>
    </w:p>
  </w:endnote>
  <w:endnote w:type="continuationSeparator" w:id="0">
    <w:p w14:paraId="14DD282B" w14:textId="77777777" w:rsidR="00390ED6" w:rsidRDefault="00390ED6" w:rsidP="000F0903">
      <w:pPr>
        <w:spacing w:after="0"/>
      </w:pPr>
      <w:r>
        <w:continuationSeparator/>
      </w:r>
    </w:p>
  </w:endnote>
  <w:endnote w:type="continuationNotice" w:id="1">
    <w:p w14:paraId="481FB038" w14:textId="77777777" w:rsidR="00390ED6" w:rsidRDefault="00390E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AFF" w:usb1="5000217F" w:usb2="00000021" w:usb3="00000000" w:csb0="000001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0D2A" w14:textId="4B45F82C"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2019</w:t>
    </w:r>
    <w:r w:rsidRPr="184C0106">
      <w:rPr>
        <w:sz w:val="16"/>
        <w:szCs w:val="16"/>
      </w:rPr>
      <w:t xml:space="preserve"> by University of Phoenix.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A2A9" w14:textId="7808B9BB"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2019</w:t>
    </w:r>
    <w:r w:rsidRPr="184C0106">
      <w:rPr>
        <w:sz w:val="16"/>
        <w:szCs w:val="16"/>
      </w:rPr>
      <w:t xml:space="preserve"> by University of Phoenix.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FEE9A" w14:textId="77777777" w:rsidR="00390ED6" w:rsidRDefault="00390ED6" w:rsidP="000F0903">
      <w:pPr>
        <w:spacing w:after="0"/>
      </w:pPr>
      <w:r>
        <w:separator/>
      </w:r>
    </w:p>
  </w:footnote>
  <w:footnote w:type="continuationSeparator" w:id="0">
    <w:p w14:paraId="192C7CF6" w14:textId="77777777" w:rsidR="00390ED6" w:rsidRDefault="00390ED6" w:rsidP="000F0903">
      <w:pPr>
        <w:spacing w:after="0"/>
      </w:pPr>
      <w:r>
        <w:continuationSeparator/>
      </w:r>
    </w:p>
  </w:footnote>
  <w:footnote w:type="continuationNotice" w:id="1">
    <w:p w14:paraId="7772375A" w14:textId="77777777" w:rsidR="00390ED6" w:rsidRDefault="00390E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E977" w14:textId="3D949A05" w:rsidR="002901D9" w:rsidRDefault="00302556" w:rsidP="00C12D77">
    <w:pPr>
      <w:spacing w:after="0"/>
      <w:ind w:left="4230"/>
      <w:jc w:val="right"/>
    </w:pPr>
    <w:r>
      <w:t>Current Policy: Topic Selection</w:t>
    </w:r>
  </w:p>
  <w:p w14:paraId="700511FE" w14:textId="77777777" w:rsidR="00302556" w:rsidRDefault="00302556" w:rsidP="00302556">
    <w:pPr>
      <w:pStyle w:val="Header"/>
      <w:jc w:val="right"/>
    </w:pPr>
    <w:r>
      <w:t>HCS/455 v9</w:t>
    </w:r>
  </w:p>
  <w:p w14:paraId="229588AC" w14:textId="77777777" w:rsidR="002901D9" w:rsidRPr="004B3024" w:rsidRDefault="002901D9" w:rsidP="00B9595A">
    <w:pPr>
      <w:spacing w:after="0"/>
      <w:ind w:left="8190"/>
      <w:jc w:val="right"/>
    </w:pPr>
    <w:r>
      <w:t xml:space="preserve">Page </w:t>
    </w:r>
    <w:r w:rsidRPr="184C0106">
      <w:rPr>
        <w:noProof/>
      </w:rPr>
      <w:fldChar w:fldCharType="begin"/>
    </w:r>
    <w:r w:rsidRPr="184C0106">
      <w:rPr>
        <w:noProof/>
      </w:rPr>
      <w:instrText xml:space="preserve"> PAGE  \* Arabic  \* MERGEFORMAT </w:instrText>
    </w:r>
    <w:r w:rsidRPr="184C0106">
      <w:rPr>
        <w:noProof/>
      </w:rPr>
      <w:fldChar w:fldCharType="separate"/>
    </w:r>
    <w:r w:rsidR="00302556">
      <w:rPr>
        <w:noProof/>
      </w:rPr>
      <w:t>2</w:t>
    </w:r>
    <w:r w:rsidRPr="184C0106">
      <w:rPr>
        <w:noProof/>
      </w:rPr>
      <w:fldChar w:fldCharType="end"/>
    </w:r>
    <w:r>
      <w:t xml:space="preserve"> of </w:t>
    </w:r>
    <w:r w:rsidRPr="184C0106">
      <w:rPr>
        <w:noProof/>
      </w:rPr>
      <w:fldChar w:fldCharType="begin"/>
    </w:r>
    <w:r w:rsidRPr="184C0106">
      <w:rPr>
        <w:noProof/>
      </w:rPr>
      <w:instrText xml:space="preserve"> NUMPAGES  \* Arabic  \* MERGEFORMAT </w:instrText>
    </w:r>
    <w:r w:rsidRPr="184C0106">
      <w:rPr>
        <w:noProof/>
      </w:rPr>
      <w:fldChar w:fldCharType="separate"/>
    </w:r>
    <w:r w:rsidR="00302556">
      <w:rPr>
        <w:noProof/>
      </w:rPr>
      <w:t>2</w:t>
    </w:r>
    <w:r w:rsidRPr="184C0106">
      <w:rPr>
        <w:noProof/>
      </w:rPr>
      <w:fldChar w:fldCharType="end"/>
    </w:r>
  </w:p>
  <w:p w14:paraId="79C2BB41" w14:textId="62ED273B" w:rsidR="002901D9" w:rsidRPr="00B9595A" w:rsidRDefault="002901D9" w:rsidP="00B9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60EC" w14:textId="7751F924" w:rsidR="002901D9" w:rsidRDefault="00302556" w:rsidP="00B9595A">
    <w:pPr>
      <w:pStyle w:val="Header"/>
      <w:jc w:val="right"/>
    </w:pPr>
    <w:r>
      <w:t>HCS/455</w:t>
    </w:r>
    <w:r w:rsidR="002901D9">
      <w:t xml:space="preserve"> v</w:t>
    </w:r>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pStyle w:val="OutlineLevel5"/>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86677"/>
    <w:multiLevelType w:val="hybridMultilevel"/>
    <w:tmpl w:val="8092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D559E"/>
    <w:multiLevelType w:val="hybridMultilevel"/>
    <w:tmpl w:val="7D769ACC"/>
    <w:lvl w:ilvl="0" w:tplc="A878800C">
      <w:start w:val="1"/>
      <w:numFmt w:val="decimal"/>
      <w:pStyle w:val="Numberedlist"/>
      <w:lvlText w:val="%1."/>
      <w:lvlJc w:val="left"/>
      <w:pPr>
        <w:ind w:left="360" w:hanging="360"/>
      </w:pPr>
      <w:rPr>
        <w:rFonts w:hint="default"/>
      </w:rPr>
    </w:lvl>
    <w:lvl w:ilvl="1" w:tplc="49C6B29A">
      <w:start w:val="1"/>
      <w:numFmt w:val="lowerLetter"/>
      <w:pStyle w:val="OutlineLevel2"/>
      <w:lvlText w:val="%2."/>
      <w:lvlJc w:val="left"/>
      <w:pPr>
        <w:ind w:left="1080" w:hanging="360"/>
      </w:pPr>
      <w:rPr>
        <w:rFonts w:hint="default"/>
      </w:rPr>
    </w:lvl>
    <w:lvl w:ilvl="2" w:tplc="E4A058D2">
      <w:start w:val="1"/>
      <w:numFmt w:val="decimal"/>
      <w:pStyle w:val="OutlineLevel3"/>
      <w:lvlText w:val="%3)"/>
      <w:lvlJc w:val="left"/>
      <w:pPr>
        <w:ind w:left="1800" w:hanging="360"/>
      </w:pPr>
      <w:rPr>
        <w:rFonts w:hint="default"/>
      </w:rPr>
    </w:lvl>
    <w:lvl w:ilvl="3" w:tplc="13B2E95C">
      <w:start w:val="1"/>
      <w:numFmt w:val="lowerLetter"/>
      <w:pStyle w:val="OutlineLevel4"/>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081A61"/>
    <w:multiLevelType w:val="hybridMultilevel"/>
    <w:tmpl w:val="E7789E02"/>
    <w:lvl w:ilvl="0" w:tplc="443C4856">
      <w:start w:val="1"/>
      <w:numFmt w:val="lowerLetter"/>
      <w:pStyle w:val="OutlineLevel6"/>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5BC90357"/>
    <w:multiLevelType w:val="hybridMultilevel"/>
    <w:tmpl w:val="BECAE7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7AC732B"/>
    <w:multiLevelType w:val="hybridMultilevel"/>
    <w:tmpl w:val="138A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7"/>
  </w:num>
  <w:num w:numId="10">
    <w:abstractNumId w:val="3"/>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num>
  <w:num w:numId="16">
    <w:abstractNumId w:val="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LockThe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3MTIwNzI1Mzc0M7JU0lEKTi0uzszPAykwNK0FAO+o+cAtAAAA"/>
  </w:docVars>
  <w:rsids>
    <w:rsidRoot w:val="00B7574F"/>
    <w:rsid w:val="00031E58"/>
    <w:rsid w:val="000C0803"/>
    <w:rsid w:val="000C2C6A"/>
    <w:rsid w:val="000D2169"/>
    <w:rsid w:val="000F0903"/>
    <w:rsid w:val="00104799"/>
    <w:rsid w:val="0013181E"/>
    <w:rsid w:val="001602BB"/>
    <w:rsid w:val="001A2683"/>
    <w:rsid w:val="001C098D"/>
    <w:rsid w:val="001F0CC9"/>
    <w:rsid w:val="00201214"/>
    <w:rsid w:val="00205F45"/>
    <w:rsid w:val="00207997"/>
    <w:rsid w:val="00224434"/>
    <w:rsid w:val="002313DF"/>
    <w:rsid w:val="00250EB0"/>
    <w:rsid w:val="00270C10"/>
    <w:rsid w:val="002901D9"/>
    <w:rsid w:val="002E4BE7"/>
    <w:rsid w:val="002F6AF7"/>
    <w:rsid w:val="00302556"/>
    <w:rsid w:val="0033144D"/>
    <w:rsid w:val="00377506"/>
    <w:rsid w:val="00390ED6"/>
    <w:rsid w:val="003E5267"/>
    <w:rsid w:val="00427F4C"/>
    <w:rsid w:val="004500DE"/>
    <w:rsid w:val="00467B22"/>
    <w:rsid w:val="005002EC"/>
    <w:rsid w:val="00532293"/>
    <w:rsid w:val="00546A6C"/>
    <w:rsid w:val="005702EF"/>
    <w:rsid w:val="005F5BC8"/>
    <w:rsid w:val="00654497"/>
    <w:rsid w:val="0066315B"/>
    <w:rsid w:val="00665221"/>
    <w:rsid w:val="00726E5E"/>
    <w:rsid w:val="00776416"/>
    <w:rsid w:val="007A0EAB"/>
    <w:rsid w:val="00935086"/>
    <w:rsid w:val="00935F80"/>
    <w:rsid w:val="0098520B"/>
    <w:rsid w:val="009B0A35"/>
    <w:rsid w:val="009C241D"/>
    <w:rsid w:val="009C48ED"/>
    <w:rsid w:val="009E0D9C"/>
    <w:rsid w:val="00A03896"/>
    <w:rsid w:val="00A14190"/>
    <w:rsid w:val="00A367CA"/>
    <w:rsid w:val="00A621B0"/>
    <w:rsid w:val="00B1207F"/>
    <w:rsid w:val="00B3325E"/>
    <w:rsid w:val="00B7574F"/>
    <w:rsid w:val="00B9595A"/>
    <w:rsid w:val="00C032FD"/>
    <w:rsid w:val="00C12D77"/>
    <w:rsid w:val="00C34BAF"/>
    <w:rsid w:val="00C610B2"/>
    <w:rsid w:val="00CC6145"/>
    <w:rsid w:val="00D10F9D"/>
    <w:rsid w:val="00D2123C"/>
    <w:rsid w:val="00D32A9E"/>
    <w:rsid w:val="00DA2EA0"/>
    <w:rsid w:val="00DC032D"/>
    <w:rsid w:val="00DE1A94"/>
    <w:rsid w:val="00E22D25"/>
    <w:rsid w:val="00E65CEA"/>
    <w:rsid w:val="00ED01FB"/>
    <w:rsid w:val="00F7576F"/>
    <w:rsid w:val="00FF6339"/>
    <w:rsid w:val="17072597"/>
    <w:rsid w:val="184C0106"/>
    <w:rsid w:val="230CB48E"/>
    <w:rsid w:val="26788116"/>
    <w:rsid w:val="3A359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E664"/>
  <w15:chartTrackingRefBased/>
  <w15:docId w15:val="{90193903-0929-48A8-854C-7CA31A10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qFormat/>
    <w:rsid w:val="0033144D"/>
    <w:pPr>
      <w:spacing w:after="0" w:line="240" w:lineRule="auto"/>
    </w:pPr>
    <w:rPr>
      <w:rFonts w:ascii="Arial" w:hAnsi="Arial"/>
      <w:sz w:val="20"/>
    </w:rPr>
  </w:style>
  <w:style w:type="paragraph" w:styleId="Title">
    <w:name w:val="Title"/>
    <w:basedOn w:val="Normal"/>
    <w:next w:val="Normal"/>
    <w:link w:val="TitleChar"/>
    <w:uiPriority w:val="10"/>
    <w:qFormat/>
    <w:rsid w:val="0098520B"/>
    <w:rPr>
      <w:rFonts w:eastAsiaTheme="majorEastAsia" w:cstheme="majorBidi"/>
      <w:b/>
      <w:color w:val="DE3518"/>
      <w:spacing w:val="-10"/>
      <w:kern w:val="28"/>
      <w:sz w:val="44"/>
      <w:szCs w:val="56"/>
    </w:rPr>
  </w:style>
  <w:style w:type="character" w:customStyle="1" w:styleId="TitleChar">
    <w:name w:val="Title Char"/>
    <w:basedOn w:val="DefaultParagraphFont"/>
    <w:link w:val="Title"/>
    <w:uiPriority w:val="10"/>
    <w:rsid w:val="0098520B"/>
    <w:rPr>
      <w:rFonts w:ascii="Arial" w:eastAsiaTheme="majorEastAsia" w:hAnsi="Arial" w:cstheme="majorBidi"/>
      <w:b/>
      <w:color w:val="DE3518"/>
      <w:spacing w:val="-10"/>
      <w:kern w:val="28"/>
      <w:sz w:val="44"/>
      <w:szCs w:val="56"/>
    </w:rPr>
  </w:style>
  <w:style w:type="paragraph" w:customStyle="1" w:styleId="Numberedlist">
    <w:name w:val="Numbered list"/>
    <w:basedOn w:val="ListParagraph"/>
    <w:link w:val="NumberedlistChar"/>
    <w:qFormat/>
    <w:rsid w:val="00776416"/>
    <w:pPr>
      <w:numPr>
        <w:numId w:val="1"/>
      </w:numPr>
      <w:spacing w:before="60" w:after="6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776416"/>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paragraph" w:styleId="Subtitle">
    <w:name w:val="Subtitle"/>
    <w:basedOn w:val="Normal"/>
    <w:next w:val="Normal"/>
    <w:link w:val="SubtitleChar"/>
    <w:uiPriority w:val="11"/>
    <w:rsid w:val="0033144D"/>
    <w:pPr>
      <w:numPr>
        <w:ilvl w:val="1"/>
      </w:numPr>
    </w:pPr>
    <w:rPr>
      <w:rFonts w:asciiTheme="minorHAnsi" w:eastAsiaTheme="minorEastAsia" w:hAnsiTheme="minorHAnsi"/>
      <w:color w:val="EE7864" w:themeColor="text1" w:themeTint="A5"/>
      <w:spacing w:val="15"/>
      <w:sz w:val="22"/>
    </w:rPr>
  </w:style>
  <w:style w:type="character" w:customStyle="1" w:styleId="SubtitleChar">
    <w:name w:val="Subtitle Char"/>
    <w:basedOn w:val="DefaultParagraphFont"/>
    <w:link w:val="Subtitle"/>
    <w:uiPriority w:val="11"/>
    <w:rsid w:val="0033144D"/>
    <w:rPr>
      <w:rFonts w:eastAsiaTheme="minorEastAsia"/>
      <w:color w:val="EE7864" w:themeColor="text1" w:themeTint="A5"/>
      <w:spacing w:val="15"/>
    </w:rPr>
  </w:style>
  <w:style w:type="character" w:styleId="FollowedHyperlink">
    <w:name w:val="FollowedHyperlink"/>
    <w:basedOn w:val="DefaultParagraphFont"/>
    <w:uiPriority w:val="99"/>
    <w:semiHidden/>
    <w:unhideWhenUsed/>
    <w:rsid w:val="001602BB"/>
    <w:rPr>
      <w:color w:val="018391" w:themeColor="followedHyperlink"/>
      <w:u w:val="single"/>
    </w:rPr>
  </w:style>
  <w:style w:type="paragraph" w:styleId="IntenseQuote">
    <w:name w:val="Intense Quote"/>
    <w:basedOn w:val="Normal"/>
    <w:next w:val="Normal"/>
    <w:link w:val="IntenseQuoteChar"/>
    <w:uiPriority w:val="30"/>
    <w:qFormat/>
    <w:rsid w:val="00A621B0"/>
    <w:pPr>
      <w:pBdr>
        <w:top w:val="single" w:sz="4" w:space="10" w:color="4D3733"/>
        <w:bottom w:val="single" w:sz="4" w:space="10" w:color="4D3733"/>
      </w:pBdr>
      <w:spacing w:before="360" w:after="360"/>
      <w:ind w:left="864" w:right="864"/>
      <w:jc w:val="center"/>
    </w:pPr>
    <w:rPr>
      <w:rFonts w:ascii="Roboto" w:hAnsi="Roboto"/>
      <w:i/>
      <w:iCs/>
      <w:color w:val="018391"/>
      <w:sz w:val="24"/>
    </w:rPr>
  </w:style>
  <w:style w:type="character" w:customStyle="1" w:styleId="IntenseQuoteChar">
    <w:name w:val="Intense Quote Char"/>
    <w:basedOn w:val="DefaultParagraphFont"/>
    <w:link w:val="IntenseQuote"/>
    <w:uiPriority w:val="30"/>
    <w:rsid w:val="00A621B0"/>
    <w:rPr>
      <w:rFonts w:ascii="Roboto" w:hAnsi="Roboto"/>
      <w:i/>
      <w:iCs/>
      <w:color w:val="018391"/>
      <w:sz w:val="24"/>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59"/>
    <w:rsid w:val="007A0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Level1">
    <w:name w:val="Outline Level 1"/>
    <w:basedOn w:val="Numberedlist"/>
    <w:link w:val="OutlineLevel1Char"/>
    <w:qFormat/>
    <w:rsid w:val="00C12D77"/>
  </w:style>
  <w:style w:type="paragraph" w:customStyle="1" w:styleId="OutlineLevel2">
    <w:name w:val="Outline Level 2"/>
    <w:basedOn w:val="OutlineLevel1"/>
    <w:link w:val="OutlineLevel2Char"/>
    <w:qFormat/>
    <w:rsid w:val="001F0CC9"/>
    <w:pPr>
      <w:numPr>
        <w:ilvl w:val="1"/>
        <w:numId w:val="11"/>
      </w:numPr>
      <w:ind w:left="720"/>
    </w:pPr>
  </w:style>
  <w:style w:type="character" w:customStyle="1" w:styleId="OutlineLevel1Char">
    <w:name w:val="Outline Level 1 Char"/>
    <w:basedOn w:val="NumberedlistChar"/>
    <w:link w:val="OutlineLevel1"/>
    <w:rsid w:val="00C12D77"/>
    <w:rPr>
      <w:rFonts w:ascii="Arial" w:hAnsi="Arial"/>
      <w:color w:val="4D3733" w:themeColor="background1"/>
      <w:sz w:val="20"/>
    </w:rPr>
  </w:style>
  <w:style w:type="paragraph" w:customStyle="1" w:styleId="OutlineLevel3">
    <w:name w:val="Outline Level 3"/>
    <w:basedOn w:val="OutlineLevel2"/>
    <w:link w:val="OutlineLevel3Char"/>
    <w:qFormat/>
    <w:rsid w:val="001F0CC9"/>
    <w:pPr>
      <w:numPr>
        <w:ilvl w:val="2"/>
      </w:numPr>
      <w:ind w:left="1080"/>
    </w:pPr>
  </w:style>
  <w:style w:type="character" w:customStyle="1" w:styleId="OutlineLevel2Char">
    <w:name w:val="Outline Level 2 Char"/>
    <w:basedOn w:val="OutlineLevel1Char"/>
    <w:link w:val="OutlineLevel2"/>
    <w:rsid w:val="001F0CC9"/>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1F0CC9"/>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OutlineLevel3"/>
    <w:link w:val="OutlineLevel4Char"/>
    <w:qFormat/>
    <w:rsid w:val="001F0CC9"/>
    <w:pPr>
      <w:numPr>
        <w:ilvl w:val="3"/>
      </w:numPr>
      <w:ind w:left="1440"/>
    </w:pPr>
  </w:style>
  <w:style w:type="character" w:customStyle="1" w:styleId="OutlineLevel4Char">
    <w:name w:val="Outline Level 4 Char"/>
    <w:basedOn w:val="OutlineLevel3Char"/>
    <w:link w:val="OutlineLevel4"/>
    <w:rsid w:val="001F0CC9"/>
    <w:rPr>
      <w:rFonts w:ascii="Arial" w:hAnsi="Arial"/>
      <w:color w:val="4D3733" w:themeColor="background1"/>
      <w:sz w:val="20"/>
    </w:rPr>
  </w:style>
  <w:style w:type="paragraph" w:customStyle="1" w:styleId="OutlineLevel5">
    <w:name w:val="Outline Level 5"/>
    <w:basedOn w:val="OutlineLevel4"/>
    <w:link w:val="OutlineLevel5Char"/>
    <w:qFormat/>
    <w:rsid w:val="001F0CC9"/>
    <w:pPr>
      <w:numPr>
        <w:ilvl w:val="4"/>
        <w:numId w:val="8"/>
      </w:numPr>
      <w:ind w:left="1710" w:hanging="180"/>
    </w:pPr>
  </w:style>
  <w:style w:type="character" w:customStyle="1" w:styleId="OutlineLevel5Char">
    <w:name w:val="Outline Level 5 Char"/>
    <w:basedOn w:val="OutlineLevel4Char"/>
    <w:link w:val="OutlineLevel5"/>
    <w:rsid w:val="001F0CC9"/>
    <w:rPr>
      <w:rFonts w:ascii="Arial" w:hAnsi="Arial"/>
      <w:color w:val="4D3733" w:themeColor="background1"/>
      <w:sz w:val="20"/>
    </w:rPr>
  </w:style>
  <w:style w:type="paragraph" w:customStyle="1" w:styleId="OutlineLevel6">
    <w:name w:val="Outline Level 6"/>
    <w:basedOn w:val="OutlineLevel5"/>
    <w:link w:val="OutlineLevel6Char"/>
    <w:qFormat/>
    <w:rsid w:val="001F0CC9"/>
    <w:pPr>
      <w:numPr>
        <w:ilvl w:val="0"/>
        <w:numId w:val="10"/>
      </w:numPr>
      <w:contextualSpacing/>
    </w:pPr>
  </w:style>
  <w:style w:type="character" w:customStyle="1" w:styleId="OutlineLevel6Char">
    <w:name w:val="Outline Level 6 Char"/>
    <w:basedOn w:val="OutlineLevel5Char"/>
    <w:link w:val="OutlineLevel6"/>
    <w:rsid w:val="001F0CC9"/>
    <w:rPr>
      <w:rFonts w:ascii="Arial" w:hAnsi="Arial"/>
      <w:color w:val="4D3733" w:themeColor="background1"/>
      <w:sz w:val="20"/>
    </w:rPr>
  </w:style>
  <w:style w:type="paragraph" w:customStyle="1" w:styleId="AssignmentsLevel1">
    <w:name w:val="Assignments Level 1"/>
    <w:basedOn w:val="Normal"/>
    <w:link w:val="AssignmentsLevel1Char"/>
    <w:qFormat/>
    <w:rsid w:val="00C34BAF"/>
    <w:pPr>
      <w:widowControl w:val="0"/>
      <w:spacing w:after="0"/>
    </w:pPr>
    <w:rPr>
      <w:rFonts w:eastAsia="Times New Roman" w:cs="Arial"/>
      <w:color w:val="auto"/>
      <w:szCs w:val="20"/>
    </w:rPr>
  </w:style>
  <w:style w:type="character" w:customStyle="1" w:styleId="AssignmentsLevel1Char">
    <w:name w:val="Assignments Level 1 Char"/>
    <w:link w:val="AssignmentsLevel1"/>
    <w:rsid w:val="00C34BA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7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c3da832f-3ecf-443d-91e7-99457f1877f8" xsi:nil="true"/>
    <_Flow_SignoffStatus xmlns="c3da832f-3ecf-443d-91e7-99457f1877f8" xsi:nil="true"/>
    <SharedWithUsers xmlns="b06b1bca-4aad-41ab-bd2f-6e8d6f0c1215">
      <UserInfo>
        <DisplayName>Larisa Thompson</DisplayName>
        <AccountId>3221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1" ma:contentTypeDescription="Create a new document." ma:contentTypeScope="" ma:versionID="e7dd191121ac545302d3299e7133f36d">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63fe53d87f2c747c70cf120b02798e59"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A5818B-0543-49BA-99E9-4FF239410EFE}">
  <ds:schemaRefs>
    <ds:schemaRef ds:uri="http://schemas.microsoft.com/sharepoint/v3/contenttype/forms"/>
  </ds:schemaRefs>
</ds:datastoreItem>
</file>

<file path=customXml/itemProps3.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 ds:uri="b06b1bca-4aad-41ab-bd2f-6e8d6f0c1215"/>
  </ds:schemaRefs>
</ds:datastoreItem>
</file>

<file path=customXml/itemProps4.xml><?xml version="1.0" encoding="utf-8"?>
<ds:datastoreItem xmlns:ds="http://schemas.openxmlformats.org/officeDocument/2006/customXml" ds:itemID="{89CF78CE-5210-4AFA-8EF5-9E9A1E142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020B4F-B677-44DD-812D-81201592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University of Phoenix</dc:creator>
  <cp:keywords/>
  <dc:description/>
  <cp:lastModifiedBy>Aaronishia Sowell</cp:lastModifiedBy>
  <cp:revision>2</cp:revision>
  <dcterms:created xsi:type="dcterms:W3CDTF">2019-08-21T21:30:00Z</dcterms:created>
  <dcterms:modified xsi:type="dcterms:W3CDTF">2019-08-21T21:30:00Z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ies>
</file>