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1E94" w:rsidRPr="009A07B1" w:rsidRDefault="009A07B1">
      <w:pPr>
        <w:rPr>
          <w:color w:val="auto"/>
        </w:rPr>
      </w:pPr>
      <w:r w:rsidRPr="009A07B1">
        <w:rPr>
          <w:rFonts w:ascii="Times New Roman" w:eastAsia="Times New Roman" w:hAnsi="Times New Roman" w:cs="Times New Roman"/>
          <w:color w:val="auto"/>
          <w:sz w:val="24"/>
          <w:szCs w:val="24"/>
        </w:rPr>
        <w:t>Visual Culture</w:t>
      </w:r>
    </w:p>
    <w:p w:rsidR="003E1E94" w:rsidRPr="009A07B1" w:rsidRDefault="009A07B1">
      <w:pPr>
        <w:rPr>
          <w:color w:val="auto"/>
        </w:rPr>
      </w:pPr>
      <w:r w:rsidRPr="009A07B1">
        <w:rPr>
          <w:rFonts w:ascii="Times New Roman" w:eastAsia="Times New Roman" w:hAnsi="Times New Roman" w:cs="Times New Roman"/>
          <w:color w:val="auto"/>
          <w:sz w:val="24"/>
          <w:szCs w:val="24"/>
        </w:rPr>
        <w:t>Professor Thomas Palmer</w:t>
      </w:r>
    </w:p>
    <w:p w:rsidR="003E1E94" w:rsidRPr="009A07B1" w:rsidRDefault="009A07B1">
      <w:pPr>
        <w:rPr>
          <w:color w:val="auto"/>
        </w:rPr>
      </w:pPr>
      <w:r w:rsidRPr="009A07B1">
        <w:rPr>
          <w:rFonts w:ascii="Times New Roman" w:eastAsia="Times New Roman" w:hAnsi="Times New Roman" w:cs="Times New Roman"/>
          <w:color w:val="auto"/>
          <w:sz w:val="24"/>
          <w:szCs w:val="24"/>
        </w:rPr>
        <w:t xml:space="preserve">Media Literacy Paper: </w:t>
      </w:r>
      <w:r w:rsidRPr="009A07B1">
        <w:rPr>
          <w:rFonts w:ascii="Times New Roman" w:eastAsia="Times New Roman" w:hAnsi="Times New Roman" w:cs="Times New Roman"/>
          <w:color w:val="auto"/>
          <w:sz w:val="24"/>
          <w:szCs w:val="24"/>
        </w:rPr>
        <w:t>Photo</w:t>
      </w:r>
    </w:p>
    <w:p w:rsidR="003E1E94" w:rsidRPr="009A07B1" w:rsidRDefault="009A07B1">
      <w:pPr>
        <w:rPr>
          <w:color w:val="auto"/>
        </w:rPr>
      </w:pPr>
      <w:r w:rsidRPr="009A07B1">
        <w:rPr>
          <w:rFonts w:ascii="Times New Roman" w:eastAsia="Times New Roman" w:hAnsi="Times New Roman" w:cs="Times New Roman"/>
          <w:color w:val="auto"/>
          <w:sz w:val="24"/>
          <w:szCs w:val="24"/>
        </w:rPr>
        <w:t>Christina Hess Al-Junaid</w:t>
      </w:r>
    </w:p>
    <w:p w:rsidR="003E1E94" w:rsidRPr="009A07B1" w:rsidRDefault="009A07B1">
      <w:pPr>
        <w:rPr>
          <w:color w:val="auto"/>
        </w:rPr>
      </w:pPr>
      <w:r w:rsidRPr="009A07B1">
        <w:rPr>
          <w:rFonts w:ascii="Times New Roman" w:eastAsia="Times New Roman" w:hAnsi="Times New Roman" w:cs="Times New Roman"/>
          <w:color w:val="auto"/>
          <w:sz w:val="24"/>
          <w:szCs w:val="24"/>
        </w:rPr>
        <w:t>December 21st, 2015</w:t>
      </w:r>
    </w:p>
    <w:p w:rsidR="003E1E94" w:rsidRPr="009A07B1" w:rsidRDefault="003E1E94">
      <w:pPr>
        <w:rPr>
          <w:color w:val="auto"/>
        </w:rPr>
      </w:pPr>
    </w:p>
    <w:p w:rsidR="003E1E94" w:rsidRPr="009A07B1" w:rsidRDefault="009A07B1">
      <w:pPr>
        <w:rPr>
          <w:color w:val="auto"/>
        </w:rPr>
      </w:pPr>
      <w:r w:rsidRPr="009A07B1">
        <w:rPr>
          <w:rFonts w:ascii="Times New Roman" w:eastAsia="Times New Roman" w:hAnsi="Times New Roman" w:cs="Times New Roman"/>
          <w:color w:val="auto"/>
          <w:sz w:val="24"/>
          <w:szCs w:val="24"/>
        </w:rPr>
        <w:t>1. All media are constructions</w:t>
      </w:r>
    </w:p>
    <w:p w:rsidR="003E1E94" w:rsidRPr="009A07B1" w:rsidRDefault="009A07B1">
      <w:pPr>
        <w:rPr>
          <w:color w:val="auto"/>
        </w:rPr>
      </w:pPr>
      <w:r w:rsidRPr="009A07B1">
        <w:rPr>
          <w:rFonts w:ascii="Times New Roman" w:eastAsia="Times New Roman" w:hAnsi="Times New Roman" w:cs="Times New Roman"/>
          <w:color w:val="auto"/>
          <w:sz w:val="24"/>
          <w:szCs w:val="24"/>
        </w:rPr>
        <w:t>2. The media construct a reality</w:t>
      </w:r>
    </w:p>
    <w:p w:rsidR="003E1E94" w:rsidRPr="009A07B1" w:rsidRDefault="009A07B1">
      <w:pPr>
        <w:rPr>
          <w:color w:val="auto"/>
        </w:rPr>
      </w:pPr>
      <w:r w:rsidRPr="009A07B1">
        <w:rPr>
          <w:rFonts w:ascii="Times New Roman" w:eastAsia="Times New Roman" w:hAnsi="Times New Roman" w:cs="Times New Roman"/>
          <w:color w:val="auto"/>
          <w:sz w:val="24"/>
          <w:szCs w:val="24"/>
        </w:rPr>
        <w:t>3. Audiences negotiate meaning in media</w:t>
      </w:r>
    </w:p>
    <w:p w:rsidR="003E1E94" w:rsidRPr="009A07B1" w:rsidRDefault="009A07B1">
      <w:pPr>
        <w:rPr>
          <w:color w:val="auto"/>
        </w:rPr>
      </w:pPr>
      <w:r w:rsidRPr="009A07B1">
        <w:rPr>
          <w:rFonts w:ascii="Times New Roman" w:eastAsia="Times New Roman" w:hAnsi="Times New Roman" w:cs="Times New Roman"/>
          <w:color w:val="auto"/>
          <w:sz w:val="24"/>
          <w:szCs w:val="24"/>
        </w:rPr>
        <w:t>4. Media have commercial implications</w:t>
      </w:r>
    </w:p>
    <w:p w:rsidR="003E1E94" w:rsidRPr="009A07B1" w:rsidRDefault="009A07B1">
      <w:pPr>
        <w:rPr>
          <w:color w:val="auto"/>
        </w:rPr>
      </w:pPr>
      <w:r w:rsidRPr="009A07B1">
        <w:rPr>
          <w:rFonts w:ascii="Times New Roman" w:eastAsia="Times New Roman" w:hAnsi="Times New Roman" w:cs="Times New Roman"/>
          <w:color w:val="auto"/>
          <w:sz w:val="24"/>
          <w:szCs w:val="24"/>
        </w:rPr>
        <w:t>5. Media contain ideological and value messages</w:t>
      </w:r>
    </w:p>
    <w:p w:rsidR="003E1E94" w:rsidRPr="009A07B1" w:rsidRDefault="009A07B1">
      <w:pPr>
        <w:rPr>
          <w:color w:val="auto"/>
        </w:rPr>
      </w:pPr>
      <w:bookmarkStart w:id="0" w:name="h.gjdgxs" w:colFirst="0" w:colLast="0"/>
      <w:bookmarkEnd w:id="0"/>
      <w:r w:rsidRPr="009A07B1">
        <w:rPr>
          <w:rFonts w:ascii="Times New Roman" w:eastAsia="Times New Roman" w:hAnsi="Times New Roman" w:cs="Times New Roman"/>
          <w:color w:val="auto"/>
          <w:sz w:val="24"/>
          <w:szCs w:val="24"/>
        </w:rPr>
        <w:t>6. Media have social and political implications</w:t>
      </w:r>
    </w:p>
    <w:p w:rsidR="003E1E94" w:rsidRPr="009A07B1" w:rsidRDefault="009A07B1">
      <w:pPr>
        <w:rPr>
          <w:color w:val="auto"/>
        </w:rPr>
      </w:pPr>
      <w:r w:rsidRPr="009A07B1">
        <w:rPr>
          <w:rFonts w:ascii="Times New Roman" w:eastAsia="Times New Roman" w:hAnsi="Times New Roman" w:cs="Times New Roman"/>
          <w:color w:val="auto"/>
          <w:sz w:val="24"/>
          <w:szCs w:val="24"/>
        </w:rPr>
        <w:t>7. The formation of content is influenced by its intended publishing platform</w:t>
      </w:r>
    </w:p>
    <w:p w:rsidR="003E1E94" w:rsidRPr="009A07B1" w:rsidRDefault="009A07B1">
      <w:pPr>
        <w:rPr>
          <w:color w:val="auto"/>
        </w:rPr>
      </w:pPr>
      <w:r w:rsidRPr="009A07B1">
        <w:rPr>
          <w:rFonts w:ascii="Times New Roman" w:eastAsia="Times New Roman" w:hAnsi="Times New Roman" w:cs="Times New Roman"/>
          <w:color w:val="auto"/>
          <w:sz w:val="24"/>
          <w:szCs w:val="24"/>
        </w:rPr>
        <w:t>8. Production values and aesthetics matter</w:t>
      </w:r>
    </w:p>
    <w:p w:rsidR="003E1E94" w:rsidRDefault="003E1E94"/>
    <w:p w:rsidR="003E1E94" w:rsidRDefault="009A07B1">
      <w:r>
        <w:rPr>
          <w:noProof/>
        </w:rPr>
        <w:drawing>
          <wp:inline distT="114300" distB="114300" distL="114300" distR="114300">
            <wp:extent cx="4286250" cy="2790825"/>
            <wp:effectExtent l="0" t="0" r="0" b="0"/>
            <wp:docPr id="1" name="image01.gif" descr="PhotoVisualCulture.gif"/>
            <wp:cNvGraphicFramePr/>
            <a:graphic xmlns:a="http://schemas.openxmlformats.org/drawingml/2006/main">
              <a:graphicData uri="http://schemas.openxmlformats.org/drawingml/2006/picture">
                <pic:pic xmlns:pic="http://schemas.openxmlformats.org/drawingml/2006/picture">
                  <pic:nvPicPr>
                    <pic:cNvPr id="0" name="image01.gif" descr="PhotoVisualCulture.gif"/>
                    <pic:cNvPicPr preferRelativeResize="0"/>
                  </pic:nvPicPr>
                  <pic:blipFill>
                    <a:blip r:embed="rId5"/>
                    <a:srcRect/>
                    <a:stretch>
                      <a:fillRect/>
                    </a:stretch>
                  </pic:blipFill>
                  <pic:spPr>
                    <a:xfrm>
                      <a:off x="0" y="0"/>
                      <a:ext cx="4286250" cy="2790825"/>
                    </a:xfrm>
                    <a:prstGeom prst="rect">
                      <a:avLst/>
                    </a:prstGeom>
                    <a:ln/>
                  </pic:spPr>
                </pic:pic>
              </a:graphicData>
            </a:graphic>
          </wp:inline>
        </w:drawing>
      </w:r>
    </w:p>
    <w:p w:rsidR="003E1E94" w:rsidRDefault="003E1E94"/>
    <w:p w:rsidR="003E1E94" w:rsidRDefault="009A07B1">
      <w:pPr>
        <w:numPr>
          <w:ilvl w:val="0"/>
          <w:numId w:val="1"/>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All media are constructions</w:t>
      </w:r>
    </w:p>
    <w:p w:rsidR="003E1E94" w:rsidRDefault="009A07B1">
      <w:r>
        <w:rPr>
          <w:rFonts w:ascii="Times New Roman" w:eastAsia="Times New Roman" w:hAnsi="Times New Roman" w:cs="Times New Roman"/>
          <w:sz w:val="24"/>
          <w:szCs w:val="24"/>
        </w:rPr>
        <w:t xml:space="preserve">Who is </w:t>
      </w:r>
      <w:r>
        <w:rPr>
          <w:rFonts w:ascii="Times New Roman" w:eastAsia="Times New Roman" w:hAnsi="Times New Roman" w:cs="Times New Roman"/>
          <w:sz w:val="24"/>
          <w:szCs w:val="24"/>
        </w:rPr>
        <w:t>the original author of this image/film? What are her/his motivations? Did the photographer or filmmaker stage or set up the picture? Or was it documented (captured) by chance or anticipation by the photographer or filmmaker?</w:t>
      </w:r>
    </w:p>
    <w:p w:rsidR="003E1E94" w:rsidRDefault="003E1E94"/>
    <w:p w:rsidR="003E1E94" w:rsidRDefault="009A07B1">
      <w:r>
        <w:rPr>
          <w:rFonts w:ascii="Times New Roman" w:eastAsia="Times New Roman" w:hAnsi="Times New Roman" w:cs="Times New Roman"/>
          <w:sz w:val="24"/>
          <w:szCs w:val="24"/>
        </w:rPr>
        <w:tab/>
        <w:t>The author of this image is A</w:t>
      </w:r>
      <w:r>
        <w:rPr>
          <w:rFonts w:ascii="Times New Roman" w:eastAsia="Times New Roman" w:hAnsi="Times New Roman" w:cs="Times New Roman"/>
          <w:sz w:val="24"/>
          <w:szCs w:val="24"/>
        </w:rPr>
        <w:t>lan Diaz, a photographer for the Associated Press’ Miami bureau. Diaz was born and raised in New York, but moved down to Cuba to be with his parents. While Diaz went to school in Cuba, he began teaching. Upon the realization that his passion was photograph</w:t>
      </w:r>
      <w:r>
        <w:rPr>
          <w:rFonts w:ascii="Times New Roman" w:eastAsia="Times New Roman" w:hAnsi="Times New Roman" w:cs="Times New Roman"/>
          <w:sz w:val="24"/>
          <w:szCs w:val="24"/>
        </w:rPr>
        <w:t>y, he returned to the United States to begin his career as a photographer.  Diaz was a freelance photographer when he started working for the AP in 1994, and in 2000 he became a staff photographer (</w:t>
      </w:r>
      <w:hyperlink r:id="rId6">
        <w:r>
          <w:rPr>
            <w:rFonts w:ascii="Times New Roman" w:eastAsia="Times New Roman" w:hAnsi="Times New Roman" w:cs="Times New Roman"/>
            <w:sz w:val="24"/>
            <w:szCs w:val="24"/>
            <w:u w:val="single"/>
          </w:rPr>
          <w:t>http://www.pulitzer.org/biography/2001-Breaking-News-Photography</w:t>
        </w:r>
      </w:hyperlink>
      <w:r>
        <w:rPr>
          <w:rFonts w:ascii="Times New Roman" w:eastAsia="Times New Roman" w:hAnsi="Times New Roman" w:cs="Times New Roman"/>
          <w:sz w:val="24"/>
          <w:szCs w:val="24"/>
        </w:rPr>
        <w:t xml:space="preserve">). He </w:t>
      </w:r>
      <w:r>
        <w:rPr>
          <w:rFonts w:ascii="Times New Roman" w:eastAsia="Times New Roman" w:hAnsi="Times New Roman" w:cs="Times New Roman"/>
          <w:sz w:val="24"/>
          <w:szCs w:val="24"/>
        </w:rPr>
        <w:lastRenderedPageBreak/>
        <w:t xml:space="preserve">captured this photo of a young Cuban refugee named Elian Gonzalez and Donato Dalrymple along with two federal agents from the United States Border Patrol BORTAC </w:t>
      </w:r>
      <w:r>
        <w:rPr>
          <w:rFonts w:ascii="Times New Roman" w:eastAsia="Times New Roman" w:hAnsi="Times New Roman" w:cs="Times New Roman"/>
          <w:sz w:val="24"/>
          <w:szCs w:val="24"/>
        </w:rPr>
        <w:t>(Border Patrol Tactical Unit) in a relative's home in Cuba (</w:t>
      </w:r>
      <w:hyperlink r:id="rId7">
        <w:r>
          <w:rPr>
            <w:rFonts w:ascii="Times New Roman" w:eastAsia="Times New Roman" w:hAnsi="Times New Roman" w:cs="Times New Roman"/>
            <w:sz w:val="24"/>
            <w:szCs w:val="24"/>
            <w:u w:val="single"/>
          </w:rPr>
          <w:t>https://en.wikipedia.org/wiki/Alan_Diaz</w:t>
        </w:r>
      </w:hyperlink>
      <w:r>
        <w:rPr>
          <w:rFonts w:ascii="Times New Roman" w:eastAsia="Times New Roman" w:hAnsi="Times New Roman" w:cs="Times New Roman"/>
          <w:sz w:val="24"/>
          <w:szCs w:val="24"/>
        </w:rPr>
        <w:t>). Diaz himself took this picture. When asked about the photo, Diaz said "I was just doing my job. I</w:t>
      </w:r>
      <w:r>
        <w:rPr>
          <w:rFonts w:ascii="Times New Roman" w:eastAsia="Times New Roman" w:hAnsi="Times New Roman" w:cs="Times New Roman"/>
          <w:sz w:val="24"/>
          <w:szCs w:val="24"/>
        </w:rPr>
        <w:t xml:space="preserve"> did what I always do - I shoot pictures” (</w:t>
      </w:r>
      <w:hyperlink r:id="rId8">
        <w:r>
          <w:rPr>
            <w:rFonts w:ascii="Times New Roman" w:eastAsia="Times New Roman" w:hAnsi="Times New Roman" w:cs="Times New Roman"/>
            <w:sz w:val="24"/>
            <w:szCs w:val="24"/>
            <w:u w:val="single"/>
          </w:rPr>
          <w:t>http://www.pulitzer.org/biography/2001-Breaking-News-Photography</w:t>
        </w:r>
      </w:hyperlink>
      <w:r>
        <w:rPr>
          <w:rFonts w:ascii="Times New Roman" w:eastAsia="Times New Roman" w:hAnsi="Times New Roman" w:cs="Times New Roman"/>
          <w:sz w:val="24"/>
          <w:szCs w:val="24"/>
        </w:rPr>
        <w:t xml:space="preserve">). </w:t>
      </w:r>
    </w:p>
    <w:p w:rsidR="003E1E94" w:rsidRDefault="009A07B1">
      <w:pPr>
        <w:ind w:firstLine="720"/>
      </w:pPr>
      <w:r>
        <w:rPr>
          <w:rFonts w:ascii="Times New Roman" w:eastAsia="Times New Roman" w:hAnsi="Times New Roman" w:cs="Times New Roman"/>
          <w:sz w:val="24"/>
          <w:szCs w:val="24"/>
        </w:rPr>
        <w:t xml:space="preserve">The reality is that Alan Diaz spent months getting to know </w:t>
      </w:r>
      <w:r>
        <w:rPr>
          <w:rFonts w:ascii="Times New Roman" w:eastAsia="Times New Roman" w:hAnsi="Times New Roman" w:cs="Times New Roman"/>
          <w:sz w:val="24"/>
          <w:szCs w:val="24"/>
        </w:rPr>
        <w:t>the Gonzalez family, covering the story from as close as their backyard. Once he familiarized himself with the family and his surroundings, Diaz was able to get a closer look and experience the events that were taking place. He was the only photographer th</w:t>
      </w:r>
      <w:r>
        <w:rPr>
          <w:rFonts w:ascii="Times New Roman" w:eastAsia="Times New Roman" w:hAnsi="Times New Roman" w:cs="Times New Roman"/>
          <w:sz w:val="24"/>
          <w:szCs w:val="24"/>
        </w:rPr>
        <w:t>ere and witness the event in action. This event was anticipated by Diaz not in time, but in expectancy of occurrence. Although Diaz knew things were brewing, he made a quick decision on that day, to take a photograph that evidently would change his life fo</w:t>
      </w:r>
      <w:r>
        <w:rPr>
          <w:rFonts w:ascii="Times New Roman" w:eastAsia="Times New Roman" w:hAnsi="Times New Roman" w:cs="Times New Roman"/>
          <w:sz w:val="24"/>
          <w:szCs w:val="24"/>
        </w:rPr>
        <w:t>rever (</w:t>
      </w:r>
      <w:hyperlink r:id="rId9">
        <w:r>
          <w:rPr>
            <w:rFonts w:ascii="Times New Roman" w:eastAsia="Times New Roman" w:hAnsi="Times New Roman" w:cs="Times New Roman"/>
            <w:sz w:val="24"/>
            <w:szCs w:val="24"/>
            <w:u w:val="single"/>
          </w:rPr>
          <w:t>http://photography.about.com/od/famousphotographersbios/a/famousphotographeralandiazbiography.htm</w:t>
        </w:r>
      </w:hyperlink>
      <w:r>
        <w:rPr>
          <w:rFonts w:ascii="Times New Roman" w:eastAsia="Times New Roman" w:hAnsi="Times New Roman" w:cs="Times New Roman"/>
          <w:sz w:val="24"/>
          <w:szCs w:val="24"/>
        </w:rPr>
        <w:t xml:space="preserve">). </w:t>
      </w:r>
    </w:p>
    <w:p w:rsidR="003E1E94" w:rsidRDefault="003E1E94">
      <w:pPr>
        <w:ind w:firstLine="720"/>
      </w:pPr>
    </w:p>
    <w:p w:rsidR="003E1E94" w:rsidRDefault="009A07B1">
      <w:r>
        <w:rPr>
          <w:rFonts w:ascii="Times New Roman" w:eastAsia="Times New Roman" w:hAnsi="Times New Roman" w:cs="Times New Roman"/>
          <w:b/>
          <w:sz w:val="24"/>
          <w:szCs w:val="24"/>
          <w:u w:val="single"/>
        </w:rPr>
        <w:t>II. The media construct a real</w:t>
      </w:r>
      <w:r>
        <w:rPr>
          <w:rFonts w:ascii="Times New Roman" w:eastAsia="Times New Roman" w:hAnsi="Times New Roman" w:cs="Times New Roman"/>
          <w:b/>
          <w:sz w:val="24"/>
          <w:szCs w:val="24"/>
          <w:u w:val="single"/>
        </w:rPr>
        <w:t>ity</w:t>
      </w:r>
    </w:p>
    <w:p w:rsidR="003E1E94" w:rsidRDefault="009A07B1">
      <w:r>
        <w:rPr>
          <w:rFonts w:ascii="Times New Roman" w:eastAsia="Times New Roman" w:hAnsi="Times New Roman" w:cs="Times New Roman"/>
          <w:sz w:val="24"/>
          <w:szCs w:val="24"/>
        </w:rPr>
        <w:t xml:space="preserve">What is the “reality” being constructed? A) The apparent reality? B) The implied reality? What are the possible interpretations to be drawn from A) and B)? </w:t>
      </w:r>
    </w:p>
    <w:p w:rsidR="003E1E94" w:rsidRDefault="003E1E94"/>
    <w:p w:rsidR="003E1E94" w:rsidRDefault="009A07B1">
      <w:r>
        <w:rPr>
          <w:rFonts w:ascii="Times New Roman" w:eastAsia="Times New Roman" w:hAnsi="Times New Roman" w:cs="Times New Roman"/>
          <w:sz w:val="24"/>
          <w:szCs w:val="24"/>
        </w:rPr>
        <w:tab/>
      </w:r>
      <w:r>
        <w:rPr>
          <w:rFonts w:ascii="Times New Roman" w:eastAsia="Times New Roman" w:hAnsi="Times New Roman" w:cs="Times New Roman"/>
          <w:sz w:val="24"/>
          <w:szCs w:val="24"/>
        </w:rPr>
        <w:t>The apparent reality is the scared little boy being held. We see the guns held by two men in armor pointing at him and there is obvious fear and confusion in his face.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The implied reality is the legal status and custody battle that Elian Gonzalez is embroi</w:t>
      </w:r>
      <w:r>
        <w:rPr>
          <w:rFonts w:ascii="Times New Roman" w:eastAsia="Times New Roman" w:hAnsi="Times New Roman" w:cs="Times New Roman"/>
          <w:sz w:val="24"/>
          <w:szCs w:val="24"/>
        </w:rPr>
        <w:t>led in. This also includes the lack of immigration policy and reform.</w:t>
      </w:r>
    </w:p>
    <w:p w:rsidR="003E1E94" w:rsidRDefault="009A07B1">
      <w:pPr>
        <w:ind w:firstLine="720"/>
      </w:pPr>
      <w:r>
        <w:rPr>
          <w:rFonts w:ascii="Times New Roman" w:eastAsia="Times New Roman" w:hAnsi="Times New Roman" w:cs="Times New Roman"/>
          <w:sz w:val="24"/>
          <w:szCs w:val="24"/>
        </w:rPr>
        <w:t xml:space="preserve"> There are a variety of possible interpretations that could be drawn from both the apparent and implied realities of the content. Some might interpret this content as a tactic to move immigration legislation within the U.S. and Cuban governments.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Others mi</w:t>
      </w:r>
      <w:r>
        <w:rPr>
          <w:rFonts w:ascii="Times New Roman" w:eastAsia="Times New Roman" w:hAnsi="Times New Roman" w:cs="Times New Roman"/>
          <w:sz w:val="24"/>
          <w:szCs w:val="24"/>
        </w:rPr>
        <w:t xml:space="preserve">ght say this content was alarming, especially because there was a child involved. In the end, people's perceptions change the way they view content with or without bias, and there is clear emotion sewn into this photograph. </w:t>
      </w:r>
    </w:p>
    <w:p w:rsidR="003E1E94" w:rsidRDefault="003E1E94">
      <w:pPr>
        <w:ind w:firstLine="720"/>
      </w:pPr>
    </w:p>
    <w:p w:rsidR="003E1E94" w:rsidRDefault="009A07B1">
      <w:r>
        <w:rPr>
          <w:rFonts w:ascii="Times New Roman" w:eastAsia="Times New Roman" w:hAnsi="Times New Roman" w:cs="Times New Roman"/>
          <w:b/>
          <w:sz w:val="24"/>
          <w:szCs w:val="24"/>
          <w:u w:val="single"/>
        </w:rPr>
        <w:t>III. Audiences negotiate meani</w:t>
      </w:r>
      <w:r>
        <w:rPr>
          <w:rFonts w:ascii="Times New Roman" w:eastAsia="Times New Roman" w:hAnsi="Times New Roman" w:cs="Times New Roman"/>
          <w:b/>
          <w:sz w:val="24"/>
          <w:szCs w:val="24"/>
          <w:u w:val="single"/>
        </w:rPr>
        <w:t>ng in media</w:t>
      </w:r>
    </w:p>
    <w:p w:rsidR="003E1E94" w:rsidRDefault="009A07B1">
      <w:r>
        <w:rPr>
          <w:rFonts w:ascii="Times New Roman" w:eastAsia="Times New Roman" w:hAnsi="Times New Roman" w:cs="Times New Roman"/>
          <w:sz w:val="24"/>
          <w:szCs w:val="24"/>
        </w:rPr>
        <w:t>What meaning does this content have for you as an individual based on y</w:t>
      </w:r>
      <w:bookmarkStart w:id="1" w:name="_GoBack"/>
      <w:bookmarkEnd w:id="1"/>
      <w:r>
        <w:rPr>
          <w:rFonts w:ascii="Times New Roman" w:eastAsia="Times New Roman" w:hAnsi="Times New Roman" w:cs="Times New Roman"/>
          <w:sz w:val="24"/>
          <w:szCs w:val="24"/>
        </w:rPr>
        <w:t>our: A) Demographics? B) Knowledge? C) Opinions? D) Values? (CHOOSE ONE TO ANSWER)</w:t>
      </w:r>
    </w:p>
    <w:p w:rsidR="003E1E94" w:rsidRDefault="009A07B1">
      <w:r>
        <w:rPr>
          <w:rFonts w:ascii="Times New Roman" w:eastAsia="Times New Roman" w:hAnsi="Times New Roman" w:cs="Times New Roman"/>
          <w:sz w:val="24"/>
          <w:szCs w:val="24"/>
        </w:rPr>
        <w:tab/>
      </w:r>
    </w:p>
    <w:p w:rsidR="003E1E94" w:rsidRDefault="009A07B1">
      <w:pPr>
        <w:ind w:firstLine="720"/>
      </w:pPr>
      <w:r>
        <w:rPr>
          <w:rFonts w:ascii="Times New Roman" w:eastAsia="Times New Roman" w:hAnsi="Times New Roman" w:cs="Times New Roman"/>
          <w:sz w:val="24"/>
          <w:szCs w:val="24"/>
        </w:rPr>
        <w:t>I see much fear in the young boy's face. Personally, I believe it is very scary for chil</w:t>
      </w:r>
      <w:r>
        <w:rPr>
          <w:rFonts w:ascii="Times New Roman" w:eastAsia="Times New Roman" w:hAnsi="Times New Roman" w:cs="Times New Roman"/>
          <w:sz w:val="24"/>
          <w:szCs w:val="24"/>
        </w:rPr>
        <w:t>dren to have no say in their legal status, even in extremely unique cases, like Elian’s.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In today's world, we constantly hear stories about people who immigrate to the United States and other places, seeking some form of asylum and witness the struggles an</w:t>
      </w:r>
      <w:r>
        <w:rPr>
          <w:rFonts w:ascii="Times New Roman" w:eastAsia="Times New Roman" w:hAnsi="Times New Roman" w:cs="Times New Roman"/>
          <w:sz w:val="24"/>
          <w:szCs w:val="24"/>
        </w:rPr>
        <w:t>d obstacles they encounter and overcome daily.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The content surprised me, because I couldn’t wrap my head around the gun pointing at Elian and the man holding him.</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My thoughts started to race as I began to think about </w:t>
      </w:r>
      <w:r>
        <w:rPr>
          <w:rFonts w:ascii="Times New Roman" w:eastAsia="Times New Roman" w:hAnsi="Times New Roman" w:cs="Times New Roman"/>
          <w:sz w:val="24"/>
          <w:szCs w:val="24"/>
        </w:rPr>
        <w:lastRenderedPageBreak/>
        <w:t>all this little boy had gone through; f</w:t>
      </w:r>
      <w:r>
        <w:rPr>
          <w:rFonts w:ascii="Times New Roman" w:eastAsia="Times New Roman" w:hAnsi="Times New Roman" w:cs="Times New Roman"/>
          <w:sz w:val="24"/>
          <w:szCs w:val="24"/>
        </w:rPr>
        <w:t xml:space="preserve">rom losing his mother and family, to being the center of a brutal custody battle-- he had gone through enough at such a young age. </w:t>
      </w:r>
    </w:p>
    <w:p w:rsidR="003E1E94" w:rsidRDefault="003E1E94">
      <w:pPr>
        <w:ind w:firstLine="720"/>
      </w:pPr>
    </w:p>
    <w:p w:rsidR="003E1E94" w:rsidRDefault="009A07B1">
      <w:r>
        <w:rPr>
          <w:rFonts w:ascii="Times New Roman" w:eastAsia="Times New Roman" w:hAnsi="Times New Roman" w:cs="Times New Roman"/>
          <w:b/>
          <w:sz w:val="24"/>
          <w:szCs w:val="24"/>
          <w:u w:val="single"/>
        </w:rPr>
        <w:t>IV. Media have commercial implications</w:t>
      </w:r>
    </w:p>
    <w:p w:rsidR="003E1E94" w:rsidRDefault="009A07B1">
      <w:r>
        <w:rPr>
          <w:rFonts w:ascii="Times New Roman" w:eastAsia="Times New Roman" w:hAnsi="Times New Roman" w:cs="Times New Roman"/>
          <w:sz w:val="24"/>
          <w:szCs w:val="24"/>
        </w:rPr>
        <w:t>How might the commercial (advertising, revenue) requirements affect or influence the</w:t>
      </w:r>
      <w:r>
        <w:rPr>
          <w:rFonts w:ascii="Times New Roman" w:eastAsia="Times New Roman" w:hAnsi="Times New Roman" w:cs="Times New Roman"/>
          <w:sz w:val="24"/>
          <w:szCs w:val="24"/>
        </w:rPr>
        <w:t xml:space="preserve"> nature of this media content? Who owns the organization producing this content? Who profits from this media?</w:t>
      </w:r>
    </w:p>
    <w:p w:rsidR="003E1E94" w:rsidRDefault="009A07B1">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There were no previous commercial advertising requirements with this content. Mr. Diaz photographed this content and the Associated Press produce</w:t>
      </w:r>
      <w:r>
        <w:rPr>
          <w:rFonts w:ascii="Times New Roman" w:eastAsia="Times New Roman" w:hAnsi="Times New Roman" w:cs="Times New Roman"/>
          <w:sz w:val="24"/>
          <w:szCs w:val="24"/>
        </w:rPr>
        <w:t>d it. It is owned and copyrighted by the Associated Press. Despite its display on the Pulitzer Prize website, the Associated Press still owns it. Mr.</w:t>
      </w:r>
      <w:r>
        <w:rPr>
          <w:rFonts w:ascii="Times New Roman" w:eastAsia="Times New Roman" w:hAnsi="Times New Roman" w:cs="Times New Roman"/>
          <w:sz w:val="24"/>
          <w:szCs w:val="24"/>
        </w:rPr>
        <w:t xml:space="preserve"> Diaz profited from this content after winning the Pulitzer Prize and 7,500 dollars (</w:t>
      </w:r>
      <w:hyperlink r:id="rId10">
        <w:r>
          <w:rPr>
            <w:rFonts w:ascii="Times New Roman" w:eastAsia="Times New Roman" w:hAnsi="Times New Roman" w:cs="Times New Roman"/>
            <w:color w:val="1155CC"/>
            <w:sz w:val="24"/>
            <w:szCs w:val="24"/>
            <w:u w:val="single"/>
          </w:rPr>
          <w:t>http://photography.about.com/od/famousphotographersbios/a/famousphotographeralandiazbiography.htm</w:t>
        </w:r>
      </w:hyperlink>
      <w:r>
        <w:rPr>
          <w:rFonts w:ascii="Times New Roman" w:eastAsia="Times New Roman" w:hAnsi="Times New Roman" w:cs="Times New Roman"/>
          <w:sz w:val="24"/>
          <w:szCs w:val="24"/>
        </w:rPr>
        <w:t xml:space="preserve">). </w:t>
      </w:r>
    </w:p>
    <w:p w:rsidR="003E1E94" w:rsidRDefault="003E1E94"/>
    <w:p w:rsidR="003E1E94" w:rsidRDefault="009A07B1">
      <w:r>
        <w:rPr>
          <w:rFonts w:ascii="Times New Roman" w:eastAsia="Times New Roman" w:hAnsi="Times New Roman" w:cs="Times New Roman"/>
          <w:b/>
          <w:sz w:val="24"/>
          <w:szCs w:val="24"/>
          <w:u w:val="single"/>
        </w:rPr>
        <w:t>V. Media contain ideological and value messages</w:t>
      </w:r>
    </w:p>
    <w:p w:rsidR="003E1E94" w:rsidRDefault="009A07B1">
      <w:r>
        <w:rPr>
          <w:rFonts w:ascii="Times New Roman" w:eastAsia="Times New Roman" w:hAnsi="Times New Roman" w:cs="Times New Roman"/>
          <w:sz w:val="24"/>
          <w:szCs w:val="24"/>
        </w:rPr>
        <w:t xml:space="preserve">What core </w:t>
      </w:r>
      <w:r>
        <w:rPr>
          <w:rFonts w:ascii="Times New Roman" w:eastAsia="Times New Roman" w:hAnsi="Times New Roman" w:cs="Times New Roman"/>
          <w:sz w:val="24"/>
          <w:szCs w:val="24"/>
        </w:rPr>
        <w:t>values are conveyed by this selection of media content?</w:t>
      </w:r>
    </w:p>
    <w:p w:rsidR="003E1E94" w:rsidRDefault="009A07B1">
      <w:r>
        <w:rPr>
          <w:rFonts w:ascii="Times New Roman" w:eastAsia="Times New Roman" w:hAnsi="Times New Roman" w:cs="Times New Roman"/>
          <w:sz w:val="24"/>
          <w:szCs w:val="24"/>
        </w:rPr>
        <w:tab/>
      </w:r>
    </w:p>
    <w:p w:rsidR="003E1E94" w:rsidRDefault="009A07B1">
      <w:pPr>
        <w:ind w:firstLine="720"/>
      </w:pPr>
      <w:r>
        <w:rPr>
          <w:rFonts w:ascii="Times New Roman" w:eastAsia="Times New Roman" w:hAnsi="Times New Roman" w:cs="Times New Roman"/>
          <w:sz w:val="24"/>
          <w:szCs w:val="24"/>
        </w:rPr>
        <w:t>The core values that are conveyed by this selection of media content are that there were at the time, and still today, many issues regarding the lack of formal immigration policy and special interes</w:t>
      </w:r>
      <w:r>
        <w:rPr>
          <w:rFonts w:ascii="Times New Roman" w:eastAsia="Times New Roman" w:hAnsi="Times New Roman" w:cs="Times New Roman"/>
          <w:sz w:val="24"/>
          <w:szCs w:val="24"/>
        </w:rPr>
        <w:t xml:space="preserve">t exceptions for children. We see these problems today in the news. There is little-to-no reform that protects children and even families that are forced to leave their native country or are seeking some sort of asylum. </w:t>
      </w:r>
    </w:p>
    <w:p w:rsidR="003E1E94" w:rsidRDefault="009A07B1">
      <w:pPr>
        <w:ind w:firstLine="720"/>
      </w:pPr>
      <w:r>
        <w:rPr>
          <w:rFonts w:ascii="Times New Roman" w:eastAsia="Times New Roman" w:hAnsi="Times New Roman" w:cs="Times New Roman"/>
          <w:sz w:val="24"/>
          <w:szCs w:val="24"/>
        </w:rPr>
        <w:t xml:space="preserve">Due to the fact that this case was </w:t>
      </w:r>
      <w:r>
        <w:rPr>
          <w:rFonts w:ascii="Times New Roman" w:eastAsia="Times New Roman" w:hAnsi="Times New Roman" w:cs="Times New Roman"/>
          <w:sz w:val="24"/>
          <w:szCs w:val="24"/>
        </w:rPr>
        <w:t>followed closely, seen by many, and prevalent within numerous media outlets, the content could be easily misconstrued and taken out of context. It is important that those responsible for the avenues of advertisement monitor the content with caution, so tha</w:t>
      </w:r>
      <w:r>
        <w:rPr>
          <w:rFonts w:ascii="Times New Roman" w:eastAsia="Times New Roman" w:hAnsi="Times New Roman" w:cs="Times New Roman"/>
          <w:sz w:val="24"/>
          <w:szCs w:val="24"/>
        </w:rPr>
        <w:t>t accuracy and truth remain preserved.</w:t>
      </w:r>
    </w:p>
    <w:p w:rsidR="003E1E94" w:rsidRDefault="003E1E94">
      <w:pPr>
        <w:ind w:firstLine="720"/>
      </w:pPr>
    </w:p>
    <w:p w:rsidR="003E1E94" w:rsidRDefault="009A07B1">
      <w:r>
        <w:rPr>
          <w:rFonts w:ascii="Times New Roman" w:eastAsia="Times New Roman" w:hAnsi="Times New Roman" w:cs="Times New Roman"/>
          <w:b/>
          <w:sz w:val="24"/>
          <w:szCs w:val="24"/>
          <w:u w:val="single"/>
        </w:rPr>
        <w:t>VI. Media have social and political implications</w:t>
      </w:r>
    </w:p>
    <w:p w:rsidR="003E1E94" w:rsidRDefault="009A07B1">
      <w:r>
        <w:rPr>
          <w:rFonts w:ascii="Times New Roman" w:eastAsia="Times New Roman" w:hAnsi="Times New Roman" w:cs="Times New Roman"/>
          <w:sz w:val="24"/>
          <w:szCs w:val="24"/>
        </w:rPr>
        <w:t>What impact may this content have in shaping a local or national discussion? What are the implications to politicians or similar policy makers?</w:t>
      </w:r>
    </w:p>
    <w:p w:rsidR="003E1E94" w:rsidRDefault="003E1E94"/>
    <w:p w:rsidR="003E1E94" w:rsidRDefault="009A07B1">
      <w:r>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The political implica</w:t>
      </w:r>
      <w:r>
        <w:rPr>
          <w:rFonts w:ascii="Times New Roman" w:eastAsia="Times New Roman" w:hAnsi="Times New Roman" w:cs="Times New Roman"/>
          <w:sz w:val="24"/>
          <w:szCs w:val="24"/>
        </w:rPr>
        <w:t xml:space="preserve">tions dealt with the “back and forth” nature of the decisions being made. While former Vice President Al Gore said he supported legislation to allow Elian to remain in the U.S., Attorney General Reno and others were pushing for the child and his father to </w:t>
      </w:r>
      <w:r>
        <w:rPr>
          <w:rFonts w:ascii="Times New Roman" w:eastAsia="Times New Roman" w:hAnsi="Times New Roman" w:cs="Times New Roman"/>
          <w:sz w:val="24"/>
          <w:szCs w:val="24"/>
        </w:rPr>
        <w:t>be reunited in Cuba (</w:t>
      </w:r>
      <w:hyperlink r:id="rId11">
        <w:r>
          <w:rPr>
            <w:rFonts w:ascii="Times New Roman" w:eastAsia="Times New Roman" w:hAnsi="Times New Roman" w:cs="Times New Roman"/>
            <w:sz w:val="24"/>
            <w:szCs w:val="24"/>
            <w:u w:val="single"/>
          </w:rPr>
          <w:t>http://www.pbs.org/wgbh/pages/frontline/shows/elian/etc/eliancron.html</w:t>
        </w:r>
      </w:hyperlink>
      <w:r>
        <w:rPr>
          <w:rFonts w:ascii="Times New Roman" w:eastAsia="Times New Roman" w:hAnsi="Times New Roman" w:cs="Times New Roman"/>
          <w:sz w:val="24"/>
          <w:szCs w:val="24"/>
        </w:rPr>
        <w:t>). The implicit message lies within the length of time and bureaucratic pro</w:t>
      </w:r>
      <w:r>
        <w:rPr>
          <w:rFonts w:ascii="Times New Roman" w:eastAsia="Times New Roman" w:hAnsi="Times New Roman" w:cs="Times New Roman"/>
          <w:sz w:val="24"/>
          <w:szCs w:val="24"/>
        </w:rPr>
        <w:t xml:space="preserve">cess this case entailed. </w:t>
      </w:r>
    </w:p>
    <w:p w:rsidR="003E1E94" w:rsidRDefault="003E1E94"/>
    <w:p w:rsidR="003E1E94" w:rsidRDefault="009A07B1">
      <w:bookmarkStart w:id="2" w:name="h.gxdfrb79f51l" w:colFirst="0" w:colLast="0"/>
      <w:bookmarkEnd w:id="2"/>
      <w:r>
        <w:rPr>
          <w:rFonts w:ascii="Times New Roman" w:eastAsia="Times New Roman" w:hAnsi="Times New Roman" w:cs="Times New Roman"/>
          <w:b/>
          <w:sz w:val="24"/>
          <w:szCs w:val="24"/>
          <w:u w:val="single"/>
        </w:rPr>
        <w:t>VII. The formation of content is influenced by its intended publishing platform</w:t>
      </w:r>
    </w:p>
    <w:p w:rsidR="003E1E94" w:rsidRDefault="009A07B1">
      <w:bookmarkStart w:id="3" w:name="h.4xdv3m3i7jnr" w:colFirst="0" w:colLast="0"/>
      <w:bookmarkEnd w:id="3"/>
      <w:r>
        <w:rPr>
          <w:rFonts w:ascii="Times New Roman" w:eastAsia="Times New Roman" w:hAnsi="Times New Roman" w:cs="Times New Roman"/>
          <w:sz w:val="24"/>
          <w:szCs w:val="24"/>
        </w:rPr>
        <w:t>How is this image and film influenced by the platform (medium) it is published on? What can’t this image or film reveal in certain mediums (such as r</w:t>
      </w:r>
      <w:r>
        <w:rPr>
          <w:rFonts w:ascii="Times New Roman" w:eastAsia="Times New Roman" w:hAnsi="Times New Roman" w:cs="Times New Roman"/>
          <w:sz w:val="24"/>
          <w:szCs w:val="24"/>
        </w:rPr>
        <w:t>adio)?</w:t>
      </w:r>
    </w:p>
    <w:p w:rsidR="003E1E94" w:rsidRDefault="003E1E94">
      <w:bookmarkStart w:id="4" w:name="h.gugzcu3eylhb" w:colFirst="0" w:colLast="0"/>
      <w:bookmarkEnd w:id="4"/>
    </w:p>
    <w:p w:rsidR="003E1E94" w:rsidRDefault="009A07B1">
      <w:bookmarkStart w:id="5" w:name="h.qre8h3wvd5ve" w:colFirst="0" w:colLast="0"/>
      <w:bookmarkEnd w:id="5"/>
      <w:r>
        <w:rPr>
          <w:rFonts w:ascii="Times New Roman" w:eastAsia="Times New Roman" w:hAnsi="Times New Roman" w:cs="Times New Roman"/>
          <w:color w:val="FF0000"/>
          <w:sz w:val="24"/>
          <w:szCs w:val="24"/>
        </w:rPr>
        <w:lastRenderedPageBreak/>
        <w:tab/>
      </w:r>
      <w:r>
        <w:rPr>
          <w:rFonts w:ascii="Times New Roman" w:eastAsia="Times New Roman" w:hAnsi="Times New Roman" w:cs="Times New Roman"/>
          <w:sz w:val="24"/>
          <w:szCs w:val="24"/>
        </w:rPr>
        <w:t>This image makes up for the emotion we can’t hear (i.e. the yelling and fear within the room when the raid occurred). This image portrays the current state of emotion(s) and gives us a good sense of what was leading up to the event. The image cann</w:t>
      </w:r>
      <w:r>
        <w:rPr>
          <w:rFonts w:ascii="Times New Roman" w:eastAsia="Times New Roman" w:hAnsi="Times New Roman" w:cs="Times New Roman"/>
          <w:sz w:val="24"/>
          <w:szCs w:val="24"/>
        </w:rPr>
        <w:t>ot, however, provide any audio or video platform since it is a still shot.</w:t>
      </w:r>
    </w:p>
    <w:p w:rsidR="003E1E94" w:rsidRDefault="003E1E94">
      <w:bookmarkStart w:id="6" w:name="h.uztf7fggmcyw" w:colFirst="0" w:colLast="0"/>
      <w:bookmarkEnd w:id="6"/>
    </w:p>
    <w:p w:rsidR="003E1E94" w:rsidRDefault="009A07B1">
      <w:r>
        <w:rPr>
          <w:rFonts w:ascii="Times New Roman" w:eastAsia="Times New Roman" w:hAnsi="Times New Roman" w:cs="Times New Roman"/>
          <w:b/>
          <w:sz w:val="24"/>
          <w:szCs w:val="24"/>
          <w:u w:val="single"/>
        </w:rPr>
        <w:t>VIII. Production values and aesthetics matter</w:t>
      </w:r>
    </w:p>
    <w:p w:rsidR="003E1E94" w:rsidRDefault="009A07B1">
      <w:r>
        <w:rPr>
          <w:rFonts w:ascii="Times New Roman" w:eastAsia="Times New Roman" w:hAnsi="Times New Roman" w:cs="Times New Roman"/>
          <w:sz w:val="24"/>
          <w:szCs w:val="24"/>
        </w:rPr>
        <w:t>1) Does another party influence the filmmaker’s or photographer’s recording of the event? Or is this a “found” situation by the photographer or filmmaker – making it a more authentic record? 2) What does the creator’s own production quality suggest about t</w:t>
      </w:r>
      <w:r>
        <w:rPr>
          <w:rFonts w:ascii="Times New Roman" w:eastAsia="Times New Roman" w:hAnsi="Times New Roman" w:cs="Times New Roman"/>
          <w:sz w:val="24"/>
          <w:szCs w:val="24"/>
        </w:rPr>
        <w:t>he authenticity of the film or the picture? Low-budget or highly edited? Hi-res or low-res? Manipulated or enhanced?</w:t>
      </w:r>
    </w:p>
    <w:p w:rsidR="003E1E94" w:rsidRDefault="003E1E94"/>
    <w:p w:rsidR="003E1E94" w:rsidRDefault="009A07B1">
      <w:r>
        <w:rPr>
          <w:rFonts w:ascii="Times New Roman" w:eastAsia="Times New Roman" w:hAnsi="Times New Roman" w:cs="Times New Roman"/>
          <w:sz w:val="24"/>
          <w:szCs w:val="24"/>
        </w:rPr>
        <w:tab/>
        <w:t>This content is not staged, but rather it depicts raw emotion and actual events. Mr. Diaz adjusted his shutter speed and lighting and the</w:t>
      </w:r>
      <w:r>
        <w:rPr>
          <w:rFonts w:ascii="Times New Roman" w:eastAsia="Times New Roman" w:hAnsi="Times New Roman" w:cs="Times New Roman"/>
          <w:sz w:val="24"/>
          <w:szCs w:val="24"/>
        </w:rPr>
        <w:t xml:space="preserve">n ran inside the house to take the shot. We can infer that he does not need to zoom in since he is in such close proximity of the event taking place. </w:t>
      </w:r>
    </w:p>
    <w:p w:rsidR="003E1E94" w:rsidRDefault="003E1E94"/>
    <w:p w:rsidR="003E1E94" w:rsidRDefault="003E1E94"/>
    <w:p w:rsidR="003E1E94" w:rsidRDefault="003E1E94"/>
    <w:p w:rsidR="003E1E94" w:rsidRDefault="003E1E94"/>
    <w:p w:rsidR="003E1E94" w:rsidRDefault="003E1E94"/>
    <w:p w:rsidR="003E1E94" w:rsidRDefault="003E1E94"/>
    <w:p w:rsidR="003E1E94" w:rsidRDefault="003E1E94"/>
    <w:p w:rsidR="003E1E94" w:rsidRDefault="003E1E94"/>
    <w:sectPr w:rsidR="003E1E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E2A10"/>
    <w:multiLevelType w:val="multilevel"/>
    <w:tmpl w:val="E6B8AB5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94"/>
    <w:rsid w:val="003E1E94"/>
    <w:rsid w:val="009A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DA738-B416-445C-9D34-0FAD7198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ulitzer.org/biography/2001-Breaking-News-Photograph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Alan_Di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litzer.org/biography/2001-Breaking-News-Photography" TargetMode="External"/><Relationship Id="rId11" Type="http://schemas.openxmlformats.org/officeDocument/2006/relationships/hyperlink" Target="http://www.pbs.org/wgbh/pages/frontline/shows/elian/etc/eliancron.html" TargetMode="External"/><Relationship Id="rId5" Type="http://schemas.openxmlformats.org/officeDocument/2006/relationships/image" Target="media/image1.gif"/><Relationship Id="rId10" Type="http://schemas.openxmlformats.org/officeDocument/2006/relationships/hyperlink" Target="http://photography.about.com/od/famousphotographersbios/a/famousphotographeralandiazbiography.htm" TargetMode="External"/><Relationship Id="rId4" Type="http://schemas.openxmlformats.org/officeDocument/2006/relationships/webSettings" Target="webSettings.xml"/><Relationship Id="rId9" Type="http://schemas.openxmlformats.org/officeDocument/2006/relationships/hyperlink" Target="http://photography.about.com/od/famousphotographersbios/a/famousphotographeralandiazbiograph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HESS</dc:creator>
  <cp:lastModifiedBy>HESS</cp:lastModifiedBy>
  <cp:revision>2</cp:revision>
  <dcterms:created xsi:type="dcterms:W3CDTF">2015-12-22T00:51:00Z</dcterms:created>
  <dcterms:modified xsi:type="dcterms:W3CDTF">2015-12-22T00:51:00Z</dcterms:modified>
</cp:coreProperties>
</file>