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28336" w14:textId="77777777" w:rsidR="00067CDE" w:rsidRDefault="00067CDE" w:rsidP="00067CDE">
      <w:r>
        <w:t>This rubric applies to both Individual Activities (IAs) and Team In-Class Activities (TICAs).  Please submit all activities to Canvas in single-spaced, 12pt font.  For team activities please include the last names of all participants.  The podcasts/readings are how I know you completed the work.  To receive a score above a 70, the response must tie back to the assigned podcast/reading.</w:t>
      </w:r>
    </w:p>
    <w:p w14:paraId="23006D56" w14:textId="77777777" w:rsidR="00067CDE" w:rsidRDefault="00067CDE" w:rsidP="00067CDE"/>
    <w:p w14:paraId="626F30FD" w14:textId="77777777" w:rsidR="00067CDE" w:rsidRDefault="00067CDE" w:rsidP="00067CDE">
      <w:r>
        <w:t>100</w:t>
      </w:r>
      <w:r>
        <w:tab/>
      </w:r>
    </w:p>
    <w:p w14:paraId="5EB75551" w14:textId="77777777" w:rsidR="00067CDE" w:rsidRDefault="00067CDE" w:rsidP="00067CDE">
      <w:r>
        <w:t>Extremely well done. Thoughtful, detailed, and theory driven analysis. Comments linked to the week's podcasts/readings and cited linkages made to external source.   Zero writing errors.</w:t>
      </w:r>
    </w:p>
    <w:p w14:paraId="3A50E47C" w14:textId="77777777" w:rsidR="00067CDE" w:rsidRDefault="00067CDE" w:rsidP="00067CDE"/>
    <w:p w14:paraId="4C5A3DA4" w14:textId="77777777" w:rsidR="00067CDE" w:rsidRDefault="00067CDE" w:rsidP="00067CDE">
      <w:r>
        <w:t>90</w:t>
      </w:r>
      <w:r>
        <w:tab/>
      </w:r>
    </w:p>
    <w:p w14:paraId="3CFB9931" w14:textId="77777777" w:rsidR="00067CDE" w:rsidRDefault="00067CDE" w:rsidP="00067CDE">
      <w:r>
        <w:t xml:space="preserve"> </w:t>
      </w:r>
      <w:bookmarkStart w:id="0" w:name="_GoBack"/>
      <w:bookmarkEnd w:id="0"/>
    </w:p>
    <w:p w14:paraId="1B30B3C3" w14:textId="77777777" w:rsidR="00067CDE" w:rsidRDefault="00067CDE" w:rsidP="00067CDE"/>
    <w:p w14:paraId="366CF3D7" w14:textId="77777777" w:rsidR="00067CDE" w:rsidRDefault="00067CDE" w:rsidP="00067CDE">
      <w:r>
        <w:t xml:space="preserve">Good work. Analysis was mostly thoughtful, theory-driven, and appropriate to the class topic. Responses linked to the week's podcast/readings and may be tied to personal experiences.  Some minor writing errors may be present.  </w:t>
      </w:r>
    </w:p>
    <w:p w14:paraId="0CD35B32" w14:textId="77777777" w:rsidR="00067CDE" w:rsidRDefault="00067CDE" w:rsidP="00067CDE"/>
    <w:p w14:paraId="235E49B5" w14:textId="77777777" w:rsidR="00067CDE" w:rsidRDefault="00067CDE" w:rsidP="00067CDE">
      <w:r>
        <w:t>80</w:t>
      </w:r>
      <w:r>
        <w:tab/>
      </w:r>
    </w:p>
    <w:p w14:paraId="733E7599" w14:textId="77777777" w:rsidR="00067CDE" w:rsidRDefault="00067CDE" w:rsidP="00067CDE">
      <w:r>
        <w:t xml:space="preserve"> </w:t>
      </w:r>
    </w:p>
    <w:p w14:paraId="3E326E69" w14:textId="77777777" w:rsidR="00067CDE" w:rsidRDefault="00067CDE" w:rsidP="00067CDE"/>
    <w:p w14:paraId="2FC2877D" w14:textId="77777777" w:rsidR="00067CDE" w:rsidRDefault="00067CDE" w:rsidP="00067CDE">
      <w:r>
        <w:t>Adequate analysis. Responses linked to the week's podcast/readings.  May be lacking in depth or mastery.  Some writing errors may be present.</w:t>
      </w:r>
    </w:p>
    <w:p w14:paraId="54D49BFA" w14:textId="77777777" w:rsidR="00067CDE" w:rsidRDefault="00067CDE" w:rsidP="00067CDE"/>
    <w:p w14:paraId="7B70B04A" w14:textId="77777777" w:rsidR="00067CDE" w:rsidRDefault="00067CDE" w:rsidP="00067CDE">
      <w:r>
        <w:t>70</w:t>
      </w:r>
      <w:r>
        <w:tab/>
      </w:r>
    </w:p>
    <w:p w14:paraId="2D280B5C" w14:textId="77777777" w:rsidR="00067CDE" w:rsidRDefault="00067CDE" w:rsidP="00067CDE">
      <w:r>
        <w:t xml:space="preserve"> </w:t>
      </w:r>
    </w:p>
    <w:p w14:paraId="7448814A" w14:textId="77777777" w:rsidR="00067CDE" w:rsidRDefault="00067CDE" w:rsidP="00067CDE"/>
    <w:p w14:paraId="1C94EEEB" w14:textId="77777777" w:rsidR="00067CDE" w:rsidRDefault="00067CDE" w:rsidP="00067CDE">
      <w:r>
        <w:t>Analysis was superficial and/or partially incorrect.  General responses NOT linked to the week's podcast/readings. Some writing errors may be present.</w:t>
      </w:r>
    </w:p>
    <w:p w14:paraId="189E6ABD" w14:textId="77777777" w:rsidR="00067CDE" w:rsidRDefault="00067CDE" w:rsidP="00067CDE"/>
    <w:p w14:paraId="1071A570" w14:textId="77777777" w:rsidR="00067CDE" w:rsidRDefault="00067CDE" w:rsidP="00067CDE">
      <w:r>
        <w:t>60</w:t>
      </w:r>
      <w:r>
        <w:tab/>
      </w:r>
    </w:p>
    <w:p w14:paraId="72E465D1" w14:textId="77777777" w:rsidR="00067CDE" w:rsidRDefault="00067CDE" w:rsidP="00067CDE">
      <w:r>
        <w:t xml:space="preserve"> </w:t>
      </w:r>
    </w:p>
    <w:p w14:paraId="3F23029B" w14:textId="77777777" w:rsidR="00067CDE" w:rsidRDefault="00067CDE" w:rsidP="00067CDE"/>
    <w:p w14:paraId="3D27BB91" w14:textId="77777777" w:rsidR="00067CDE" w:rsidRDefault="00067CDE" w:rsidP="00067CDE">
      <w:r>
        <w:t xml:space="preserve">Lacking significantly in analysis and/or mostly incorrect.  General responses </w:t>
      </w:r>
      <w:proofErr w:type="gramStart"/>
      <w:r>
        <w:t>NOT  linked</w:t>
      </w:r>
      <w:proofErr w:type="gramEnd"/>
      <w:r>
        <w:t xml:space="preserve"> to the week's podcast/readings.  Numerous </w:t>
      </w:r>
      <w:proofErr w:type="spellStart"/>
      <w:r>
        <w:t>wiriting</w:t>
      </w:r>
      <w:proofErr w:type="spellEnd"/>
      <w:r>
        <w:t xml:space="preserve"> errors also likely.</w:t>
      </w:r>
    </w:p>
    <w:p w14:paraId="3853798D" w14:textId="77777777" w:rsidR="00067CDE" w:rsidRDefault="00067CDE" w:rsidP="00067CDE"/>
    <w:p w14:paraId="756AE1D3" w14:textId="77777777" w:rsidR="00067CDE" w:rsidRDefault="00067CDE" w:rsidP="00067CDE">
      <w:r>
        <w:t xml:space="preserve"> </w:t>
      </w:r>
    </w:p>
    <w:p w14:paraId="2066400F" w14:textId="77777777" w:rsidR="00067CDE" w:rsidRDefault="00067CDE" w:rsidP="00067CDE"/>
    <w:p w14:paraId="0DB44237" w14:textId="77777777" w:rsidR="00067CDE" w:rsidRDefault="00067CDE" w:rsidP="00067CDE">
      <w:r>
        <w:t>0</w:t>
      </w:r>
      <w:r>
        <w:tab/>
      </w:r>
    </w:p>
    <w:p w14:paraId="48F13E2E" w14:textId="575CE563" w:rsidR="000D7FEE" w:rsidRDefault="00067CDE" w:rsidP="00067CDE">
      <w:r>
        <w:t>No submission</w:t>
      </w:r>
    </w:p>
    <w:sectPr w:rsidR="000D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74"/>
    <w:rsid w:val="00067CDE"/>
    <w:rsid w:val="000D7FEE"/>
    <w:rsid w:val="000F2D58"/>
    <w:rsid w:val="001563AE"/>
    <w:rsid w:val="002E7FD8"/>
    <w:rsid w:val="0049331E"/>
    <w:rsid w:val="004A7F7F"/>
    <w:rsid w:val="005442DD"/>
    <w:rsid w:val="00733179"/>
    <w:rsid w:val="00756B21"/>
    <w:rsid w:val="009D239F"/>
    <w:rsid w:val="00A049ED"/>
    <w:rsid w:val="00D0562F"/>
    <w:rsid w:val="00EA0474"/>
    <w:rsid w:val="00F04902"/>
    <w:rsid w:val="00F21BA4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0141A-8D17-4E2A-98A5-77072766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xiangrui zhang</dc:creator>
  <cp:keywords/>
  <dc:description/>
  <cp:lastModifiedBy>xiangrui zhang</cp:lastModifiedBy>
  <cp:revision>2</cp:revision>
  <dcterms:created xsi:type="dcterms:W3CDTF">2020-01-24T07:09:00Z</dcterms:created>
  <dcterms:modified xsi:type="dcterms:W3CDTF">2020-01-24T07:09:00Z</dcterms:modified>
</cp:coreProperties>
</file>