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468B" w14:textId="77777777" w:rsidR="00137ECA" w:rsidRDefault="00137ECA" w:rsidP="001C4D1E">
      <w:pPr>
        <w:spacing w:line="480" w:lineRule="auto"/>
        <w:jc w:val="center"/>
        <w:rPr>
          <w:rFonts w:ascii="Times New Roman" w:hAnsi="Times New Roman" w:cs="Times New Roman"/>
          <w:sz w:val="24"/>
          <w:szCs w:val="24"/>
        </w:rPr>
      </w:pPr>
    </w:p>
    <w:p w14:paraId="4FE89852" w14:textId="77777777" w:rsidR="00137ECA" w:rsidRDefault="00137ECA" w:rsidP="001C4D1E">
      <w:pPr>
        <w:spacing w:line="480" w:lineRule="auto"/>
        <w:jc w:val="center"/>
        <w:rPr>
          <w:rFonts w:ascii="Times New Roman" w:hAnsi="Times New Roman" w:cs="Times New Roman"/>
          <w:sz w:val="24"/>
          <w:szCs w:val="24"/>
        </w:rPr>
      </w:pPr>
    </w:p>
    <w:p w14:paraId="0ECB4495" w14:textId="77777777" w:rsidR="00137ECA" w:rsidRDefault="00137ECA" w:rsidP="001C4D1E">
      <w:pPr>
        <w:spacing w:line="480" w:lineRule="auto"/>
        <w:jc w:val="center"/>
        <w:rPr>
          <w:rFonts w:ascii="Times New Roman" w:hAnsi="Times New Roman" w:cs="Times New Roman"/>
          <w:sz w:val="24"/>
          <w:szCs w:val="24"/>
        </w:rPr>
      </w:pPr>
    </w:p>
    <w:p w14:paraId="16210A8F" w14:textId="77777777" w:rsidR="00137ECA" w:rsidRDefault="00137ECA" w:rsidP="001C4D1E">
      <w:pPr>
        <w:spacing w:line="480" w:lineRule="auto"/>
        <w:jc w:val="center"/>
        <w:rPr>
          <w:rFonts w:ascii="Times New Roman" w:hAnsi="Times New Roman" w:cs="Times New Roman"/>
          <w:sz w:val="24"/>
          <w:szCs w:val="24"/>
        </w:rPr>
      </w:pPr>
    </w:p>
    <w:p w14:paraId="43B8C761" w14:textId="77777777" w:rsidR="00137ECA" w:rsidRDefault="00137ECA" w:rsidP="001C4D1E">
      <w:pPr>
        <w:spacing w:line="480" w:lineRule="auto"/>
        <w:jc w:val="center"/>
        <w:rPr>
          <w:rFonts w:ascii="Times New Roman" w:hAnsi="Times New Roman" w:cs="Times New Roman"/>
          <w:sz w:val="24"/>
          <w:szCs w:val="24"/>
        </w:rPr>
      </w:pPr>
    </w:p>
    <w:p w14:paraId="148EA89F" w14:textId="77777777" w:rsidR="00137ECA" w:rsidRDefault="00137ECA" w:rsidP="001C4D1E">
      <w:pPr>
        <w:spacing w:line="480" w:lineRule="auto"/>
        <w:jc w:val="center"/>
        <w:rPr>
          <w:rFonts w:ascii="Times New Roman" w:hAnsi="Times New Roman" w:cs="Times New Roman"/>
          <w:sz w:val="24"/>
          <w:szCs w:val="24"/>
        </w:rPr>
      </w:pPr>
    </w:p>
    <w:p w14:paraId="5C78F1B0" w14:textId="22C5AD1B" w:rsidR="00137ECA" w:rsidRDefault="00943169" w:rsidP="001C4D1E">
      <w:pPr>
        <w:spacing w:line="480" w:lineRule="auto"/>
        <w:jc w:val="center"/>
        <w:rPr>
          <w:rFonts w:ascii="Times New Roman" w:hAnsi="Times New Roman" w:cs="Times New Roman"/>
          <w:sz w:val="24"/>
          <w:szCs w:val="24"/>
        </w:rPr>
      </w:pPr>
      <w:r>
        <w:rPr>
          <w:rFonts w:ascii="Times New Roman" w:hAnsi="Times New Roman" w:cs="Times New Roman"/>
          <w:sz w:val="24"/>
          <w:szCs w:val="24"/>
        </w:rPr>
        <w:t>Strategic HRD research proposal</w:t>
      </w:r>
    </w:p>
    <w:p w14:paraId="001CAF5C" w14:textId="274DE3A3" w:rsidR="009261DA" w:rsidRDefault="00943169" w:rsidP="009261DA">
      <w:pPr>
        <w:spacing w:line="480" w:lineRule="auto"/>
        <w:jc w:val="center"/>
        <w:rPr>
          <w:rFonts w:ascii="Times New Roman" w:hAnsi="Times New Roman" w:cs="Times New Roman"/>
          <w:sz w:val="24"/>
          <w:szCs w:val="24"/>
        </w:rPr>
      </w:pPr>
      <w:r>
        <w:rPr>
          <w:rFonts w:ascii="Times New Roman" w:hAnsi="Times New Roman" w:cs="Times New Roman"/>
          <w:sz w:val="24"/>
          <w:szCs w:val="24"/>
        </w:rPr>
        <w:t>Kenneth R. Sisneros, Ed.D.</w:t>
      </w:r>
    </w:p>
    <w:p w14:paraId="097ED127" w14:textId="67DC0E47" w:rsidR="009261DA" w:rsidRDefault="00943169" w:rsidP="009261DA">
      <w:pPr>
        <w:spacing w:line="480" w:lineRule="auto"/>
        <w:jc w:val="center"/>
        <w:rPr>
          <w:rFonts w:ascii="Times New Roman" w:hAnsi="Times New Roman" w:cs="Times New Roman"/>
          <w:sz w:val="24"/>
          <w:szCs w:val="24"/>
        </w:rPr>
      </w:pPr>
      <w:r>
        <w:rPr>
          <w:rFonts w:ascii="Times New Roman" w:hAnsi="Times New Roman" w:cs="Times New Roman"/>
          <w:sz w:val="24"/>
          <w:szCs w:val="24"/>
        </w:rPr>
        <w:t>Liberty University</w:t>
      </w:r>
    </w:p>
    <w:p w14:paraId="76B0AEC8" w14:textId="39335485" w:rsidR="00137ECA" w:rsidRDefault="00943169" w:rsidP="001C4D1E">
      <w:pPr>
        <w:spacing w:line="480" w:lineRule="auto"/>
        <w:jc w:val="center"/>
        <w:rPr>
          <w:rFonts w:ascii="Times New Roman" w:hAnsi="Times New Roman" w:cs="Times New Roman"/>
          <w:sz w:val="24"/>
          <w:szCs w:val="24"/>
        </w:rPr>
      </w:pPr>
      <w:r>
        <w:rPr>
          <w:rFonts w:ascii="Times New Roman" w:hAnsi="Times New Roman" w:cs="Times New Roman"/>
          <w:sz w:val="24"/>
          <w:szCs w:val="24"/>
        </w:rPr>
        <w:t>May 23, 2019</w:t>
      </w:r>
    </w:p>
    <w:p w14:paraId="140C7E43" w14:textId="77777777" w:rsidR="00137ECA" w:rsidRDefault="00137ECA" w:rsidP="001C4D1E">
      <w:pPr>
        <w:spacing w:line="480" w:lineRule="auto"/>
        <w:ind w:firstLine="720"/>
        <w:rPr>
          <w:rFonts w:ascii="Times New Roman" w:hAnsi="Times New Roman" w:cs="Times New Roman"/>
          <w:sz w:val="24"/>
          <w:szCs w:val="24"/>
        </w:rPr>
      </w:pPr>
    </w:p>
    <w:p w14:paraId="4A1B4891" w14:textId="77777777" w:rsidR="00137ECA" w:rsidRDefault="00137ECA" w:rsidP="001C4D1E">
      <w:pPr>
        <w:spacing w:line="480" w:lineRule="auto"/>
        <w:ind w:firstLine="720"/>
        <w:rPr>
          <w:rFonts w:ascii="Times New Roman" w:hAnsi="Times New Roman" w:cs="Times New Roman"/>
          <w:sz w:val="24"/>
          <w:szCs w:val="24"/>
        </w:rPr>
      </w:pPr>
    </w:p>
    <w:p w14:paraId="21E040C9" w14:textId="77777777" w:rsidR="00137ECA" w:rsidRDefault="00137ECA" w:rsidP="001C4D1E">
      <w:pPr>
        <w:spacing w:line="480" w:lineRule="auto"/>
        <w:ind w:firstLine="720"/>
        <w:rPr>
          <w:rFonts w:ascii="Times New Roman" w:hAnsi="Times New Roman" w:cs="Times New Roman"/>
          <w:sz w:val="24"/>
          <w:szCs w:val="24"/>
        </w:rPr>
      </w:pPr>
    </w:p>
    <w:p w14:paraId="40513F99" w14:textId="77777777" w:rsidR="00137ECA" w:rsidRDefault="00137ECA" w:rsidP="001C4D1E">
      <w:pPr>
        <w:spacing w:line="480" w:lineRule="auto"/>
        <w:ind w:firstLine="720"/>
        <w:rPr>
          <w:rFonts w:ascii="Times New Roman" w:hAnsi="Times New Roman" w:cs="Times New Roman"/>
          <w:sz w:val="24"/>
          <w:szCs w:val="24"/>
        </w:rPr>
      </w:pPr>
    </w:p>
    <w:p w14:paraId="426F88DB" w14:textId="77777777" w:rsidR="00137ECA" w:rsidRDefault="00137ECA" w:rsidP="001C4D1E">
      <w:pPr>
        <w:spacing w:line="480" w:lineRule="auto"/>
        <w:ind w:firstLine="720"/>
        <w:rPr>
          <w:rFonts w:ascii="Times New Roman" w:hAnsi="Times New Roman" w:cs="Times New Roman"/>
          <w:sz w:val="24"/>
          <w:szCs w:val="24"/>
        </w:rPr>
      </w:pPr>
    </w:p>
    <w:p w14:paraId="3AA78662" w14:textId="77777777" w:rsidR="00137ECA" w:rsidRDefault="00137ECA" w:rsidP="001C4D1E">
      <w:pPr>
        <w:spacing w:line="480" w:lineRule="auto"/>
        <w:ind w:firstLine="720"/>
        <w:rPr>
          <w:rFonts w:ascii="Times New Roman" w:hAnsi="Times New Roman" w:cs="Times New Roman"/>
          <w:sz w:val="24"/>
          <w:szCs w:val="24"/>
        </w:rPr>
      </w:pPr>
    </w:p>
    <w:p w14:paraId="3F16054B" w14:textId="77777777" w:rsidR="00137ECA" w:rsidRDefault="00137ECA" w:rsidP="001C4D1E">
      <w:pPr>
        <w:spacing w:line="480" w:lineRule="auto"/>
        <w:ind w:firstLine="720"/>
        <w:rPr>
          <w:rFonts w:ascii="Times New Roman" w:hAnsi="Times New Roman" w:cs="Times New Roman"/>
          <w:sz w:val="24"/>
          <w:szCs w:val="24"/>
        </w:rPr>
      </w:pPr>
    </w:p>
    <w:p w14:paraId="0AD969CE" w14:textId="77777777" w:rsidR="00137ECA" w:rsidRDefault="00137ECA" w:rsidP="001C4D1E">
      <w:pPr>
        <w:spacing w:line="480" w:lineRule="auto"/>
        <w:ind w:firstLine="720"/>
        <w:rPr>
          <w:rFonts w:ascii="Times New Roman" w:hAnsi="Times New Roman" w:cs="Times New Roman"/>
          <w:sz w:val="24"/>
          <w:szCs w:val="24"/>
        </w:rPr>
      </w:pPr>
    </w:p>
    <w:p w14:paraId="277AFBA7" w14:textId="1AEC3953" w:rsidR="001C4D1E" w:rsidRPr="00C56666" w:rsidRDefault="00943169" w:rsidP="001C4D1E">
      <w:pPr>
        <w:spacing w:line="480" w:lineRule="auto"/>
        <w:jc w:val="center"/>
        <w:rPr>
          <w:rFonts w:ascii="Times New Roman" w:hAnsi="Times New Roman" w:cs="Times New Roman"/>
          <w:b/>
          <w:sz w:val="24"/>
          <w:szCs w:val="24"/>
        </w:rPr>
      </w:pPr>
      <w:r w:rsidRPr="00C56666">
        <w:rPr>
          <w:rFonts w:ascii="Times New Roman" w:hAnsi="Times New Roman" w:cs="Times New Roman"/>
          <w:b/>
          <w:sz w:val="24"/>
          <w:szCs w:val="24"/>
        </w:rPr>
        <w:lastRenderedPageBreak/>
        <w:t xml:space="preserve">Current HRD </w:t>
      </w:r>
      <w:r w:rsidR="00C56666" w:rsidRPr="00C56666">
        <w:rPr>
          <w:rFonts w:ascii="Times New Roman" w:hAnsi="Times New Roman" w:cs="Times New Roman"/>
          <w:b/>
          <w:sz w:val="24"/>
          <w:szCs w:val="24"/>
        </w:rPr>
        <w:t>T</w:t>
      </w:r>
      <w:r w:rsidRPr="00C56666">
        <w:rPr>
          <w:rFonts w:ascii="Times New Roman" w:hAnsi="Times New Roman" w:cs="Times New Roman"/>
          <w:b/>
          <w:sz w:val="24"/>
          <w:szCs w:val="24"/>
        </w:rPr>
        <w:t>heory/</w:t>
      </w:r>
      <w:r w:rsidR="00C56666" w:rsidRPr="00C56666">
        <w:rPr>
          <w:rFonts w:ascii="Times New Roman" w:hAnsi="Times New Roman" w:cs="Times New Roman"/>
          <w:b/>
          <w:sz w:val="24"/>
          <w:szCs w:val="24"/>
        </w:rPr>
        <w:t>P</w:t>
      </w:r>
      <w:r w:rsidRPr="00C56666">
        <w:rPr>
          <w:rFonts w:ascii="Times New Roman" w:hAnsi="Times New Roman" w:cs="Times New Roman"/>
          <w:b/>
          <w:sz w:val="24"/>
          <w:szCs w:val="24"/>
        </w:rPr>
        <w:t xml:space="preserve">ractice </w:t>
      </w:r>
      <w:r w:rsidR="00C56666" w:rsidRPr="00C56666">
        <w:rPr>
          <w:rFonts w:ascii="Times New Roman" w:hAnsi="Times New Roman" w:cs="Times New Roman"/>
          <w:b/>
          <w:sz w:val="24"/>
          <w:szCs w:val="24"/>
        </w:rPr>
        <w:t>P</w:t>
      </w:r>
      <w:r w:rsidRPr="00C56666">
        <w:rPr>
          <w:rFonts w:ascii="Times New Roman" w:hAnsi="Times New Roman" w:cs="Times New Roman"/>
          <w:b/>
          <w:sz w:val="24"/>
          <w:szCs w:val="24"/>
        </w:rPr>
        <w:t>roblem.</w:t>
      </w:r>
    </w:p>
    <w:p w14:paraId="34150E3C" w14:textId="77777777" w:rsidR="001C4D1E" w:rsidRPr="0020690A" w:rsidRDefault="00943169" w:rsidP="001C4D1E">
      <w:pPr>
        <w:spacing w:line="480" w:lineRule="auto"/>
        <w:ind w:firstLine="720"/>
        <w:rPr>
          <w:rFonts w:ascii="Times New Roman" w:hAnsi="Times New Roman" w:cs="Times New Roman"/>
          <w:sz w:val="24"/>
          <w:szCs w:val="24"/>
        </w:rPr>
      </w:pPr>
      <w:r w:rsidRPr="0020690A">
        <w:rPr>
          <w:rFonts w:ascii="Times New Roman" w:hAnsi="Times New Roman" w:cs="Times New Roman"/>
          <w:sz w:val="24"/>
          <w:szCs w:val="24"/>
        </w:rPr>
        <w:t xml:space="preserve">In the modern world, employees play a vital role in the success of any modern-day business, and without them, organizational goals and objectives cannot be attained </w:t>
      </w:r>
      <w:r w:rsidRPr="0020690A">
        <w:rPr>
          <w:rFonts w:ascii="Times New Roman" w:hAnsi="Times New Roman" w:cs="Times New Roman"/>
          <w:color w:val="222222"/>
          <w:sz w:val="24"/>
          <w:szCs w:val="24"/>
          <w:shd w:val="clear" w:color="auto" w:fill="FFFFFF"/>
        </w:rPr>
        <w:t xml:space="preserve">(Noe, et al., 2017). </w:t>
      </w:r>
      <w:r w:rsidRPr="0020690A">
        <w:rPr>
          <w:rFonts w:ascii="Times New Roman" w:hAnsi="Times New Roman" w:cs="Times New Roman"/>
          <w:sz w:val="24"/>
          <w:szCs w:val="24"/>
        </w:rPr>
        <w:t>According to Mello, (2019), employees cannot undertake their duties di</w:t>
      </w:r>
      <w:r w:rsidRPr="0020690A">
        <w:rPr>
          <w:rFonts w:ascii="Times New Roman" w:hAnsi="Times New Roman" w:cs="Times New Roman"/>
          <w:sz w:val="24"/>
          <w:szCs w:val="24"/>
        </w:rPr>
        <w:t>ligently, unless they have the prerequisite skills and competencies needed to undertake the tasks. It is for this reason; most organizations have adopted modern day technologies to facilitate employee training, and to ensure that they are provided with a c</w:t>
      </w:r>
      <w:r w:rsidRPr="0020690A">
        <w:rPr>
          <w:rFonts w:ascii="Times New Roman" w:hAnsi="Times New Roman" w:cs="Times New Roman"/>
          <w:sz w:val="24"/>
          <w:szCs w:val="24"/>
        </w:rPr>
        <w:t>hance for personal and professional development (</w:t>
      </w:r>
      <w:r w:rsidRPr="0020690A">
        <w:rPr>
          <w:rFonts w:ascii="Times New Roman" w:hAnsi="Times New Roman" w:cs="Times New Roman"/>
          <w:color w:val="222222"/>
          <w:sz w:val="24"/>
          <w:szCs w:val="24"/>
          <w:shd w:val="clear" w:color="auto" w:fill="FFFFFF"/>
        </w:rPr>
        <w:t>Noe, et al., 2017)</w:t>
      </w:r>
      <w:r w:rsidRPr="0020690A">
        <w:rPr>
          <w:rFonts w:ascii="Times New Roman" w:hAnsi="Times New Roman" w:cs="Times New Roman"/>
          <w:sz w:val="24"/>
          <w:szCs w:val="24"/>
        </w:rPr>
        <w:t>. Despite the incorporation of various technologies in strategic HRD, several issues persist in most organizations. These issues include high costs of training, inconsistencies in performan</w:t>
      </w:r>
      <w:r w:rsidRPr="0020690A">
        <w:rPr>
          <w:rFonts w:ascii="Times New Roman" w:hAnsi="Times New Roman" w:cs="Times New Roman"/>
          <w:sz w:val="24"/>
          <w:szCs w:val="24"/>
        </w:rPr>
        <w:t xml:space="preserve">ce assessments, as well as lack of enough data to facilitate learning, and knowledge acquisition in these organizations (Li, 2016). In addressing this issue, this proposal will explore the gaps, and current challenges hampering the smooth incorporation of </w:t>
      </w:r>
      <w:r w:rsidRPr="0020690A">
        <w:rPr>
          <w:rFonts w:ascii="Times New Roman" w:hAnsi="Times New Roman" w:cs="Times New Roman"/>
          <w:sz w:val="24"/>
          <w:szCs w:val="24"/>
        </w:rPr>
        <w:t>technology in strategic HRD. Once the obstacles are identified, organizations will be able to incorporate technologies such as big data in HRD to aid in needs assessments and to facilitate employee training and learning.</w:t>
      </w:r>
    </w:p>
    <w:p w14:paraId="26CFE219" w14:textId="576F4363" w:rsidR="001C4D1E" w:rsidRPr="00C56666" w:rsidRDefault="00943169" w:rsidP="001C4D1E">
      <w:pPr>
        <w:spacing w:line="480" w:lineRule="auto"/>
        <w:jc w:val="center"/>
        <w:rPr>
          <w:rFonts w:ascii="Times New Roman" w:hAnsi="Times New Roman" w:cs="Times New Roman"/>
          <w:b/>
          <w:sz w:val="24"/>
          <w:szCs w:val="24"/>
        </w:rPr>
      </w:pPr>
      <w:r w:rsidRPr="00C56666">
        <w:rPr>
          <w:rFonts w:ascii="Times New Roman" w:hAnsi="Times New Roman" w:cs="Times New Roman"/>
          <w:b/>
          <w:sz w:val="24"/>
          <w:szCs w:val="24"/>
        </w:rPr>
        <w:t xml:space="preserve">Literature </w:t>
      </w:r>
      <w:r w:rsidR="00C56666" w:rsidRPr="00C56666">
        <w:rPr>
          <w:rFonts w:ascii="Times New Roman" w:hAnsi="Times New Roman" w:cs="Times New Roman"/>
          <w:b/>
          <w:sz w:val="24"/>
          <w:szCs w:val="24"/>
        </w:rPr>
        <w:t>R</w:t>
      </w:r>
      <w:r w:rsidRPr="00C56666">
        <w:rPr>
          <w:rFonts w:ascii="Times New Roman" w:hAnsi="Times New Roman" w:cs="Times New Roman"/>
          <w:b/>
          <w:sz w:val="24"/>
          <w:szCs w:val="24"/>
        </w:rPr>
        <w:t>eview</w:t>
      </w:r>
    </w:p>
    <w:p w14:paraId="1021ABCE" w14:textId="77777777" w:rsidR="001C4D1E" w:rsidRPr="0020690A" w:rsidRDefault="00943169" w:rsidP="001C4D1E">
      <w:pPr>
        <w:spacing w:line="480" w:lineRule="auto"/>
        <w:ind w:firstLine="720"/>
        <w:rPr>
          <w:rFonts w:ascii="Times New Roman" w:hAnsi="Times New Roman" w:cs="Times New Roman"/>
          <w:sz w:val="24"/>
          <w:szCs w:val="24"/>
        </w:rPr>
      </w:pPr>
      <w:r w:rsidRPr="0020690A">
        <w:rPr>
          <w:rFonts w:ascii="Times New Roman" w:hAnsi="Times New Roman" w:cs="Times New Roman"/>
          <w:sz w:val="24"/>
          <w:szCs w:val="24"/>
        </w:rPr>
        <w:t>The incorporatio</w:t>
      </w:r>
      <w:r w:rsidRPr="0020690A">
        <w:rPr>
          <w:rFonts w:ascii="Times New Roman" w:hAnsi="Times New Roman" w:cs="Times New Roman"/>
          <w:sz w:val="24"/>
          <w:szCs w:val="24"/>
        </w:rPr>
        <w:t>n of technology in strategic HRD is an issue that has been explored in various studies. A study by Li (2016) examined how the emergence of technologies such as cloud-based work systems, virtual teams, and telecommuting have reshaped learning within and out</w:t>
      </w:r>
      <w:r w:rsidRPr="0020690A">
        <w:rPr>
          <w:rFonts w:ascii="Times New Roman" w:hAnsi="Times New Roman" w:cs="Times New Roman"/>
          <w:sz w:val="24"/>
          <w:szCs w:val="24"/>
        </w:rPr>
        <w:t>side the organization. This study found out that while technology has reshaped the HRD, by reducing the costs of training, and aiding the learning process, challenges persist in this area (Li, 2016). The study agrees with both Noe et al., (2017), and Kelle</w:t>
      </w:r>
      <w:r w:rsidRPr="0020690A">
        <w:rPr>
          <w:rFonts w:ascii="Times New Roman" w:hAnsi="Times New Roman" w:cs="Times New Roman"/>
          <w:sz w:val="24"/>
          <w:szCs w:val="24"/>
        </w:rPr>
        <w:t xml:space="preserve">r, (2012), that the modern-day workplace is sophisticated, and even employees are still trying to figure out how to be </w:t>
      </w:r>
      <w:r w:rsidRPr="0020690A">
        <w:rPr>
          <w:rFonts w:ascii="Times New Roman" w:hAnsi="Times New Roman" w:cs="Times New Roman"/>
          <w:sz w:val="24"/>
          <w:szCs w:val="24"/>
        </w:rPr>
        <w:lastRenderedPageBreak/>
        <w:t xml:space="preserve">productive, and remain within the confines of ethics. According to </w:t>
      </w:r>
      <w:r w:rsidRPr="0020690A">
        <w:rPr>
          <w:rFonts w:ascii="Times New Roman" w:hAnsi="Times New Roman" w:cs="Times New Roman"/>
          <w:color w:val="222222"/>
          <w:sz w:val="24"/>
          <w:szCs w:val="24"/>
          <w:shd w:val="clear" w:color="auto" w:fill="FFFFFF"/>
        </w:rPr>
        <w:t>Noe, et al., (2017) that while most organizations have incorporated te</w:t>
      </w:r>
      <w:r w:rsidRPr="0020690A">
        <w:rPr>
          <w:rFonts w:ascii="Times New Roman" w:hAnsi="Times New Roman" w:cs="Times New Roman"/>
          <w:color w:val="222222"/>
          <w:sz w:val="24"/>
          <w:szCs w:val="24"/>
          <w:shd w:val="clear" w:color="auto" w:fill="FFFFFF"/>
        </w:rPr>
        <w:t>chnology into the strategic HRD, most of them are still struggling to make the best out of it. According to Nasriyah et al. (2016), most organizations lack adequate knowledge of how technologies can be incorporated in HRD. For instance, most of them are st</w:t>
      </w:r>
      <w:r w:rsidRPr="0020690A">
        <w:rPr>
          <w:rFonts w:ascii="Times New Roman" w:hAnsi="Times New Roman" w:cs="Times New Roman"/>
          <w:color w:val="222222"/>
          <w:sz w:val="24"/>
          <w:szCs w:val="24"/>
          <w:shd w:val="clear" w:color="auto" w:fill="FFFFFF"/>
        </w:rPr>
        <w:t>ill struggling to figure out how employee data from diverse sources can be combined into a single file, and a meaning derived from it.</w:t>
      </w:r>
    </w:p>
    <w:p w14:paraId="76C8C5B0" w14:textId="77777777" w:rsidR="001C4D1E" w:rsidRPr="00C56666" w:rsidRDefault="00943169" w:rsidP="001C4D1E">
      <w:pPr>
        <w:spacing w:line="480" w:lineRule="auto"/>
        <w:jc w:val="center"/>
        <w:rPr>
          <w:rFonts w:ascii="Times New Roman" w:hAnsi="Times New Roman" w:cs="Times New Roman"/>
          <w:b/>
          <w:sz w:val="24"/>
          <w:szCs w:val="24"/>
        </w:rPr>
      </w:pPr>
      <w:r w:rsidRPr="00C56666">
        <w:rPr>
          <w:rFonts w:ascii="Times New Roman" w:hAnsi="Times New Roman" w:cs="Times New Roman"/>
          <w:b/>
          <w:sz w:val="24"/>
          <w:szCs w:val="24"/>
        </w:rPr>
        <w:t>Proposed Research Methodology.</w:t>
      </w:r>
    </w:p>
    <w:p w14:paraId="0F54F890" w14:textId="77777777" w:rsidR="001C4D1E" w:rsidRPr="0020690A" w:rsidRDefault="00943169" w:rsidP="001C4D1E">
      <w:pPr>
        <w:spacing w:line="480" w:lineRule="auto"/>
        <w:ind w:firstLine="720"/>
        <w:rPr>
          <w:rFonts w:ascii="Times New Roman" w:hAnsi="Times New Roman" w:cs="Times New Roman"/>
          <w:sz w:val="24"/>
          <w:szCs w:val="24"/>
        </w:rPr>
      </w:pPr>
      <w:r w:rsidRPr="0020690A">
        <w:rPr>
          <w:rFonts w:ascii="Times New Roman" w:hAnsi="Times New Roman" w:cs="Times New Roman"/>
          <w:sz w:val="24"/>
          <w:szCs w:val="24"/>
        </w:rPr>
        <w:t>An open-ended questionnaire will be used to gather data from HR managers, especially those</w:t>
      </w:r>
      <w:r w:rsidRPr="0020690A">
        <w:rPr>
          <w:rFonts w:ascii="Times New Roman" w:hAnsi="Times New Roman" w:cs="Times New Roman"/>
          <w:sz w:val="24"/>
          <w:szCs w:val="24"/>
        </w:rPr>
        <w:t xml:space="preserve"> in the ministry or churches. The churches will be used for the study since unlike most organizations that are just concerned with profit-making, and the church members have a duty to adhere to the rules of the land and to uphold values (Keller, 2012). In </w:t>
      </w:r>
      <w:r w:rsidRPr="0020690A">
        <w:rPr>
          <w:rFonts w:ascii="Times New Roman" w:hAnsi="Times New Roman" w:cs="Times New Roman"/>
          <w:sz w:val="24"/>
          <w:szCs w:val="24"/>
        </w:rPr>
        <w:t>total, ten questionnaires will be issues to ten managers, each comprising of ten questions.</w:t>
      </w:r>
    </w:p>
    <w:p w14:paraId="49D05719" w14:textId="49839170" w:rsidR="001C4D1E" w:rsidRPr="00C56666" w:rsidRDefault="00943169" w:rsidP="001C4D1E">
      <w:pPr>
        <w:spacing w:line="480" w:lineRule="auto"/>
        <w:jc w:val="center"/>
        <w:rPr>
          <w:rFonts w:ascii="Times New Roman" w:hAnsi="Times New Roman" w:cs="Times New Roman"/>
          <w:b/>
          <w:sz w:val="24"/>
          <w:szCs w:val="24"/>
        </w:rPr>
      </w:pPr>
      <w:r w:rsidRPr="00C56666">
        <w:rPr>
          <w:rFonts w:ascii="Times New Roman" w:hAnsi="Times New Roman" w:cs="Times New Roman"/>
          <w:b/>
          <w:sz w:val="24"/>
          <w:szCs w:val="24"/>
        </w:rPr>
        <w:t>Envisioned HRD Theory/Practice Contribution</w:t>
      </w:r>
    </w:p>
    <w:p w14:paraId="58AA290E" w14:textId="77777777" w:rsidR="001C4D1E" w:rsidRPr="0020690A" w:rsidRDefault="00943169" w:rsidP="001C4D1E">
      <w:pPr>
        <w:spacing w:line="480" w:lineRule="auto"/>
        <w:ind w:firstLine="720"/>
        <w:rPr>
          <w:rFonts w:ascii="Times New Roman" w:hAnsi="Times New Roman" w:cs="Times New Roman"/>
          <w:sz w:val="24"/>
          <w:szCs w:val="24"/>
        </w:rPr>
      </w:pPr>
      <w:r w:rsidRPr="0020690A">
        <w:rPr>
          <w:rFonts w:ascii="Times New Roman" w:hAnsi="Times New Roman" w:cs="Times New Roman"/>
          <w:sz w:val="24"/>
          <w:szCs w:val="24"/>
        </w:rPr>
        <w:t>Understanding the use of technology in HRD as well as its associated challenges will help ensure that organizations use</w:t>
      </w:r>
      <w:r w:rsidRPr="0020690A">
        <w:rPr>
          <w:rFonts w:ascii="Times New Roman" w:hAnsi="Times New Roman" w:cs="Times New Roman"/>
          <w:sz w:val="24"/>
          <w:szCs w:val="24"/>
        </w:rPr>
        <w:t xml:space="preserve"> the techniques to their benefit. In some organizations, employee resistance is a key issue facing the use of technology in recruiting, performance evaluation, and training. Understanding the underlying beliefs and challenges will help solve this puzzle an</w:t>
      </w:r>
      <w:r w:rsidRPr="0020690A">
        <w:rPr>
          <w:rFonts w:ascii="Times New Roman" w:hAnsi="Times New Roman" w:cs="Times New Roman"/>
          <w:sz w:val="24"/>
          <w:szCs w:val="24"/>
        </w:rPr>
        <w:t>d ensure that the organizations adopt modern day technologies as part of strategic HRD.</w:t>
      </w:r>
    </w:p>
    <w:p w14:paraId="5DB3B3FA" w14:textId="24E6E8F4" w:rsidR="001C4D1E" w:rsidRPr="00C56666" w:rsidRDefault="00943169" w:rsidP="001C4D1E">
      <w:pPr>
        <w:spacing w:line="480" w:lineRule="auto"/>
        <w:jc w:val="center"/>
        <w:rPr>
          <w:rFonts w:ascii="Times New Roman" w:hAnsi="Times New Roman" w:cs="Times New Roman"/>
          <w:b/>
          <w:sz w:val="24"/>
          <w:szCs w:val="24"/>
        </w:rPr>
      </w:pPr>
      <w:r w:rsidRPr="00C56666">
        <w:rPr>
          <w:rFonts w:ascii="Times New Roman" w:hAnsi="Times New Roman" w:cs="Times New Roman"/>
          <w:b/>
          <w:sz w:val="24"/>
          <w:szCs w:val="24"/>
        </w:rPr>
        <w:t>Envisioned Impact on God’s World</w:t>
      </w:r>
    </w:p>
    <w:p w14:paraId="7EFE9305" w14:textId="330B9083" w:rsidR="001C4D1E" w:rsidRDefault="00943169" w:rsidP="001C4D1E">
      <w:pPr>
        <w:spacing w:line="480" w:lineRule="auto"/>
        <w:ind w:firstLine="720"/>
        <w:rPr>
          <w:rFonts w:ascii="Times New Roman" w:hAnsi="Times New Roman" w:cs="Times New Roman"/>
          <w:sz w:val="24"/>
          <w:szCs w:val="24"/>
        </w:rPr>
      </w:pPr>
      <w:r w:rsidRPr="0020690A">
        <w:rPr>
          <w:rFonts w:ascii="Times New Roman" w:hAnsi="Times New Roman" w:cs="Times New Roman"/>
          <w:sz w:val="24"/>
          <w:szCs w:val="24"/>
        </w:rPr>
        <w:t>The role of Christianity in the modern world cannot be ignored. When undertaking God's work, Hardy (1990) suggests that we should do i</w:t>
      </w:r>
      <w:r w:rsidRPr="0020690A">
        <w:rPr>
          <w:rFonts w:ascii="Times New Roman" w:hAnsi="Times New Roman" w:cs="Times New Roman"/>
          <w:sz w:val="24"/>
          <w:szCs w:val="24"/>
        </w:rPr>
        <w:t xml:space="preserve">t to our level best. At all times, we should treat </w:t>
      </w:r>
      <w:r w:rsidRPr="0020690A">
        <w:rPr>
          <w:rFonts w:ascii="Times New Roman" w:hAnsi="Times New Roman" w:cs="Times New Roman"/>
          <w:sz w:val="24"/>
          <w:szCs w:val="24"/>
        </w:rPr>
        <w:lastRenderedPageBreak/>
        <w:t>work as a service to our neighbors, and ensure that we do it correctly (Hardy, 1990). Understanding how we can incorporate technology in God's work can be of great help, as it would allow us to undertake G</w:t>
      </w:r>
      <w:r w:rsidRPr="0020690A">
        <w:rPr>
          <w:rFonts w:ascii="Times New Roman" w:hAnsi="Times New Roman" w:cs="Times New Roman"/>
          <w:sz w:val="24"/>
          <w:szCs w:val="24"/>
        </w:rPr>
        <w:t>od's work with ease and efficien</w:t>
      </w:r>
      <w:r>
        <w:rPr>
          <w:rFonts w:ascii="Times New Roman" w:hAnsi="Times New Roman" w:cs="Times New Roman"/>
          <w:sz w:val="24"/>
          <w:szCs w:val="24"/>
        </w:rPr>
        <w:t>c</w:t>
      </w:r>
      <w:r w:rsidRPr="0020690A">
        <w:rPr>
          <w:rFonts w:ascii="Times New Roman" w:hAnsi="Times New Roman" w:cs="Times New Roman"/>
          <w:sz w:val="24"/>
          <w:szCs w:val="24"/>
        </w:rPr>
        <w:t xml:space="preserve">y. Whether it is in the ministry, or in assisting the less affluent members of the society, technology can help us undertake our duties with ease. As such, this proposal will have a positive impact on Christianity, as well </w:t>
      </w:r>
      <w:r w:rsidRPr="0020690A">
        <w:rPr>
          <w:rFonts w:ascii="Times New Roman" w:hAnsi="Times New Roman" w:cs="Times New Roman"/>
          <w:sz w:val="24"/>
          <w:szCs w:val="24"/>
        </w:rPr>
        <w:t xml:space="preserve">as on God’s world. </w:t>
      </w:r>
    </w:p>
    <w:p w14:paraId="43781562" w14:textId="77777777" w:rsidR="001C4D1E" w:rsidRDefault="001C4D1E" w:rsidP="001C4D1E">
      <w:pPr>
        <w:spacing w:line="480" w:lineRule="auto"/>
        <w:jc w:val="center"/>
        <w:rPr>
          <w:rFonts w:ascii="Times New Roman" w:hAnsi="Times New Roman" w:cs="Times New Roman"/>
          <w:sz w:val="24"/>
          <w:szCs w:val="24"/>
        </w:rPr>
      </w:pPr>
    </w:p>
    <w:p w14:paraId="58042E4A" w14:textId="77777777" w:rsidR="001C4D1E" w:rsidRDefault="001C4D1E" w:rsidP="001C4D1E">
      <w:pPr>
        <w:spacing w:line="480" w:lineRule="auto"/>
        <w:jc w:val="center"/>
        <w:rPr>
          <w:rFonts w:ascii="Times New Roman" w:hAnsi="Times New Roman" w:cs="Times New Roman"/>
          <w:sz w:val="24"/>
          <w:szCs w:val="24"/>
        </w:rPr>
      </w:pPr>
    </w:p>
    <w:p w14:paraId="03CFD7D9" w14:textId="77777777" w:rsidR="001C4D1E" w:rsidRDefault="001C4D1E" w:rsidP="001C4D1E">
      <w:pPr>
        <w:spacing w:line="480" w:lineRule="auto"/>
        <w:jc w:val="center"/>
        <w:rPr>
          <w:rFonts w:ascii="Times New Roman" w:hAnsi="Times New Roman" w:cs="Times New Roman"/>
          <w:sz w:val="24"/>
          <w:szCs w:val="24"/>
        </w:rPr>
      </w:pPr>
    </w:p>
    <w:p w14:paraId="0A7E86D7" w14:textId="77777777" w:rsidR="001C4D1E" w:rsidRDefault="001C4D1E" w:rsidP="001C4D1E">
      <w:pPr>
        <w:spacing w:line="480" w:lineRule="auto"/>
        <w:jc w:val="center"/>
        <w:rPr>
          <w:rFonts w:ascii="Times New Roman" w:hAnsi="Times New Roman" w:cs="Times New Roman"/>
          <w:sz w:val="24"/>
          <w:szCs w:val="24"/>
        </w:rPr>
      </w:pPr>
    </w:p>
    <w:p w14:paraId="45064187" w14:textId="77777777" w:rsidR="001C4D1E" w:rsidRDefault="001C4D1E" w:rsidP="001C4D1E">
      <w:pPr>
        <w:spacing w:line="480" w:lineRule="auto"/>
        <w:jc w:val="center"/>
        <w:rPr>
          <w:rFonts w:ascii="Times New Roman" w:hAnsi="Times New Roman" w:cs="Times New Roman"/>
          <w:sz w:val="24"/>
          <w:szCs w:val="24"/>
        </w:rPr>
      </w:pPr>
    </w:p>
    <w:p w14:paraId="2B9E58F8" w14:textId="77777777" w:rsidR="001C4D1E" w:rsidRDefault="001C4D1E" w:rsidP="001C4D1E">
      <w:pPr>
        <w:spacing w:line="480" w:lineRule="auto"/>
        <w:jc w:val="center"/>
        <w:rPr>
          <w:rFonts w:ascii="Times New Roman" w:hAnsi="Times New Roman" w:cs="Times New Roman"/>
          <w:sz w:val="24"/>
          <w:szCs w:val="24"/>
        </w:rPr>
      </w:pPr>
    </w:p>
    <w:p w14:paraId="33AEF8D0" w14:textId="77777777" w:rsidR="001C4D1E" w:rsidRDefault="001C4D1E" w:rsidP="001C4D1E">
      <w:pPr>
        <w:spacing w:line="480" w:lineRule="auto"/>
        <w:jc w:val="center"/>
        <w:rPr>
          <w:rFonts w:ascii="Times New Roman" w:hAnsi="Times New Roman" w:cs="Times New Roman"/>
          <w:sz w:val="24"/>
          <w:szCs w:val="24"/>
        </w:rPr>
      </w:pPr>
    </w:p>
    <w:p w14:paraId="4A4B615E" w14:textId="77777777" w:rsidR="001C4D1E" w:rsidRDefault="001C4D1E" w:rsidP="001C4D1E">
      <w:pPr>
        <w:spacing w:line="480" w:lineRule="auto"/>
        <w:jc w:val="center"/>
        <w:rPr>
          <w:rFonts w:ascii="Times New Roman" w:hAnsi="Times New Roman" w:cs="Times New Roman"/>
          <w:sz w:val="24"/>
          <w:szCs w:val="24"/>
        </w:rPr>
      </w:pPr>
    </w:p>
    <w:p w14:paraId="501EE21D" w14:textId="77777777" w:rsidR="001C4D1E" w:rsidRDefault="001C4D1E" w:rsidP="001C4D1E">
      <w:pPr>
        <w:spacing w:line="480" w:lineRule="auto"/>
        <w:jc w:val="center"/>
        <w:rPr>
          <w:rFonts w:ascii="Times New Roman" w:hAnsi="Times New Roman" w:cs="Times New Roman"/>
          <w:sz w:val="24"/>
          <w:szCs w:val="24"/>
        </w:rPr>
      </w:pPr>
    </w:p>
    <w:p w14:paraId="51C5C633" w14:textId="77777777" w:rsidR="001C4D1E" w:rsidRDefault="001C4D1E" w:rsidP="001C4D1E">
      <w:pPr>
        <w:spacing w:line="480" w:lineRule="auto"/>
        <w:jc w:val="center"/>
        <w:rPr>
          <w:rFonts w:ascii="Times New Roman" w:hAnsi="Times New Roman" w:cs="Times New Roman"/>
          <w:sz w:val="24"/>
          <w:szCs w:val="24"/>
        </w:rPr>
      </w:pPr>
    </w:p>
    <w:p w14:paraId="6FFBC9B2" w14:textId="77777777" w:rsidR="001C4D1E" w:rsidRDefault="001C4D1E" w:rsidP="001C4D1E">
      <w:pPr>
        <w:spacing w:line="480" w:lineRule="auto"/>
        <w:jc w:val="center"/>
        <w:rPr>
          <w:rFonts w:ascii="Times New Roman" w:hAnsi="Times New Roman" w:cs="Times New Roman"/>
          <w:sz w:val="24"/>
          <w:szCs w:val="24"/>
        </w:rPr>
      </w:pPr>
    </w:p>
    <w:p w14:paraId="1F1F1279" w14:textId="77777777" w:rsidR="001C4D1E" w:rsidRDefault="001C4D1E" w:rsidP="001C4D1E">
      <w:pPr>
        <w:spacing w:line="480" w:lineRule="auto"/>
        <w:jc w:val="center"/>
        <w:rPr>
          <w:rFonts w:ascii="Times New Roman" w:hAnsi="Times New Roman" w:cs="Times New Roman"/>
          <w:sz w:val="24"/>
          <w:szCs w:val="24"/>
        </w:rPr>
      </w:pPr>
    </w:p>
    <w:p w14:paraId="582D8505" w14:textId="77777777" w:rsidR="001C4D1E" w:rsidRDefault="001C4D1E" w:rsidP="001C4D1E">
      <w:pPr>
        <w:spacing w:line="480" w:lineRule="auto"/>
        <w:jc w:val="center"/>
        <w:rPr>
          <w:rFonts w:ascii="Times New Roman" w:hAnsi="Times New Roman" w:cs="Times New Roman"/>
          <w:sz w:val="24"/>
          <w:szCs w:val="24"/>
        </w:rPr>
      </w:pPr>
    </w:p>
    <w:p w14:paraId="075B31D0" w14:textId="6554ECD4" w:rsidR="001C4D1E" w:rsidRPr="00C56666" w:rsidRDefault="00943169" w:rsidP="001C4D1E">
      <w:pPr>
        <w:spacing w:line="480" w:lineRule="auto"/>
        <w:jc w:val="center"/>
        <w:rPr>
          <w:rFonts w:ascii="Times New Roman" w:hAnsi="Times New Roman" w:cs="Times New Roman"/>
          <w:b/>
          <w:sz w:val="24"/>
          <w:szCs w:val="24"/>
        </w:rPr>
      </w:pPr>
      <w:bookmarkStart w:id="0" w:name="_GoBack"/>
      <w:r w:rsidRPr="00C56666">
        <w:rPr>
          <w:rFonts w:ascii="Times New Roman" w:hAnsi="Times New Roman" w:cs="Times New Roman"/>
          <w:b/>
          <w:sz w:val="24"/>
          <w:szCs w:val="24"/>
        </w:rPr>
        <w:lastRenderedPageBreak/>
        <w:t>References</w:t>
      </w:r>
    </w:p>
    <w:bookmarkEnd w:id="0"/>
    <w:p w14:paraId="5092A9F1" w14:textId="77777777" w:rsidR="001C4D1E" w:rsidRPr="002F1BF0" w:rsidRDefault="00943169" w:rsidP="001C4D1E">
      <w:pPr>
        <w:spacing w:before="120" w:line="480" w:lineRule="auto"/>
        <w:ind w:left="720" w:hanging="720"/>
        <w:rPr>
          <w:rFonts w:ascii="Times New Roman" w:hAnsi="Times New Roman" w:cs="Times New Roman"/>
          <w:sz w:val="24"/>
          <w:szCs w:val="24"/>
        </w:rPr>
      </w:pPr>
      <w:r w:rsidRPr="002F1BF0">
        <w:rPr>
          <w:rFonts w:ascii="Times New Roman" w:hAnsi="Times New Roman" w:cs="Times New Roman"/>
          <w:sz w:val="24"/>
          <w:szCs w:val="24"/>
        </w:rPr>
        <w:t xml:space="preserve">Hardy, L. (1990). </w:t>
      </w:r>
      <w:r w:rsidRPr="002F1BF0">
        <w:rPr>
          <w:rFonts w:ascii="Times New Roman" w:hAnsi="Times New Roman" w:cs="Times New Roman"/>
          <w:i/>
          <w:sz w:val="24"/>
          <w:szCs w:val="24"/>
        </w:rPr>
        <w:t>The fabric of this world: Inquiries into calling, career choice, and the design of human work</w:t>
      </w:r>
      <w:r w:rsidRPr="002F1BF0">
        <w:rPr>
          <w:rFonts w:ascii="Times New Roman" w:hAnsi="Times New Roman" w:cs="Times New Roman"/>
          <w:sz w:val="24"/>
          <w:szCs w:val="24"/>
        </w:rPr>
        <w:t>. Grand Rapids, MI: William B. Eerdmans. ISBN: 9780802802989.</w:t>
      </w:r>
    </w:p>
    <w:p w14:paraId="258E50ED" w14:textId="77777777" w:rsidR="001C4D1E" w:rsidRPr="002F1BF0" w:rsidRDefault="00943169" w:rsidP="001C4D1E">
      <w:pPr>
        <w:spacing w:before="120" w:line="480" w:lineRule="auto"/>
        <w:ind w:left="720" w:hanging="720"/>
        <w:rPr>
          <w:rFonts w:ascii="Times New Roman" w:hAnsi="Times New Roman" w:cs="Times New Roman"/>
          <w:sz w:val="24"/>
          <w:szCs w:val="24"/>
        </w:rPr>
      </w:pPr>
      <w:r w:rsidRPr="002F1BF0">
        <w:rPr>
          <w:rFonts w:ascii="Times New Roman" w:hAnsi="Times New Roman" w:cs="Times New Roman"/>
          <w:sz w:val="24"/>
          <w:szCs w:val="24"/>
        </w:rPr>
        <w:t xml:space="preserve">Keller, T. (2012). </w:t>
      </w:r>
      <w:r w:rsidRPr="002F1BF0">
        <w:rPr>
          <w:rFonts w:ascii="Times New Roman" w:hAnsi="Times New Roman" w:cs="Times New Roman"/>
          <w:i/>
          <w:sz w:val="24"/>
          <w:szCs w:val="24"/>
        </w:rPr>
        <w:t>Every Good Endeavor:</w:t>
      </w:r>
      <w:r w:rsidRPr="002F1BF0">
        <w:rPr>
          <w:rFonts w:ascii="Times New Roman" w:hAnsi="Times New Roman" w:cs="Times New Roman"/>
          <w:i/>
          <w:sz w:val="24"/>
          <w:szCs w:val="24"/>
        </w:rPr>
        <w:t xml:space="preserve"> Connecting Your Work to God’s Work</w:t>
      </w:r>
      <w:r w:rsidRPr="002F1BF0">
        <w:rPr>
          <w:rFonts w:ascii="Times New Roman" w:hAnsi="Times New Roman" w:cs="Times New Roman"/>
          <w:sz w:val="24"/>
          <w:szCs w:val="24"/>
        </w:rPr>
        <w:t>. New York, NY: Dutton/Penguin Group. ISBN: 9780525952701.</w:t>
      </w:r>
    </w:p>
    <w:p w14:paraId="5FC36DC9" w14:textId="77777777" w:rsidR="001C4D1E" w:rsidRPr="002F1BF0" w:rsidRDefault="00943169" w:rsidP="001C4D1E">
      <w:pPr>
        <w:spacing w:line="480" w:lineRule="auto"/>
        <w:ind w:left="720" w:hanging="720"/>
        <w:rPr>
          <w:rFonts w:ascii="Times New Roman" w:hAnsi="Times New Roman" w:cs="Times New Roman"/>
          <w:color w:val="222222"/>
          <w:sz w:val="24"/>
          <w:szCs w:val="24"/>
          <w:shd w:val="clear" w:color="auto" w:fill="FFFFFF"/>
        </w:rPr>
      </w:pPr>
      <w:r w:rsidRPr="002F1BF0">
        <w:rPr>
          <w:rFonts w:ascii="Times New Roman" w:hAnsi="Times New Roman" w:cs="Times New Roman"/>
          <w:color w:val="222222"/>
          <w:sz w:val="24"/>
          <w:szCs w:val="24"/>
          <w:shd w:val="clear" w:color="auto" w:fill="FFFFFF"/>
        </w:rPr>
        <w:t>Li, J. (2016). Technology advancement and the future of HRD research. </w:t>
      </w:r>
      <w:r w:rsidRPr="002F1BF0">
        <w:rPr>
          <w:rFonts w:ascii="Times New Roman" w:hAnsi="Times New Roman" w:cs="Times New Roman"/>
          <w:i/>
          <w:iCs/>
          <w:color w:val="222222"/>
          <w:sz w:val="24"/>
          <w:szCs w:val="24"/>
          <w:shd w:val="clear" w:color="auto" w:fill="FFFFFF"/>
        </w:rPr>
        <w:t>Human Resource Development International</w:t>
      </w:r>
      <w:r w:rsidRPr="002F1BF0">
        <w:rPr>
          <w:rFonts w:ascii="Times New Roman" w:hAnsi="Times New Roman" w:cs="Times New Roman"/>
          <w:color w:val="222222"/>
          <w:sz w:val="24"/>
          <w:szCs w:val="24"/>
          <w:shd w:val="clear" w:color="auto" w:fill="FFFFFF"/>
        </w:rPr>
        <w:t>, </w:t>
      </w:r>
      <w:r w:rsidRPr="002F1BF0">
        <w:rPr>
          <w:rFonts w:ascii="Times New Roman" w:hAnsi="Times New Roman" w:cs="Times New Roman"/>
          <w:i/>
          <w:iCs/>
          <w:color w:val="222222"/>
          <w:sz w:val="24"/>
          <w:szCs w:val="24"/>
          <w:shd w:val="clear" w:color="auto" w:fill="FFFFFF"/>
        </w:rPr>
        <w:t>19</w:t>
      </w:r>
      <w:r w:rsidRPr="002F1BF0">
        <w:rPr>
          <w:rFonts w:ascii="Times New Roman" w:hAnsi="Times New Roman" w:cs="Times New Roman"/>
          <w:color w:val="222222"/>
          <w:sz w:val="24"/>
          <w:szCs w:val="24"/>
          <w:shd w:val="clear" w:color="auto" w:fill="FFFFFF"/>
        </w:rPr>
        <w:t>(3), 189-191.</w:t>
      </w:r>
    </w:p>
    <w:p w14:paraId="6757A21E" w14:textId="77777777" w:rsidR="001C4D1E" w:rsidRPr="002F1BF0" w:rsidRDefault="00943169" w:rsidP="001C4D1E">
      <w:pPr>
        <w:spacing w:after="0" w:line="480" w:lineRule="auto"/>
        <w:ind w:left="720" w:hanging="720"/>
        <w:rPr>
          <w:rFonts w:ascii="Times New Roman" w:hAnsi="Times New Roman" w:cs="Times New Roman"/>
          <w:sz w:val="24"/>
          <w:szCs w:val="24"/>
        </w:rPr>
      </w:pPr>
      <w:r w:rsidRPr="002F1BF0">
        <w:rPr>
          <w:rFonts w:ascii="Times New Roman" w:hAnsi="Times New Roman" w:cs="Times New Roman"/>
          <w:sz w:val="24"/>
          <w:szCs w:val="24"/>
        </w:rPr>
        <w:t xml:space="preserve">Mello, J. A. (2019). Strategic </w:t>
      </w:r>
      <w:r w:rsidRPr="002F1BF0">
        <w:rPr>
          <w:rFonts w:ascii="Times New Roman" w:hAnsi="Times New Roman" w:cs="Times New Roman"/>
          <w:sz w:val="24"/>
          <w:szCs w:val="24"/>
        </w:rPr>
        <w:t>human resource management (5th ed.). Mason, OH: South-Western. ISBN: 9781337887243.</w:t>
      </w:r>
    </w:p>
    <w:p w14:paraId="27F33A88" w14:textId="77777777" w:rsidR="001C4D1E" w:rsidRPr="002F1BF0" w:rsidRDefault="00943169" w:rsidP="001C4D1E">
      <w:pPr>
        <w:spacing w:line="480" w:lineRule="auto"/>
        <w:ind w:left="720" w:hanging="720"/>
        <w:rPr>
          <w:rFonts w:ascii="Times New Roman" w:hAnsi="Times New Roman" w:cs="Times New Roman"/>
          <w:sz w:val="24"/>
          <w:szCs w:val="24"/>
        </w:rPr>
      </w:pPr>
      <w:r w:rsidRPr="002F1BF0">
        <w:rPr>
          <w:rFonts w:ascii="Times New Roman" w:hAnsi="Times New Roman" w:cs="Times New Roman"/>
          <w:color w:val="222222"/>
          <w:sz w:val="24"/>
          <w:szCs w:val="24"/>
          <w:shd w:val="clear" w:color="auto" w:fill="FFFFFF"/>
        </w:rPr>
        <w:t>Nasriyah, R., Arham, Z., &amp; Aini, Q. (2016). Profile matching and competency based human resources management approaches for employee placement decision support system (case</w:t>
      </w:r>
      <w:r w:rsidRPr="002F1BF0">
        <w:rPr>
          <w:rFonts w:ascii="Times New Roman" w:hAnsi="Times New Roman" w:cs="Times New Roman"/>
          <w:color w:val="222222"/>
          <w:sz w:val="24"/>
          <w:szCs w:val="24"/>
          <w:shd w:val="clear" w:color="auto" w:fill="FFFFFF"/>
        </w:rPr>
        <w:t xml:space="preserve"> study). </w:t>
      </w:r>
      <w:r w:rsidRPr="002F1BF0">
        <w:rPr>
          <w:rFonts w:ascii="Times New Roman" w:hAnsi="Times New Roman" w:cs="Times New Roman"/>
          <w:i/>
          <w:iCs/>
          <w:color w:val="222222"/>
          <w:sz w:val="24"/>
          <w:szCs w:val="24"/>
          <w:shd w:val="clear" w:color="auto" w:fill="FFFFFF"/>
        </w:rPr>
        <w:t>Asian J. Appl. Sci</w:t>
      </w:r>
      <w:r w:rsidRPr="002F1BF0">
        <w:rPr>
          <w:rFonts w:ascii="Times New Roman" w:hAnsi="Times New Roman" w:cs="Times New Roman"/>
          <w:color w:val="222222"/>
          <w:sz w:val="24"/>
          <w:szCs w:val="24"/>
          <w:shd w:val="clear" w:color="auto" w:fill="FFFFFF"/>
        </w:rPr>
        <w:t>, </w:t>
      </w:r>
      <w:r w:rsidRPr="002F1BF0">
        <w:rPr>
          <w:rFonts w:ascii="Times New Roman" w:hAnsi="Times New Roman" w:cs="Times New Roman"/>
          <w:i/>
          <w:iCs/>
          <w:color w:val="222222"/>
          <w:sz w:val="24"/>
          <w:szCs w:val="24"/>
          <w:shd w:val="clear" w:color="auto" w:fill="FFFFFF"/>
        </w:rPr>
        <w:t>9</w:t>
      </w:r>
      <w:r w:rsidRPr="002F1BF0">
        <w:rPr>
          <w:rFonts w:ascii="Times New Roman" w:hAnsi="Times New Roman" w:cs="Times New Roman"/>
          <w:color w:val="222222"/>
          <w:sz w:val="24"/>
          <w:szCs w:val="24"/>
          <w:shd w:val="clear" w:color="auto" w:fill="FFFFFF"/>
        </w:rPr>
        <w:t>(2), 75-86.</w:t>
      </w:r>
    </w:p>
    <w:p w14:paraId="391940E2" w14:textId="77777777" w:rsidR="001C4D1E" w:rsidRPr="002F1BF0" w:rsidRDefault="00943169" w:rsidP="001C4D1E">
      <w:pPr>
        <w:spacing w:line="480" w:lineRule="auto"/>
        <w:ind w:left="720" w:hanging="720"/>
        <w:rPr>
          <w:rFonts w:ascii="Times New Roman" w:hAnsi="Times New Roman" w:cs="Times New Roman"/>
          <w:color w:val="222222"/>
          <w:sz w:val="24"/>
          <w:szCs w:val="24"/>
          <w:shd w:val="clear" w:color="auto" w:fill="FFFFFF"/>
        </w:rPr>
      </w:pPr>
      <w:r w:rsidRPr="002F1BF0">
        <w:rPr>
          <w:rFonts w:ascii="Times New Roman" w:hAnsi="Times New Roman" w:cs="Times New Roman"/>
          <w:color w:val="222222"/>
          <w:sz w:val="24"/>
          <w:szCs w:val="24"/>
          <w:shd w:val="clear" w:color="auto" w:fill="FFFFFF"/>
        </w:rPr>
        <w:t>Noe, R. A., Hollenbeck, J. R., Gerhart, B., &amp; Wright, P. M. (2017). </w:t>
      </w:r>
      <w:r w:rsidRPr="002F1BF0">
        <w:rPr>
          <w:rFonts w:ascii="Times New Roman" w:hAnsi="Times New Roman" w:cs="Times New Roman"/>
          <w:i/>
          <w:iCs/>
          <w:color w:val="222222"/>
          <w:sz w:val="24"/>
          <w:szCs w:val="24"/>
          <w:shd w:val="clear" w:color="auto" w:fill="FFFFFF"/>
        </w:rPr>
        <w:t>Human resource management: Gaining a competitive advantage</w:t>
      </w:r>
      <w:r w:rsidRPr="002F1BF0">
        <w:rPr>
          <w:rFonts w:ascii="Times New Roman" w:hAnsi="Times New Roman" w:cs="Times New Roman"/>
          <w:color w:val="222222"/>
          <w:sz w:val="24"/>
          <w:szCs w:val="24"/>
          <w:shd w:val="clear" w:color="auto" w:fill="FFFFFF"/>
        </w:rPr>
        <w:t>. New York, NY: McGraw-Hill Education.</w:t>
      </w:r>
    </w:p>
    <w:p w14:paraId="18DAF0E6" w14:textId="77777777" w:rsidR="001C4D1E" w:rsidRPr="0020690A" w:rsidRDefault="001C4D1E" w:rsidP="001C4D1E">
      <w:pPr>
        <w:spacing w:line="480" w:lineRule="auto"/>
        <w:rPr>
          <w:rFonts w:ascii="Times New Roman" w:hAnsi="Times New Roman" w:cs="Times New Roman"/>
          <w:color w:val="222222"/>
          <w:sz w:val="24"/>
          <w:szCs w:val="24"/>
          <w:shd w:val="clear" w:color="auto" w:fill="FFFFFF"/>
        </w:rPr>
      </w:pPr>
    </w:p>
    <w:p w14:paraId="22587662" w14:textId="77777777" w:rsidR="001C4D1E" w:rsidRPr="0020690A" w:rsidRDefault="001C4D1E" w:rsidP="001C4D1E">
      <w:pPr>
        <w:spacing w:line="480" w:lineRule="auto"/>
        <w:rPr>
          <w:rFonts w:ascii="Times New Roman" w:hAnsi="Times New Roman" w:cs="Times New Roman"/>
          <w:sz w:val="24"/>
          <w:szCs w:val="24"/>
        </w:rPr>
      </w:pPr>
    </w:p>
    <w:p w14:paraId="36C24460" w14:textId="77777777" w:rsidR="001C4D1E" w:rsidRPr="0020690A" w:rsidRDefault="001C4D1E" w:rsidP="001C4D1E">
      <w:pPr>
        <w:spacing w:line="480" w:lineRule="auto"/>
        <w:rPr>
          <w:rFonts w:ascii="Times New Roman" w:hAnsi="Times New Roman" w:cs="Times New Roman"/>
          <w:sz w:val="24"/>
          <w:szCs w:val="24"/>
        </w:rPr>
      </w:pPr>
    </w:p>
    <w:p w14:paraId="55C5E83F" w14:textId="77777777" w:rsidR="001C4D1E" w:rsidRPr="0020690A" w:rsidRDefault="001C4D1E" w:rsidP="001C4D1E">
      <w:pPr>
        <w:spacing w:line="480" w:lineRule="auto"/>
        <w:rPr>
          <w:rFonts w:ascii="Times New Roman" w:hAnsi="Times New Roman" w:cs="Times New Roman"/>
          <w:sz w:val="24"/>
          <w:szCs w:val="24"/>
        </w:rPr>
      </w:pPr>
    </w:p>
    <w:p w14:paraId="68FA075A" w14:textId="4C9362FF" w:rsidR="007D2C3D" w:rsidRPr="00A11BB8" w:rsidRDefault="007D2C3D" w:rsidP="001C4D1E">
      <w:pPr>
        <w:spacing w:line="480" w:lineRule="auto"/>
        <w:rPr>
          <w:rFonts w:ascii="Times New Roman" w:hAnsi="Times New Roman" w:cs="Times New Roman"/>
          <w:sz w:val="24"/>
          <w:szCs w:val="24"/>
        </w:rPr>
      </w:pPr>
    </w:p>
    <w:sectPr w:rsidR="007D2C3D" w:rsidRPr="00A11BB8" w:rsidSect="00137EC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6A1C" w14:textId="77777777" w:rsidR="00943169" w:rsidRDefault="00943169">
      <w:pPr>
        <w:spacing w:after="0" w:line="240" w:lineRule="auto"/>
      </w:pPr>
      <w:r>
        <w:separator/>
      </w:r>
    </w:p>
  </w:endnote>
  <w:endnote w:type="continuationSeparator" w:id="0">
    <w:p w14:paraId="040D564C" w14:textId="77777777" w:rsidR="00943169" w:rsidRDefault="009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99FB" w14:textId="77777777" w:rsidR="00943169" w:rsidRDefault="00943169">
      <w:pPr>
        <w:spacing w:after="0" w:line="240" w:lineRule="auto"/>
      </w:pPr>
      <w:r>
        <w:separator/>
      </w:r>
    </w:p>
  </w:footnote>
  <w:footnote w:type="continuationSeparator" w:id="0">
    <w:p w14:paraId="044666BD" w14:textId="77777777" w:rsidR="00943169" w:rsidRDefault="0094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D7A4" w14:textId="7DC2C7CB" w:rsidR="00137ECA" w:rsidRPr="00137ECA" w:rsidRDefault="00943169" w:rsidP="00137ECA">
    <w:pPr>
      <w:pStyle w:val="Header"/>
      <w:rPr>
        <w:rFonts w:ascii="Times New Roman" w:hAnsi="Times New Roman" w:cs="Times New Roman"/>
        <w:sz w:val="24"/>
        <w:szCs w:val="24"/>
      </w:rPr>
    </w:pPr>
    <w:r w:rsidRPr="00137ECA">
      <w:rPr>
        <w:rFonts w:ascii="Times New Roman" w:hAnsi="Times New Roman" w:cs="Times New Roman"/>
        <w:sz w:val="24"/>
        <w:szCs w:val="24"/>
      </w:rPr>
      <w:t xml:space="preserve">STRATEGIC HRD RESEARCH PROPOSAL </w:t>
    </w:r>
    <w:r w:rsidRPr="00137ECA">
      <w:rPr>
        <w:rFonts w:ascii="Times New Roman" w:hAnsi="Times New Roman" w:cs="Times New Roman"/>
        <w:sz w:val="24"/>
        <w:szCs w:val="24"/>
      </w:rPr>
      <w:tab/>
    </w:r>
    <w:r w:rsidRPr="00137ECA">
      <w:rPr>
        <w:rFonts w:ascii="Times New Roman" w:hAnsi="Times New Roman" w:cs="Times New Roman"/>
        <w:sz w:val="24"/>
        <w:szCs w:val="24"/>
      </w:rPr>
      <w:tab/>
    </w:r>
    <w:sdt>
      <w:sdtPr>
        <w:rPr>
          <w:rFonts w:ascii="Times New Roman" w:hAnsi="Times New Roman" w:cs="Times New Roman"/>
          <w:sz w:val="24"/>
          <w:szCs w:val="24"/>
        </w:rPr>
        <w:id w:val="2036234341"/>
        <w:docPartObj>
          <w:docPartGallery w:val="Page Numbers (Top of Page)"/>
          <w:docPartUnique/>
        </w:docPartObj>
      </w:sdtPr>
      <w:sdtEndPr>
        <w:rPr>
          <w:noProof/>
        </w:rPr>
      </w:sdtEndPr>
      <w:sdtContent>
        <w:r w:rsidRPr="00137ECA">
          <w:rPr>
            <w:rFonts w:ascii="Times New Roman" w:hAnsi="Times New Roman" w:cs="Times New Roman"/>
            <w:sz w:val="24"/>
            <w:szCs w:val="24"/>
          </w:rPr>
          <w:fldChar w:fldCharType="begin"/>
        </w:r>
        <w:r w:rsidRPr="00137ECA">
          <w:rPr>
            <w:rFonts w:ascii="Times New Roman" w:hAnsi="Times New Roman" w:cs="Times New Roman"/>
            <w:sz w:val="24"/>
            <w:szCs w:val="24"/>
          </w:rPr>
          <w:instrText xml:space="preserve"> PAGE   \* MERGEFORMAT </w:instrText>
        </w:r>
        <w:r w:rsidRPr="00137ECA">
          <w:rPr>
            <w:rFonts w:ascii="Times New Roman" w:hAnsi="Times New Roman" w:cs="Times New Roman"/>
            <w:sz w:val="24"/>
            <w:szCs w:val="24"/>
          </w:rPr>
          <w:fldChar w:fldCharType="separate"/>
        </w:r>
        <w:r w:rsidRPr="00137ECA">
          <w:rPr>
            <w:rFonts w:ascii="Times New Roman" w:hAnsi="Times New Roman" w:cs="Times New Roman"/>
            <w:noProof/>
            <w:sz w:val="24"/>
            <w:szCs w:val="24"/>
          </w:rPr>
          <w:t>2</w:t>
        </w:r>
        <w:r w:rsidRPr="00137ECA">
          <w:rPr>
            <w:rFonts w:ascii="Times New Roman" w:hAnsi="Times New Roman" w:cs="Times New Roman"/>
            <w:noProof/>
            <w:sz w:val="24"/>
            <w:szCs w:val="24"/>
          </w:rPr>
          <w:fldChar w:fldCharType="end"/>
        </w:r>
      </w:sdtContent>
    </w:sdt>
  </w:p>
  <w:p w14:paraId="0586939B" w14:textId="77777777" w:rsidR="00137ECA" w:rsidRPr="00137ECA" w:rsidRDefault="00137EC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915C" w14:textId="27326807" w:rsidR="00137ECA" w:rsidRPr="00137ECA" w:rsidRDefault="00943169" w:rsidP="00137ECA">
    <w:pPr>
      <w:spacing w:line="480" w:lineRule="auto"/>
      <w:rPr>
        <w:rFonts w:ascii="Times New Roman" w:hAnsi="Times New Roman" w:cs="Times New Roman"/>
        <w:sz w:val="24"/>
        <w:szCs w:val="24"/>
      </w:rPr>
    </w:pPr>
    <w:r w:rsidRPr="00137ECA">
      <w:rPr>
        <w:rFonts w:ascii="Times New Roman" w:hAnsi="Times New Roman" w:cs="Times New Roman"/>
        <w:sz w:val="24"/>
        <w:szCs w:val="24"/>
      </w:rPr>
      <w:t>Running head: STRATEGIC HRD RESEARCH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WwNDI1MzczsTBU0lEKTi0uzszPAykwqQUAa8jT0SwAAAA="/>
  </w:docVars>
  <w:rsids>
    <w:rsidRoot w:val="009415D2"/>
    <w:rsid w:val="0000033A"/>
    <w:rsid w:val="00006190"/>
    <w:rsid w:val="00041BD4"/>
    <w:rsid w:val="00061E13"/>
    <w:rsid w:val="00071BB7"/>
    <w:rsid w:val="00093966"/>
    <w:rsid w:val="000B6245"/>
    <w:rsid w:val="000B680E"/>
    <w:rsid w:val="000D39A7"/>
    <w:rsid w:val="00100335"/>
    <w:rsid w:val="00123320"/>
    <w:rsid w:val="00137ECA"/>
    <w:rsid w:val="00150C94"/>
    <w:rsid w:val="0016529D"/>
    <w:rsid w:val="00197EA9"/>
    <w:rsid w:val="001A2E28"/>
    <w:rsid w:val="001B1E9F"/>
    <w:rsid w:val="001C14F2"/>
    <w:rsid w:val="001C287E"/>
    <w:rsid w:val="001C4D1E"/>
    <w:rsid w:val="001E1BFA"/>
    <w:rsid w:val="001F60FF"/>
    <w:rsid w:val="00203F87"/>
    <w:rsid w:val="0020690A"/>
    <w:rsid w:val="00212FC6"/>
    <w:rsid w:val="002210AE"/>
    <w:rsid w:val="00241B0C"/>
    <w:rsid w:val="002554CE"/>
    <w:rsid w:val="002A38C7"/>
    <w:rsid w:val="002F11B9"/>
    <w:rsid w:val="002F1BF0"/>
    <w:rsid w:val="002F4FD4"/>
    <w:rsid w:val="00304E14"/>
    <w:rsid w:val="0033688E"/>
    <w:rsid w:val="0034365E"/>
    <w:rsid w:val="00351D6D"/>
    <w:rsid w:val="003654C6"/>
    <w:rsid w:val="00366570"/>
    <w:rsid w:val="00380DD4"/>
    <w:rsid w:val="003B1FC0"/>
    <w:rsid w:val="003C1D03"/>
    <w:rsid w:val="003E28F8"/>
    <w:rsid w:val="0040177C"/>
    <w:rsid w:val="00404F7F"/>
    <w:rsid w:val="0043562D"/>
    <w:rsid w:val="004413CE"/>
    <w:rsid w:val="00443075"/>
    <w:rsid w:val="00456385"/>
    <w:rsid w:val="004A694C"/>
    <w:rsid w:val="004B72E9"/>
    <w:rsid w:val="004C3675"/>
    <w:rsid w:val="004E50F3"/>
    <w:rsid w:val="00516D95"/>
    <w:rsid w:val="00520112"/>
    <w:rsid w:val="00524DF9"/>
    <w:rsid w:val="00540ECE"/>
    <w:rsid w:val="005867F0"/>
    <w:rsid w:val="005B5BE8"/>
    <w:rsid w:val="005C1C97"/>
    <w:rsid w:val="005E34A8"/>
    <w:rsid w:val="00602D30"/>
    <w:rsid w:val="00624865"/>
    <w:rsid w:val="00625FCD"/>
    <w:rsid w:val="00643426"/>
    <w:rsid w:val="0065304C"/>
    <w:rsid w:val="00660DA1"/>
    <w:rsid w:val="006C73B0"/>
    <w:rsid w:val="006F524D"/>
    <w:rsid w:val="006F5326"/>
    <w:rsid w:val="007140EB"/>
    <w:rsid w:val="007204C9"/>
    <w:rsid w:val="0073623B"/>
    <w:rsid w:val="0073776D"/>
    <w:rsid w:val="00784BAC"/>
    <w:rsid w:val="00793114"/>
    <w:rsid w:val="007956FB"/>
    <w:rsid w:val="007B0D0B"/>
    <w:rsid w:val="007B4A7E"/>
    <w:rsid w:val="007D2C3D"/>
    <w:rsid w:val="008025D3"/>
    <w:rsid w:val="0081106F"/>
    <w:rsid w:val="00831625"/>
    <w:rsid w:val="00857FB4"/>
    <w:rsid w:val="0086656A"/>
    <w:rsid w:val="00881296"/>
    <w:rsid w:val="008B71FA"/>
    <w:rsid w:val="008C2AE1"/>
    <w:rsid w:val="008C403D"/>
    <w:rsid w:val="008D083F"/>
    <w:rsid w:val="008E504A"/>
    <w:rsid w:val="00917BC9"/>
    <w:rsid w:val="009258F1"/>
    <w:rsid w:val="009261DA"/>
    <w:rsid w:val="009324E0"/>
    <w:rsid w:val="00935E87"/>
    <w:rsid w:val="009415D2"/>
    <w:rsid w:val="00943169"/>
    <w:rsid w:val="0094332C"/>
    <w:rsid w:val="00945BC6"/>
    <w:rsid w:val="009475C7"/>
    <w:rsid w:val="009930DF"/>
    <w:rsid w:val="009A31E5"/>
    <w:rsid w:val="009E520D"/>
    <w:rsid w:val="009F60EC"/>
    <w:rsid w:val="00A11BB8"/>
    <w:rsid w:val="00A12E0D"/>
    <w:rsid w:val="00A50A9C"/>
    <w:rsid w:val="00A80513"/>
    <w:rsid w:val="00AB1AE5"/>
    <w:rsid w:val="00AB1B60"/>
    <w:rsid w:val="00B0118A"/>
    <w:rsid w:val="00B021F2"/>
    <w:rsid w:val="00B14748"/>
    <w:rsid w:val="00B243F8"/>
    <w:rsid w:val="00B35EAF"/>
    <w:rsid w:val="00B761E7"/>
    <w:rsid w:val="00B94BDB"/>
    <w:rsid w:val="00BC4233"/>
    <w:rsid w:val="00BE77B4"/>
    <w:rsid w:val="00C04D2F"/>
    <w:rsid w:val="00C4235B"/>
    <w:rsid w:val="00C56666"/>
    <w:rsid w:val="00CD0AEB"/>
    <w:rsid w:val="00CD6F17"/>
    <w:rsid w:val="00D06446"/>
    <w:rsid w:val="00D07062"/>
    <w:rsid w:val="00D17EC6"/>
    <w:rsid w:val="00D325CA"/>
    <w:rsid w:val="00D71CB4"/>
    <w:rsid w:val="00D72500"/>
    <w:rsid w:val="00D750B3"/>
    <w:rsid w:val="00DD4E07"/>
    <w:rsid w:val="00DD7D29"/>
    <w:rsid w:val="00E23552"/>
    <w:rsid w:val="00E27E5B"/>
    <w:rsid w:val="00E40137"/>
    <w:rsid w:val="00E61695"/>
    <w:rsid w:val="00E92A7A"/>
    <w:rsid w:val="00EA3943"/>
    <w:rsid w:val="00EC5F62"/>
    <w:rsid w:val="00EC778B"/>
    <w:rsid w:val="00ED5D85"/>
    <w:rsid w:val="00ED73CA"/>
    <w:rsid w:val="00F60617"/>
    <w:rsid w:val="00F81264"/>
    <w:rsid w:val="00FB3807"/>
    <w:rsid w:val="00FD18ED"/>
    <w:rsid w:val="00FE0414"/>
    <w:rsid w:val="00FE249C"/>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0846"/>
  <w15:chartTrackingRefBased/>
  <w15:docId w15:val="{F8DF6A9F-4082-4B96-94C2-A2329313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2A7A"/>
    <w:rPr>
      <w:i/>
      <w:iCs/>
    </w:rPr>
  </w:style>
  <w:style w:type="paragraph" w:styleId="Header">
    <w:name w:val="header"/>
    <w:basedOn w:val="Normal"/>
    <w:link w:val="HeaderChar"/>
    <w:uiPriority w:val="99"/>
    <w:unhideWhenUsed/>
    <w:rsid w:val="0013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CA"/>
  </w:style>
  <w:style w:type="paragraph" w:styleId="Footer">
    <w:name w:val="footer"/>
    <w:basedOn w:val="Normal"/>
    <w:link w:val="FooterChar"/>
    <w:uiPriority w:val="99"/>
    <w:unhideWhenUsed/>
    <w:rsid w:val="0013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Sisneros, Kenneth</cp:lastModifiedBy>
  <cp:revision>2</cp:revision>
  <dcterms:created xsi:type="dcterms:W3CDTF">2019-05-23T19:32:00Z</dcterms:created>
  <dcterms:modified xsi:type="dcterms:W3CDTF">2019-05-23T19:32:00Z</dcterms:modified>
</cp:coreProperties>
</file>