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91" w:rsidRPr="00BE1C65" w:rsidRDefault="00D4749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0C6E58" w:rsidP="00BE1C65">
      <w:pPr>
        <w:spacing w:line="480" w:lineRule="auto"/>
        <w:ind w:firstLine="720"/>
        <w:jc w:val="center"/>
        <w:rPr>
          <w:rFonts w:ascii="Times New Roman" w:hAnsi="Times New Roman" w:cs="Times New Roman"/>
          <w:sz w:val="24"/>
          <w:szCs w:val="24"/>
        </w:rPr>
      </w:pPr>
      <w:r w:rsidRPr="00BE1C65">
        <w:rPr>
          <w:rFonts w:ascii="Times New Roman" w:hAnsi="Times New Roman" w:cs="Times New Roman"/>
          <w:sz w:val="24"/>
          <w:szCs w:val="24"/>
        </w:rPr>
        <w:t>Situational analysis</w:t>
      </w:r>
    </w:p>
    <w:p w:rsidR="00CD39C1" w:rsidRPr="00BE1C65" w:rsidRDefault="00CD39C1" w:rsidP="00BE1C65">
      <w:pPr>
        <w:spacing w:line="480" w:lineRule="auto"/>
        <w:ind w:firstLine="720"/>
        <w:jc w:val="center"/>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Pr="00BE1C65" w:rsidRDefault="00CD39C1" w:rsidP="00BE1C65">
      <w:pPr>
        <w:spacing w:line="480" w:lineRule="auto"/>
        <w:ind w:firstLine="720"/>
        <w:rPr>
          <w:rFonts w:ascii="Times New Roman" w:hAnsi="Times New Roman" w:cs="Times New Roman"/>
          <w:sz w:val="24"/>
          <w:szCs w:val="24"/>
        </w:rPr>
      </w:pPr>
    </w:p>
    <w:p w:rsidR="00CD39C1" w:rsidRDefault="00CD39C1" w:rsidP="00BE1C65">
      <w:pPr>
        <w:spacing w:line="480" w:lineRule="auto"/>
        <w:ind w:firstLine="720"/>
        <w:rPr>
          <w:rFonts w:ascii="Times New Roman" w:hAnsi="Times New Roman" w:cs="Times New Roman"/>
          <w:sz w:val="24"/>
          <w:szCs w:val="24"/>
        </w:rPr>
      </w:pPr>
    </w:p>
    <w:p w:rsidR="003078AF" w:rsidRDefault="003078AF" w:rsidP="00BE1C65">
      <w:pPr>
        <w:spacing w:line="480" w:lineRule="auto"/>
        <w:ind w:firstLine="720"/>
        <w:rPr>
          <w:rFonts w:ascii="Times New Roman" w:hAnsi="Times New Roman" w:cs="Times New Roman"/>
          <w:sz w:val="24"/>
          <w:szCs w:val="24"/>
        </w:rPr>
      </w:pPr>
    </w:p>
    <w:p w:rsidR="003078AF" w:rsidRPr="00BE1C65" w:rsidRDefault="003078AF" w:rsidP="00BE1C65">
      <w:pPr>
        <w:spacing w:line="480" w:lineRule="auto"/>
        <w:ind w:firstLine="720"/>
        <w:rPr>
          <w:rFonts w:ascii="Times New Roman" w:hAnsi="Times New Roman" w:cs="Times New Roman"/>
          <w:sz w:val="24"/>
          <w:szCs w:val="24"/>
        </w:rPr>
      </w:pPr>
      <w:bookmarkStart w:id="0" w:name="_GoBack"/>
      <w:bookmarkEnd w:id="0"/>
    </w:p>
    <w:p w:rsidR="007617C3" w:rsidRPr="00BE1C65" w:rsidRDefault="000C6E58" w:rsidP="00BE1C65">
      <w:pPr>
        <w:spacing w:line="480" w:lineRule="auto"/>
        <w:ind w:left="2880" w:firstLine="720"/>
        <w:rPr>
          <w:rFonts w:ascii="Times New Roman" w:hAnsi="Times New Roman" w:cs="Times New Roman"/>
          <w:sz w:val="24"/>
          <w:szCs w:val="24"/>
        </w:rPr>
      </w:pPr>
      <w:r w:rsidRPr="00BE1C65">
        <w:rPr>
          <w:rFonts w:ascii="Times New Roman" w:hAnsi="Times New Roman" w:cs="Times New Roman"/>
          <w:sz w:val="24"/>
          <w:szCs w:val="24"/>
        </w:rPr>
        <w:lastRenderedPageBreak/>
        <w:t xml:space="preserve">Situational analysis </w:t>
      </w:r>
    </w:p>
    <w:p w:rsidR="00CD39C1" w:rsidRPr="00BE1C65" w:rsidRDefault="00383998" w:rsidP="00BE1C65">
      <w:pPr>
        <w:spacing w:line="480" w:lineRule="auto"/>
        <w:ind w:firstLine="720"/>
        <w:rPr>
          <w:rFonts w:ascii="Times New Roman" w:hAnsi="Times New Roman" w:cs="Times New Roman"/>
          <w:sz w:val="24"/>
          <w:szCs w:val="24"/>
          <w:shd w:val="clear" w:color="auto" w:fill="FFFFFF"/>
        </w:rPr>
      </w:pPr>
      <w:r w:rsidRPr="00BE1C65">
        <w:rPr>
          <w:rFonts w:ascii="Times New Roman" w:hAnsi="Times New Roman" w:cs="Times New Roman"/>
          <w:sz w:val="24"/>
          <w:szCs w:val="24"/>
        </w:rPr>
        <w:t>General Motor is one of the leading multinational giants in the global automobile industry based in Detroit</w:t>
      </w:r>
      <w:r w:rsidR="009B1FD5" w:rsidRPr="00BE1C65">
        <w:rPr>
          <w:rFonts w:ascii="Times New Roman" w:hAnsi="Times New Roman" w:cs="Times New Roman"/>
          <w:sz w:val="24"/>
          <w:szCs w:val="24"/>
        </w:rPr>
        <w:t>, US</w:t>
      </w:r>
      <w:r w:rsidRPr="00BE1C65">
        <w:rPr>
          <w:rFonts w:ascii="Times New Roman" w:hAnsi="Times New Roman" w:cs="Times New Roman"/>
          <w:sz w:val="24"/>
          <w:szCs w:val="24"/>
        </w:rPr>
        <w:t xml:space="preserve">. Notably, its core business </w:t>
      </w:r>
      <w:r w:rsidR="00E25006" w:rsidRPr="00BE1C65">
        <w:rPr>
          <w:rFonts w:ascii="Times New Roman" w:hAnsi="Times New Roman" w:cs="Times New Roman"/>
          <w:sz w:val="24"/>
          <w:szCs w:val="24"/>
        </w:rPr>
        <w:t>is manufacturing cars and trucks as well as service vehicles with main brands being Opel, Vauxhall, GMC, Buick, GM Daewoo, and Holden. The firm is the largest manufacturer of automobile globally and a leader in quality brands due to security, information services, and safety of their vehicles. It</w:t>
      </w:r>
      <w:r w:rsidR="00BE1C65" w:rsidRPr="00BE1C65">
        <w:rPr>
          <w:rFonts w:ascii="Times New Roman" w:hAnsi="Times New Roman" w:cs="Times New Roman"/>
          <w:sz w:val="24"/>
          <w:szCs w:val="24"/>
        </w:rPr>
        <w:t>, therefore,</w:t>
      </w:r>
      <w:r w:rsidR="00E25006" w:rsidRPr="00BE1C65">
        <w:rPr>
          <w:rFonts w:ascii="Times New Roman" w:hAnsi="Times New Roman" w:cs="Times New Roman"/>
          <w:sz w:val="24"/>
          <w:szCs w:val="24"/>
        </w:rPr>
        <w:t xml:space="preserve"> enjoys a well-established market niche globally</w:t>
      </w:r>
      <w:r w:rsidR="00BE1C65" w:rsidRPr="00BE1C65">
        <w:rPr>
          <w:rFonts w:ascii="Times New Roman" w:hAnsi="Times New Roman" w:cs="Times New Roman"/>
          <w:sz w:val="24"/>
          <w:szCs w:val="24"/>
        </w:rPr>
        <w:t>,</w:t>
      </w:r>
      <w:r w:rsidR="00E25006" w:rsidRPr="00BE1C65">
        <w:rPr>
          <w:rFonts w:ascii="Times New Roman" w:hAnsi="Times New Roman" w:cs="Times New Roman"/>
          <w:sz w:val="24"/>
          <w:szCs w:val="24"/>
        </w:rPr>
        <w:t xml:space="preserve"> enabling it to gain a competitive edge in the automobile industry. However, despite being the prime leader in the industry, GM faces stiff competition rapidly growing firms such as Toyota, BMW, </w:t>
      </w:r>
      <w:r w:rsidR="00985825" w:rsidRPr="00BE1C65">
        <w:rPr>
          <w:rFonts w:ascii="Times New Roman" w:hAnsi="Times New Roman" w:cs="Times New Roman"/>
          <w:sz w:val="24"/>
          <w:szCs w:val="24"/>
        </w:rPr>
        <w:t xml:space="preserve">Ford, FIAT, Renault, Honda, Nissan, Mitsubishi, and </w:t>
      </w:r>
      <w:r w:rsidR="00985825" w:rsidRPr="00BE1C65">
        <w:rPr>
          <w:rFonts w:ascii="Times New Roman" w:hAnsi="Times New Roman" w:cs="Times New Roman"/>
          <w:sz w:val="24"/>
          <w:szCs w:val="24"/>
          <w:shd w:val="clear" w:color="auto" w:fill="FFFFFF"/>
        </w:rPr>
        <w:t>Peugeot Citroen. T</w:t>
      </w:r>
      <w:r w:rsidR="00BE1C65" w:rsidRPr="00BE1C65">
        <w:rPr>
          <w:rFonts w:ascii="Times New Roman" w:hAnsi="Times New Roman" w:cs="Times New Roman"/>
          <w:sz w:val="24"/>
          <w:szCs w:val="24"/>
          <w:shd w:val="clear" w:color="auto" w:fill="FFFFFF"/>
        </w:rPr>
        <w:t>hus</w:t>
      </w:r>
      <w:r w:rsidR="00985825" w:rsidRPr="00BE1C65">
        <w:rPr>
          <w:rFonts w:ascii="Times New Roman" w:hAnsi="Times New Roman" w:cs="Times New Roman"/>
          <w:sz w:val="24"/>
          <w:szCs w:val="24"/>
          <w:shd w:val="clear" w:color="auto" w:fill="FFFFFF"/>
        </w:rPr>
        <w:t xml:space="preserve">, the company needs to continuously innovate, leverage its opportunities, and address its challenges in order to sustain its competitive edge in the automobile industry. Besides, there is </w:t>
      </w:r>
      <w:r w:rsidR="00BE1C65" w:rsidRPr="00BE1C65">
        <w:rPr>
          <w:rFonts w:ascii="Times New Roman" w:hAnsi="Times New Roman" w:cs="Times New Roman"/>
          <w:sz w:val="24"/>
          <w:szCs w:val="24"/>
          <w:shd w:val="clear" w:color="auto" w:fill="FFFFFF"/>
        </w:rPr>
        <w:t xml:space="preserve">a need to ensure congruence between the </w:t>
      </w:r>
      <w:r w:rsidR="00985825" w:rsidRPr="00BE1C65">
        <w:rPr>
          <w:rFonts w:ascii="Times New Roman" w:hAnsi="Times New Roman" w:cs="Times New Roman"/>
          <w:sz w:val="24"/>
          <w:szCs w:val="24"/>
          <w:shd w:val="clear" w:color="auto" w:fill="FFFFFF"/>
        </w:rPr>
        <w:t>firm</w:t>
      </w:r>
      <w:r w:rsidR="00BE1C65" w:rsidRPr="00BE1C65">
        <w:rPr>
          <w:rFonts w:ascii="Times New Roman" w:hAnsi="Times New Roman" w:cs="Times New Roman"/>
          <w:sz w:val="24"/>
          <w:szCs w:val="24"/>
          <w:shd w:val="clear" w:color="auto" w:fill="FFFFFF"/>
        </w:rPr>
        <w:t>'</w:t>
      </w:r>
      <w:r w:rsidR="00985825" w:rsidRPr="00BE1C65">
        <w:rPr>
          <w:rFonts w:ascii="Times New Roman" w:hAnsi="Times New Roman" w:cs="Times New Roman"/>
          <w:sz w:val="24"/>
          <w:szCs w:val="24"/>
          <w:shd w:val="clear" w:color="auto" w:fill="FFFFFF"/>
        </w:rPr>
        <w:t xml:space="preserve">s strategies and actual business strategy. As a result, it is integral to conduct </w:t>
      </w:r>
      <w:r w:rsidR="00BE1C65" w:rsidRPr="00BE1C65">
        <w:rPr>
          <w:rFonts w:ascii="Times New Roman" w:hAnsi="Times New Roman" w:cs="Times New Roman"/>
          <w:sz w:val="24"/>
          <w:szCs w:val="24"/>
          <w:shd w:val="clear" w:color="auto" w:fill="FFFFFF"/>
        </w:rPr>
        <w:t xml:space="preserve">a </w:t>
      </w:r>
      <w:r w:rsidR="00985825" w:rsidRPr="00BE1C65">
        <w:rPr>
          <w:rFonts w:ascii="Times New Roman" w:hAnsi="Times New Roman" w:cs="Times New Roman"/>
          <w:sz w:val="24"/>
          <w:szCs w:val="24"/>
          <w:shd w:val="clear" w:color="auto" w:fill="FFFFFF"/>
        </w:rPr>
        <w:t>SWOT analysis and situational analysis in order to enhance the firm’</w:t>
      </w:r>
      <w:r w:rsidR="00025B09" w:rsidRPr="00BE1C65">
        <w:rPr>
          <w:rFonts w:ascii="Times New Roman" w:hAnsi="Times New Roman" w:cs="Times New Roman"/>
          <w:sz w:val="24"/>
          <w:szCs w:val="24"/>
          <w:shd w:val="clear" w:color="auto" w:fill="FFFFFF"/>
        </w:rPr>
        <w:t xml:space="preserve">s effectiveness and success. </w:t>
      </w:r>
      <w:r w:rsidRPr="00BE1C65">
        <w:rPr>
          <w:rFonts w:ascii="Times New Roman" w:hAnsi="Times New Roman" w:cs="Times New Roman"/>
          <w:sz w:val="24"/>
          <w:szCs w:val="24"/>
        </w:rPr>
        <w:t>This project will</w:t>
      </w:r>
      <w:r w:rsidR="00BE1C65" w:rsidRPr="00BE1C65">
        <w:rPr>
          <w:rFonts w:ascii="Times New Roman" w:hAnsi="Times New Roman" w:cs="Times New Roman"/>
          <w:sz w:val="24"/>
          <w:szCs w:val="24"/>
        </w:rPr>
        <w:t>, therefore,</w:t>
      </w:r>
      <w:r w:rsidRPr="00BE1C65">
        <w:rPr>
          <w:rFonts w:ascii="Times New Roman" w:hAnsi="Times New Roman" w:cs="Times New Roman"/>
          <w:sz w:val="24"/>
          <w:szCs w:val="24"/>
        </w:rPr>
        <w:t xml:space="preserve"> develop a situational analysis of GM’s marketing plan. Furthermore, the project will </w:t>
      </w:r>
      <w:r w:rsidR="00047933" w:rsidRPr="00BE1C65">
        <w:rPr>
          <w:rFonts w:ascii="Times New Roman" w:hAnsi="Times New Roman" w:cs="Times New Roman"/>
          <w:sz w:val="24"/>
          <w:szCs w:val="24"/>
        </w:rPr>
        <w:t xml:space="preserve">explore the firm’s competitiveness. </w:t>
      </w:r>
      <w:r w:rsidRPr="00BE1C65">
        <w:rPr>
          <w:rFonts w:ascii="Times New Roman" w:hAnsi="Times New Roman" w:cs="Times New Roman"/>
          <w:sz w:val="24"/>
          <w:szCs w:val="24"/>
        </w:rPr>
        <w:t xml:space="preserve"> </w:t>
      </w:r>
    </w:p>
    <w:p w:rsidR="00985825" w:rsidRPr="00BE1C65" w:rsidRDefault="00985825" w:rsidP="00BE1C65">
      <w:pPr>
        <w:spacing w:line="480" w:lineRule="auto"/>
        <w:ind w:left="2880" w:firstLine="720"/>
        <w:rPr>
          <w:rFonts w:ascii="Times New Roman" w:hAnsi="Times New Roman" w:cs="Times New Roman"/>
          <w:b/>
          <w:sz w:val="24"/>
          <w:szCs w:val="24"/>
        </w:rPr>
      </w:pPr>
      <w:r w:rsidRPr="00BE1C65">
        <w:rPr>
          <w:rFonts w:ascii="Times New Roman" w:hAnsi="Times New Roman" w:cs="Times New Roman"/>
          <w:b/>
          <w:sz w:val="24"/>
          <w:szCs w:val="24"/>
        </w:rPr>
        <w:t>SWOT analysis</w:t>
      </w:r>
    </w:p>
    <w:p w:rsidR="009B1FD5" w:rsidRPr="00BE1C65" w:rsidRDefault="009B1FD5" w:rsidP="00BE1C65">
      <w:pPr>
        <w:spacing w:line="480" w:lineRule="auto"/>
        <w:ind w:firstLine="720"/>
        <w:rPr>
          <w:rFonts w:ascii="Times New Roman" w:hAnsi="Times New Roman" w:cs="Times New Roman"/>
          <w:sz w:val="24"/>
          <w:szCs w:val="24"/>
        </w:rPr>
      </w:pPr>
      <w:r w:rsidRPr="00BE1C65">
        <w:rPr>
          <w:rFonts w:ascii="Times New Roman" w:hAnsi="Times New Roman" w:cs="Times New Roman"/>
          <w:sz w:val="24"/>
          <w:szCs w:val="24"/>
        </w:rPr>
        <w:t xml:space="preserve">SWOT analysis enables GM to establish its market position and embrace an array of strategies accordingly. It allows GM </w:t>
      </w:r>
      <w:r w:rsidR="00BE1C65" w:rsidRPr="00BE1C65">
        <w:rPr>
          <w:rFonts w:ascii="Times New Roman" w:hAnsi="Times New Roman" w:cs="Times New Roman"/>
          <w:sz w:val="24"/>
          <w:szCs w:val="24"/>
        </w:rPr>
        <w:t xml:space="preserve">to </w:t>
      </w:r>
      <w:r w:rsidRPr="00BE1C65">
        <w:rPr>
          <w:rFonts w:ascii="Times New Roman" w:hAnsi="Times New Roman" w:cs="Times New Roman"/>
          <w:sz w:val="24"/>
          <w:szCs w:val="24"/>
        </w:rPr>
        <w:t xml:space="preserve">understand its positioning to enhance its productivity in </w:t>
      </w:r>
      <w:r w:rsidR="00BE1C65" w:rsidRPr="00BE1C65">
        <w:rPr>
          <w:rFonts w:ascii="Times New Roman" w:hAnsi="Times New Roman" w:cs="Times New Roman"/>
          <w:sz w:val="24"/>
          <w:szCs w:val="24"/>
        </w:rPr>
        <w:t xml:space="preserve">the </w:t>
      </w:r>
      <w:r w:rsidRPr="00BE1C65">
        <w:rPr>
          <w:rFonts w:ascii="Times New Roman" w:hAnsi="Times New Roman" w:cs="Times New Roman"/>
          <w:sz w:val="24"/>
          <w:szCs w:val="24"/>
        </w:rPr>
        <w:t xml:space="preserve">automobile industry. The firm’s strength and weakness determine its abilities to address </w:t>
      </w:r>
      <w:r w:rsidRPr="00BE1C65">
        <w:rPr>
          <w:rFonts w:ascii="Times New Roman" w:hAnsi="Times New Roman" w:cs="Times New Roman"/>
          <w:sz w:val="24"/>
          <w:szCs w:val="24"/>
        </w:rPr>
        <w:lastRenderedPageBreak/>
        <w:t xml:space="preserve">challenges and issues. As such, GM seeks to maximize its strengths benefits. Overcome weaknesses, exploit opportunities, and address threats. </w:t>
      </w:r>
    </w:p>
    <w:p w:rsidR="009B1FD5" w:rsidRPr="00BE1C65" w:rsidRDefault="009B1FD5" w:rsidP="00BE1C65">
      <w:pPr>
        <w:spacing w:line="480" w:lineRule="auto"/>
        <w:ind w:left="2880" w:firstLine="720"/>
        <w:rPr>
          <w:rFonts w:ascii="Times New Roman" w:hAnsi="Times New Roman" w:cs="Times New Roman"/>
          <w:b/>
          <w:sz w:val="24"/>
          <w:szCs w:val="24"/>
        </w:rPr>
      </w:pPr>
      <w:r w:rsidRPr="00BE1C65">
        <w:rPr>
          <w:rFonts w:ascii="Times New Roman" w:hAnsi="Times New Roman" w:cs="Times New Roman"/>
          <w:b/>
          <w:sz w:val="24"/>
          <w:szCs w:val="24"/>
        </w:rPr>
        <w:t>Strengths</w:t>
      </w:r>
    </w:p>
    <w:p w:rsidR="00025B09" w:rsidRPr="00BE1C65" w:rsidRDefault="00025B09" w:rsidP="00BE1C65">
      <w:pPr>
        <w:pStyle w:val="ListParagraph"/>
        <w:numPr>
          <w:ilvl w:val="0"/>
          <w:numId w:val="5"/>
        </w:numPr>
        <w:spacing w:line="480" w:lineRule="auto"/>
        <w:rPr>
          <w:rFonts w:ascii="Times New Roman" w:hAnsi="Times New Roman" w:cs="Times New Roman"/>
          <w:sz w:val="24"/>
          <w:szCs w:val="24"/>
        </w:rPr>
      </w:pPr>
      <w:r w:rsidRPr="00BE1C65">
        <w:rPr>
          <w:rFonts w:ascii="Times New Roman" w:hAnsi="Times New Roman" w:cs="Times New Roman"/>
          <w:sz w:val="24"/>
          <w:szCs w:val="24"/>
        </w:rPr>
        <w:t>GM has a vast</w:t>
      </w:r>
      <w:r w:rsidR="009B1FD5" w:rsidRPr="00BE1C65">
        <w:rPr>
          <w:rFonts w:ascii="Times New Roman" w:hAnsi="Times New Roman" w:cs="Times New Roman"/>
          <w:sz w:val="24"/>
          <w:szCs w:val="24"/>
        </w:rPr>
        <w:t xml:space="preserve"> </w:t>
      </w:r>
      <w:r w:rsidRPr="00BE1C65">
        <w:rPr>
          <w:rFonts w:ascii="Times New Roman" w:hAnsi="Times New Roman" w:cs="Times New Roman"/>
          <w:sz w:val="24"/>
          <w:szCs w:val="24"/>
        </w:rPr>
        <w:t>market share that is consistently increasing</w:t>
      </w:r>
      <w:r w:rsidR="00BE1C65" w:rsidRPr="00BE1C65">
        <w:rPr>
          <w:rFonts w:ascii="Times New Roman" w:hAnsi="Times New Roman" w:cs="Times New Roman"/>
          <w:sz w:val="24"/>
          <w:szCs w:val="24"/>
        </w:rPr>
        <w:t xml:space="preserve"> (Marketing Journal, 2018)</w:t>
      </w:r>
      <w:r w:rsidRPr="00BE1C65">
        <w:rPr>
          <w:rFonts w:ascii="Times New Roman" w:hAnsi="Times New Roman" w:cs="Times New Roman"/>
          <w:sz w:val="24"/>
          <w:szCs w:val="24"/>
        </w:rPr>
        <w:t>.</w:t>
      </w:r>
      <w:r w:rsidR="00BE1C65" w:rsidRPr="00BE1C65">
        <w:rPr>
          <w:rFonts w:ascii="Times New Roman" w:hAnsi="Times New Roman" w:cs="Times New Roman"/>
          <w:sz w:val="24"/>
          <w:szCs w:val="24"/>
        </w:rPr>
        <w:t xml:space="preserve"> Its products have penetrated the world automotive market successfully. </w:t>
      </w:r>
    </w:p>
    <w:p w:rsidR="009B1FD5" w:rsidRPr="00BE1C65" w:rsidRDefault="00025B09" w:rsidP="00BE1C65">
      <w:pPr>
        <w:pStyle w:val="ListParagraph"/>
        <w:numPr>
          <w:ilvl w:val="0"/>
          <w:numId w:val="5"/>
        </w:numPr>
        <w:spacing w:line="480" w:lineRule="auto"/>
        <w:rPr>
          <w:rFonts w:ascii="Times New Roman" w:hAnsi="Times New Roman" w:cs="Times New Roman"/>
          <w:sz w:val="24"/>
          <w:szCs w:val="24"/>
        </w:rPr>
      </w:pPr>
      <w:r w:rsidRPr="00BE1C65">
        <w:rPr>
          <w:rFonts w:ascii="Times New Roman" w:hAnsi="Times New Roman" w:cs="Times New Roman"/>
          <w:sz w:val="24"/>
          <w:szCs w:val="24"/>
        </w:rPr>
        <w:t>E</w:t>
      </w:r>
      <w:r w:rsidR="009B1FD5" w:rsidRPr="00BE1C65">
        <w:rPr>
          <w:rFonts w:ascii="Times New Roman" w:hAnsi="Times New Roman" w:cs="Times New Roman"/>
          <w:sz w:val="24"/>
          <w:szCs w:val="24"/>
        </w:rPr>
        <w:t xml:space="preserve">conomies of </w:t>
      </w:r>
      <w:r w:rsidRPr="00BE1C65">
        <w:rPr>
          <w:rFonts w:ascii="Times New Roman" w:hAnsi="Times New Roman" w:cs="Times New Roman"/>
          <w:sz w:val="24"/>
          <w:szCs w:val="24"/>
        </w:rPr>
        <w:t>s</w:t>
      </w:r>
      <w:r w:rsidR="009B1FD5" w:rsidRPr="00BE1C65">
        <w:rPr>
          <w:rFonts w:ascii="Times New Roman" w:hAnsi="Times New Roman" w:cs="Times New Roman"/>
          <w:sz w:val="24"/>
          <w:szCs w:val="24"/>
        </w:rPr>
        <w:t xml:space="preserve">cale </w:t>
      </w:r>
      <w:r w:rsidRPr="00BE1C65">
        <w:rPr>
          <w:rFonts w:ascii="Times New Roman" w:hAnsi="Times New Roman" w:cs="Times New Roman"/>
          <w:sz w:val="24"/>
          <w:szCs w:val="24"/>
        </w:rPr>
        <w:t>align the firm to intensive growth strategies.</w:t>
      </w:r>
    </w:p>
    <w:p w:rsidR="00025B09" w:rsidRPr="00BE1C65" w:rsidRDefault="00025B09" w:rsidP="00BE1C65">
      <w:pPr>
        <w:pStyle w:val="ListParagraph"/>
        <w:numPr>
          <w:ilvl w:val="0"/>
          <w:numId w:val="5"/>
        </w:numPr>
        <w:spacing w:line="480" w:lineRule="auto"/>
        <w:rPr>
          <w:rFonts w:ascii="Times New Roman" w:hAnsi="Times New Roman" w:cs="Times New Roman"/>
          <w:sz w:val="24"/>
          <w:szCs w:val="24"/>
        </w:rPr>
      </w:pPr>
      <w:r w:rsidRPr="00BE1C65">
        <w:rPr>
          <w:rFonts w:ascii="Times New Roman" w:hAnsi="Times New Roman" w:cs="Times New Roman"/>
          <w:sz w:val="24"/>
          <w:szCs w:val="24"/>
        </w:rPr>
        <w:t>Strong brands support GM’s competitiveness based on customer loyalty</w:t>
      </w:r>
      <w:r w:rsidR="00BE1C65" w:rsidRPr="00BE1C65">
        <w:rPr>
          <w:rFonts w:ascii="Times New Roman" w:hAnsi="Times New Roman" w:cs="Times New Roman"/>
          <w:color w:val="222222"/>
          <w:sz w:val="24"/>
          <w:szCs w:val="24"/>
          <w:shd w:val="clear" w:color="auto" w:fill="FFFFFF"/>
        </w:rPr>
        <w:t xml:space="preserve"> (Calder, Malthouse, &amp; </w:t>
      </w:r>
      <w:proofErr w:type="spellStart"/>
      <w:r w:rsidR="00BE1C65" w:rsidRPr="00BE1C65">
        <w:rPr>
          <w:rFonts w:ascii="Times New Roman" w:hAnsi="Times New Roman" w:cs="Times New Roman"/>
          <w:color w:val="222222"/>
          <w:sz w:val="24"/>
          <w:szCs w:val="24"/>
          <w:shd w:val="clear" w:color="auto" w:fill="FFFFFF"/>
        </w:rPr>
        <w:t>Maslowska</w:t>
      </w:r>
      <w:proofErr w:type="spellEnd"/>
      <w:r w:rsidR="00BE1C65" w:rsidRPr="00BE1C65">
        <w:rPr>
          <w:rFonts w:ascii="Times New Roman" w:hAnsi="Times New Roman" w:cs="Times New Roman"/>
          <w:color w:val="222222"/>
          <w:sz w:val="24"/>
          <w:szCs w:val="24"/>
          <w:shd w:val="clear" w:color="auto" w:fill="FFFFFF"/>
        </w:rPr>
        <w:t>, 2016)</w:t>
      </w:r>
      <w:r w:rsidRPr="00BE1C65">
        <w:rPr>
          <w:rFonts w:ascii="Times New Roman" w:hAnsi="Times New Roman" w:cs="Times New Roman"/>
          <w:sz w:val="24"/>
          <w:szCs w:val="24"/>
        </w:rPr>
        <w:t xml:space="preserve">. Besides, </w:t>
      </w:r>
      <w:r w:rsidR="00BE1C65" w:rsidRPr="00BE1C65">
        <w:rPr>
          <w:rFonts w:ascii="Times New Roman" w:hAnsi="Times New Roman" w:cs="Times New Roman"/>
          <w:sz w:val="24"/>
          <w:szCs w:val="24"/>
        </w:rPr>
        <w:t xml:space="preserve">a </w:t>
      </w:r>
      <w:r w:rsidRPr="00BE1C65">
        <w:rPr>
          <w:rFonts w:ascii="Times New Roman" w:hAnsi="Times New Roman" w:cs="Times New Roman"/>
          <w:sz w:val="24"/>
          <w:szCs w:val="24"/>
        </w:rPr>
        <w:t>wide range of brands the firm offers makes it a global automobile leader.</w:t>
      </w:r>
    </w:p>
    <w:p w:rsidR="007A14A3" w:rsidRPr="00BE1C65" w:rsidRDefault="00025B09" w:rsidP="00BE1C65">
      <w:pPr>
        <w:pStyle w:val="ListParagraph"/>
        <w:numPr>
          <w:ilvl w:val="0"/>
          <w:numId w:val="5"/>
        </w:numPr>
        <w:spacing w:line="480" w:lineRule="auto"/>
        <w:rPr>
          <w:rFonts w:ascii="Times New Roman" w:hAnsi="Times New Roman" w:cs="Times New Roman"/>
          <w:sz w:val="24"/>
          <w:szCs w:val="24"/>
        </w:rPr>
      </w:pPr>
      <w:r w:rsidRPr="00BE1C65">
        <w:rPr>
          <w:rFonts w:ascii="Times New Roman" w:hAnsi="Times New Roman" w:cs="Times New Roman"/>
          <w:sz w:val="24"/>
          <w:szCs w:val="24"/>
        </w:rPr>
        <w:t xml:space="preserve">Customer satisfaction due to quality innovative product and incorporation of advanced technology reinforces the company’s growth. </w:t>
      </w:r>
    </w:p>
    <w:p w:rsidR="009B1FD5" w:rsidRPr="00BE1C65" w:rsidRDefault="009B1FD5" w:rsidP="00BE1C65">
      <w:pPr>
        <w:spacing w:line="480" w:lineRule="auto"/>
        <w:ind w:left="2880" w:firstLine="720"/>
        <w:rPr>
          <w:rFonts w:ascii="Times New Roman" w:hAnsi="Times New Roman" w:cs="Times New Roman"/>
          <w:b/>
          <w:sz w:val="24"/>
          <w:szCs w:val="24"/>
        </w:rPr>
      </w:pPr>
      <w:r w:rsidRPr="00BE1C65">
        <w:rPr>
          <w:rFonts w:ascii="Times New Roman" w:hAnsi="Times New Roman" w:cs="Times New Roman"/>
          <w:b/>
          <w:sz w:val="24"/>
          <w:szCs w:val="24"/>
        </w:rPr>
        <w:t>Weaknesses</w:t>
      </w:r>
    </w:p>
    <w:p w:rsidR="00025B09" w:rsidRPr="00BE1C65" w:rsidRDefault="00025B09" w:rsidP="00BE1C65">
      <w:pPr>
        <w:pStyle w:val="ListParagraph"/>
        <w:numPr>
          <w:ilvl w:val="0"/>
          <w:numId w:val="6"/>
        </w:numPr>
        <w:spacing w:line="480" w:lineRule="auto"/>
        <w:rPr>
          <w:rFonts w:ascii="Times New Roman" w:hAnsi="Times New Roman" w:cs="Times New Roman"/>
          <w:sz w:val="24"/>
          <w:szCs w:val="24"/>
        </w:rPr>
      </w:pPr>
      <w:r w:rsidRPr="00BE1C65">
        <w:rPr>
          <w:rFonts w:ascii="Times New Roman" w:hAnsi="Times New Roman" w:cs="Times New Roman"/>
          <w:sz w:val="24"/>
          <w:szCs w:val="24"/>
        </w:rPr>
        <w:t>Bureaucracy in the corpo</w:t>
      </w:r>
      <w:r w:rsidR="007A14A3" w:rsidRPr="00BE1C65">
        <w:rPr>
          <w:rFonts w:ascii="Times New Roman" w:hAnsi="Times New Roman" w:cs="Times New Roman"/>
          <w:sz w:val="24"/>
          <w:szCs w:val="24"/>
        </w:rPr>
        <w:t>rate culture limits flexibility.</w:t>
      </w:r>
    </w:p>
    <w:p w:rsidR="00025B09" w:rsidRPr="00BE1C65" w:rsidRDefault="007A14A3" w:rsidP="00BE1C65">
      <w:pPr>
        <w:pStyle w:val="ListParagraph"/>
        <w:numPr>
          <w:ilvl w:val="0"/>
          <w:numId w:val="6"/>
        </w:numPr>
        <w:spacing w:line="480" w:lineRule="auto"/>
        <w:rPr>
          <w:rFonts w:ascii="Times New Roman" w:hAnsi="Times New Roman" w:cs="Times New Roman"/>
          <w:sz w:val="24"/>
          <w:szCs w:val="24"/>
        </w:rPr>
      </w:pPr>
      <w:r w:rsidRPr="00BE1C65">
        <w:rPr>
          <w:rFonts w:ascii="Times New Roman" w:hAnsi="Times New Roman" w:cs="Times New Roman"/>
          <w:sz w:val="24"/>
          <w:szCs w:val="24"/>
        </w:rPr>
        <w:t>GM’s limited presence in developing nations such as India inhibits the firm’s market growth potential. Moreover, the firm’s unproductive marketing strategy restrict entering new emerging markets. GM should embrace unique and innovative value</w:t>
      </w:r>
      <w:r w:rsidR="00BE1C65" w:rsidRPr="00BE1C65">
        <w:rPr>
          <w:rFonts w:ascii="Times New Roman" w:hAnsi="Times New Roman" w:cs="Times New Roman"/>
          <w:sz w:val="24"/>
          <w:szCs w:val="24"/>
        </w:rPr>
        <w:t>-</w:t>
      </w:r>
      <w:r w:rsidRPr="00BE1C65">
        <w:rPr>
          <w:rFonts w:ascii="Times New Roman" w:hAnsi="Times New Roman" w:cs="Times New Roman"/>
          <w:sz w:val="24"/>
          <w:szCs w:val="24"/>
        </w:rPr>
        <w:t xml:space="preserve">based marketing approach to explore new markets. </w:t>
      </w:r>
    </w:p>
    <w:p w:rsidR="007A14A3" w:rsidRPr="00BE1C65" w:rsidRDefault="007A14A3" w:rsidP="00BE1C65">
      <w:pPr>
        <w:pStyle w:val="ListParagraph"/>
        <w:numPr>
          <w:ilvl w:val="0"/>
          <w:numId w:val="6"/>
        </w:numPr>
        <w:spacing w:line="480" w:lineRule="auto"/>
        <w:rPr>
          <w:rFonts w:ascii="Times New Roman" w:hAnsi="Times New Roman" w:cs="Times New Roman"/>
          <w:sz w:val="24"/>
          <w:szCs w:val="24"/>
        </w:rPr>
      </w:pPr>
      <w:r w:rsidRPr="00BE1C65">
        <w:rPr>
          <w:rFonts w:ascii="Times New Roman" w:hAnsi="Times New Roman" w:cs="Times New Roman"/>
          <w:sz w:val="24"/>
          <w:szCs w:val="24"/>
        </w:rPr>
        <w:t xml:space="preserve">Limited GM’s diversification exposes it to market-based risks. The firms only deal with GM Financial and automotive business. </w:t>
      </w:r>
    </w:p>
    <w:p w:rsidR="009B1FD5" w:rsidRPr="00BE1C65" w:rsidRDefault="009B1FD5" w:rsidP="00BE1C65">
      <w:pPr>
        <w:spacing w:line="480" w:lineRule="auto"/>
        <w:ind w:left="2880" w:firstLine="720"/>
        <w:rPr>
          <w:rFonts w:ascii="Times New Roman" w:hAnsi="Times New Roman" w:cs="Times New Roman"/>
          <w:b/>
          <w:sz w:val="24"/>
          <w:szCs w:val="24"/>
        </w:rPr>
      </w:pPr>
      <w:r w:rsidRPr="00BE1C65">
        <w:rPr>
          <w:rFonts w:ascii="Times New Roman" w:hAnsi="Times New Roman" w:cs="Times New Roman"/>
          <w:b/>
          <w:sz w:val="24"/>
          <w:szCs w:val="24"/>
        </w:rPr>
        <w:t>Opportunities</w:t>
      </w:r>
    </w:p>
    <w:p w:rsidR="007A14A3" w:rsidRPr="00BE1C65" w:rsidRDefault="007A14A3" w:rsidP="00BE1C65">
      <w:pPr>
        <w:pStyle w:val="ListParagraph"/>
        <w:numPr>
          <w:ilvl w:val="0"/>
          <w:numId w:val="7"/>
        </w:numPr>
        <w:spacing w:line="480" w:lineRule="auto"/>
        <w:rPr>
          <w:rFonts w:ascii="Times New Roman" w:hAnsi="Times New Roman" w:cs="Times New Roman"/>
          <w:sz w:val="24"/>
          <w:szCs w:val="24"/>
        </w:rPr>
      </w:pPr>
      <w:r w:rsidRPr="00BE1C65">
        <w:rPr>
          <w:rFonts w:ascii="Times New Roman" w:hAnsi="Times New Roman" w:cs="Times New Roman"/>
          <w:sz w:val="24"/>
          <w:szCs w:val="24"/>
        </w:rPr>
        <w:lastRenderedPageBreak/>
        <w:t>Expanding its global market by leveraging emerging markets in the developing nations.</w:t>
      </w:r>
      <w:r w:rsidR="00A8129A" w:rsidRPr="00BE1C65">
        <w:rPr>
          <w:rFonts w:ascii="Times New Roman" w:hAnsi="Times New Roman" w:cs="Times New Roman"/>
          <w:sz w:val="24"/>
          <w:szCs w:val="24"/>
        </w:rPr>
        <w:t xml:space="preserve"> Entering new markets will not only increase its revenue but also enhance its competitiveness globally. </w:t>
      </w:r>
      <w:r w:rsidRPr="00BE1C65">
        <w:rPr>
          <w:rFonts w:ascii="Times New Roman" w:hAnsi="Times New Roman" w:cs="Times New Roman"/>
          <w:sz w:val="24"/>
          <w:szCs w:val="24"/>
        </w:rPr>
        <w:t xml:space="preserve"> </w:t>
      </w:r>
    </w:p>
    <w:p w:rsidR="007A14A3" w:rsidRPr="00BE1C65" w:rsidRDefault="007A14A3" w:rsidP="00BE1C65">
      <w:pPr>
        <w:pStyle w:val="ListParagraph"/>
        <w:numPr>
          <w:ilvl w:val="0"/>
          <w:numId w:val="7"/>
        </w:numPr>
        <w:spacing w:line="480" w:lineRule="auto"/>
        <w:rPr>
          <w:rFonts w:ascii="Times New Roman" w:hAnsi="Times New Roman" w:cs="Times New Roman"/>
          <w:sz w:val="24"/>
          <w:szCs w:val="24"/>
        </w:rPr>
      </w:pPr>
      <w:r w:rsidRPr="00BE1C65">
        <w:rPr>
          <w:rFonts w:ascii="Times New Roman" w:hAnsi="Times New Roman" w:cs="Times New Roman"/>
          <w:sz w:val="24"/>
          <w:szCs w:val="24"/>
        </w:rPr>
        <w:t xml:space="preserve">Reducing bureaucracy </w:t>
      </w:r>
      <w:r w:rsidR="00A8129A" w:rsidRPr="00BE1C65">
        <w:rPr>
          <w:rFonts w:ascii="Times New Roman" w:hAnsi="Times New Roman" w:cs="Times New Roman"/>
          <w:sz w:val="24"/>
          <w:szCs w:val="24"/>
        </w:rPr>
        <w:t>to reinforce its organizational competencies.</w:t>
      </w:r>
    </w:p>
    <w:p w:rsidR="007A14A3" w:rsidRPr="00BE1C65" w:rsidRDefault="00A8129A" w:rsidP="00BE1C65">
      <w:pPr>
        <w:pStyle w:val="ListParagraph"/>
        <w:numPr>
          <w:ilvl w:val="0"/>
          <w:numId w:val="7"/>
        </w:numPr>
        <w:spacing w:line="480" w:lineRule="auto"/>
        <w:rPr>
          <w:rFonts w:ascii="Times New Roman" w:hAnsi="Times New Roman" w:cs="Times New Roman"/>
          <w:sz w:val="24"/>
          <w:szCs w:val="24"/>
        </w:rPr>
      </w:pPr>
      <w:r w:rsidRPr="00BE1C65">
        <w:rPr>
          <w:rFonts w:ascii="Times New Roman" w:hAnsi="Times New Roman" w:cs="Times New Roman"/>
          <w:sz w:val="24"/>
          <w:szCs w:val="24"/>
        </w:rPr>
        <w:t xml:space="preserve">Embracing rapid innovation and advanced technologies in computing in their products can foster GM’s competitive advantage. </w:t>
      </w:r>
    </w:p>
    <w:p w:rsidR="00A8129A" w:rsidRPr="00BE1C65" w:rsidRDefault="00143347" w:rsidP="00BE1C65">
      <w:pPr>
        <w:spacing w:line="480" w:lineRule="auto"/>
        <w:ind w:left="2880" w:firstLine="720"/>
        <w:rPr>
          <w:rFonts w:ascii="Times New Roman" w:hAnsi="Times New Roman" w:cs="Times New Roman"/>
          <w:b/>
          <w:sz w:val="24"/>
          <w:szCs w:val="24"/>
        </w:rPr>
      </w:pPr>
      <w:r w:rsidRPr="00BE1C65">
        <w:rPr>
          <w:rFonts w:ascii="Times New Roman" w:hAnsi="Times New Roman" w:cs="Times New Roman"/>
          <w:b/>
          <w:sz w:val="24"/>
          <w:szCs w:val="24"/>
        </w:rPr>
        <w:t xml:space="preserve">    </w:t>
      </w:r>
      <w:r w:rsidR="009B1FD5" w:rsidRPr="00BE1C65">
        <w:rPr>
          <w:rFonts w:ascii="Times New Roman" w:hAnsi="Times New Roman" w:cs="Times New Roman"/>
          <w:b/>
          <w:sz w:val="24"/>
          <w:szCs w:val="24"/>
        </w:rPr>
        <w:t>Threats</w:t>
      </w:r>
    </w:p>
    <w:p w:rsidR="00A8129A" w:rsidRPr="00BE1C65" w:rsidRDefault="00A8129A" w:rsidP="00BE1C65">
      <w:pPr>
        <w:pStyle w:val="ListParagraph"/>
        <w:numPr>
          <w:ilvl w:val="0"/>
          <w:numId w:val="8"/>
        </w:numPr>
        <w:spacing w:line="480" w:lineRule="auto"/>
        <w:rPr>
          <w:rFonts w:ascii="Times New Roman" w:hAnsi="Times New Roman" w:cs="Times New Roman"/>
          <w:sz w:val="24"/>
          <w:szCs w:val="24"/>
        </w:rPr>
      </w:pPr>
      <w:r w:rsidRPr="00BE1C65">
        <w:rPr>
          <w:rFonts w:ascii="Times New Roman" w:hAnsi="Times New Roman" w:cs="Times New Roman"/>
          <w:sz w:val="24"/>
          <w:szCs w:val="24"/>
        </w:rPr>
        <w:t>High competitive rivalry in the automotive industry threatens GM’s business performance</w:t>
      </w:r>
      <w:r w:rsidR="00BE1C65" w:rsidRPr="00BE1C65">
        <w:rPr>
          <w:rFonts w:ascii="Times New Roman" w:hAnsi="Times New Roman" w:cs="Times New Roman"/>
          <w:color w:val="222222"/>
          <w:sz w:val="24"/>
          <w:szCs w:val="24"/>
          <w:shd w:val="clear" w:color="auto" w:fill="FFFFFF"/>
        </w:rPr>
        <w:t xml:space="preserve"> (Calder, Malthouse, &amp; </w:t>
      </w:r>
      <w:proofErr w:type="spellStart"/>
      <w:r w:rsidR="00BE1C65" w:rsidRPr="00BE1C65">
        <w:rPr>
          <w:rFonts w:ascii="Times New Roman" w:hAnsi="Times New Roman" w:cs="Times New Roman"/>
          <w:color w:val="222222"/>
          <w:sz w:val="24"/>
          <w:szCs w:val="24"/>
          <w:shd w:val="clear" w:color="auto" w:fill="FFFFFF"/>
        </w:rPr>
        <w:t>Maslowska</w:t>
      </w:r>
      <w:proofErr w:type="spellEnd"/>
      <w:r w:rsidR="00BE1C65" w:rsidRPr="00BE1C65">
        <w:rPr>
          <w:rFonts w:ascii="Times New Roman" w:hAnsi="Times New Roman" w:cs="Times New Roman"/>
          <w:color w:val="222222"/>
          <w:sz w:val="24"/>
          <w:szCs w:val="24"/>
          <w:shd w:val="clear" w:color="auto" w:fill="FFFFFF"/>
        </w:rPr>
        <w:t>, 2016)</w:t>
      </w:r>
      <w:r w:rsidRPr="00BE1C65">
        <w:rPr>
          <w:rFonts w:ascii="Times New Roman" w:hAnsi="Times New Roman" w:cs="Times New Roman"/>
          <w:sz w:val="24"/>
          <w:szCs w:val="24"/>
        </w:rPr>
        <w:t xml:space="preserve">. </w:t>
      </w:r>
      <w:r w:rsidR="00143347" w:rsidRPr="00BE1C65">
        <w:rPr>
          <w:rFonts w:ascii="Times New Roman" w:hAnsi="Times New Roman" w:cs="Times New Roman"/>
          <w:sz w:val="24"/>
          <w:szCs w:val="24"/>
        </w:rPr>
        <w:t>Stiff</w:t>
      </w:r>
      <w:r w:rsidRPr="00BE1C65">
        <w:rPr>
          <w:rFonts w:ascii="Times New Roman" w:hAnsi="Times New Roman" w:cs="Times New Roman"/>
          <w:sz w:val="24"/>
          <w:szCs w:val="24"/>
        </w:rPr>
        <w:t xml:space="preserve"> competition from other firms such as Toyota imposes pressure on the company’s market share. </w:t>
      </w:r>
    </w:p>
    <w:p w:rsidR="00A8129A" w:rsidRPr="00BE1C65" w:rsidRDefault="00A8129A" w:rsidP="00BE1C65">
      <w:pPr>
        <w:pStyle w:val="ListParagraph"/>
        <w:numPr>
          <w:ilvl w:val="0"/>
          <w:numId w:val="8"/>
        </w:numPr>
        <w:spacing w:line="480" w:lineRule="auto"/>
        <w:rPr>
          <w:rFonts w:ascii="Times New Roman" w:hAnsi="Times New Roman" w:cs="Times New Roman"/>
          <w:sz w:val="24"/>
          <w:szCs w:val="24"/>
        </w:rPr>
      </w:pPr>
      <w:r w:rsidRPr="00BE1C65">
        <w:rPr>
          <w:rFonts w:ascii="Times New Roman" w:hAnsi="Times New Roman" w:cs="Times New Roman"/>
          <w:sz w:val="24"/>
          <w:szCs w:val="24"/>
        </w:rPr>
        <w:t xml:space="preserve">Ongoing financial crisis due to </w:t>
      </w:r>
      <w:r w:rsidR="00BE1C65" w:rsidRPr="00BE1C65">
        <w:rPr>
          <w:rFonts w:ascii="Times New Roman" w:hAnsi="Times New Roman" w:cs="Times New Roman"/>
          <w:sz w:val="24"/>
          <w:szCs w:val="24"/>
        </w:rPr>
        <w:t xml:space="preserve">the </w:t>
      </w:r>
      <w:r w:rsidRPr="00BE1C65">
        <w:rPr>
          <w:rFonts w:ascii="Times New Roman" w:hAnsi="Times New Roman" w:cs="Times New Roman"/>
          <w:sz w:val="24"/>
          <w:szCs w:val="24"/>
        </w:rPr>
        <w:t>global recession threatens GM’s position in the market share</w:t>
      </w:r>
      <w:r w:rsidR="00143347" w:rsidRPr="00BE1C65">
        <w:rPr>
          <w:rFonts w:ascii="Times New Roman" w:hAnsi="Times New Roman" w:cs="Times New Roman"/>
          <w:sz w:val="24"/>
          <w:szCs w:val="24"/>
        </w:rPr>
        <w:t xml:space="preserve"> as it decreases the firm’s consumers.</w:t>
      </w:r>
    </w:p>
    <w:p w:rsidR="00143347" w:rsidRPr="00BE1C65" w:rsidRDefault="00BE1C65" w:rsidP="00BE1C65">
      <w:pPr>
        <w:pStyle w:val="ListParagraph"/>
        <w:numPr>
          <w:ilvl w:val="0"/>
          <w:numId w:val="8"/>
        </w:numPr>
        <w:spacing w:line="480" w:lineRule="auto"/>
        <w:rPr>
          <w:rFonts w:ascii="Times New Roman" w:hAnsi="Times New Roman" w:cs="Times New Roman"/>
          <w:sz w:val="24"/>
          <w:szCs w:val="24"/>
        </w:rPr>
      </w:pPr>
      <w:r w:rsidRPr="00BE1C65">
        <w:rPr>
          <w:rFonts w:ascii="Times New Roman" w:hAnsi="Times New Roman" w:cs="Times New Roman"/>
          <w:sz w:val="24"/>
          <w:szCs w:val="24"/>
        </w:rPr>
        <w:t>The d</w:t>
      </w:r>
      <w:r w:rsidR="00143347" w:rsidRPr="00BE1C65">
        <w:rPr>
          <w:rFonts w:ascii="Times New Roman" w:hAnsi="Times New Roman" w:cs="Times New Roman"/>
          <w:sz w:val="24"/>
          <w:szCs w:val="24"/>
        </w:rPr>
        <w:t xml:space="preserve">isruptive potential of new technologies from Google, Apple, and other companies can disrupt GM’s processes. </w:t>
      </w:r>
    </w:p>
    <w:p w:rsidR="00985825" w:rsidRPr="00BE1C65" w:rsidRDefault="00985825" w:rsidP="00BE1C65">
      <w:pPr>
        <w:spacing w:line="480" w:lineRule="auto"/>
        <w:ind w:left="2880" w:firstLine="720"/>
        <w:rPr>
          <w:rFonts w:ascii="Times New Roman" w:hAnsi="Times New Roman" w:cs="Times New Roman"/>
          <w:b/>
          <w:sz w:val="24"/>
          <w:szCs w:val="24"/>
        </w:rPr>
      </w:pPr>
      <w:r w:rsidRPr="00BE1C65">
        <w:rPr>
          <w:rFonts w:ascii="Times New Roman" w:hAnsi="Times New Roman" w:cs="Times New Roman"/>
          <w:b/>
          <w:sz w:val="24"/>
          <w:szCs w:val="24"/>
        </w:rPr>
        <w:t>Situational analysis</w:t>
      </w:r>
    </w:p>
    <w:p w:rsidR="009C5CEE" w:rsidRPr="00BE1C65" w:rsidRDefault="00486305" w:rsidP="00BE1C65">
      <w:pPr>
        <w:spacing w:line="480" w:lineRule="auto"/>
        <w:ind w:firstLine="360"/>
        <w:rPr>
          <w:rFonts w:ascii="Times New Roman" w:hAnsi="Times New Roman" w:cs="Times New Roman"/>
          <w:sz w:val="24"/>
          <w:szCs w:val="24"/>
        </w:rPr>
      </w:pPr>
      <w:r w:rsidRPr="00BE1C65">
        <w:rPr>
          <w:rFonts w:ascii="Times New Roman" w:hAnsi="Times New Roman" w:cs="Times New Roman"/>
          <w:sz w:val="24"/>
          <w:szCs w:val="24"/>
        </w:rPr>
        <w:t xml:space="preserve">The organizational structure of GM is </w:t>
      </w:r>
      <w:r w:rsidR="00BE1C65" w:rsidRPr="00BE1C65">
        <w:rPr>
          <w:rFonts w:ascii="Times New Roman" w:hAnsi="Times New Roman" w:cs="Times New Roman"/>
          <w:sz w:val="24"/>
          <w:szCs w:val="24"/>
        </w:rPr>
        <w:t xml:space="preserve">an </w:t>
      </w:r>
      <w:r w:rsidRPr="00BE1C65">
        <w:rPr>
          <w:rFonts w:ascii="Times New Roman" w:hAnsi="Times New Roman" w:cs="Times New Roman"/>
          <w:sz w:val="24"/>
          <w:szCs w:val="24"/>
        </w:rPr>
        <w:t xml:space="preserve">entirely bureaucratic culture. As such, all decisions are made by the top management with little employee participation. This would potentially lead to employee dissatisfaction in </w:t>
      </w:r>
      <w:r w:rsidR="00BE1C65" w:rsidRPr="00BE1C65">
        <w:rPr>
          <w:rFonts w:ascii="Times New Roman" w:hAnsi="Times New Roman" w:cs="Times New Roman"/>
          <w:sz w:val="24"/>
          <w:szCs w:val="24"/>
        </w:rPr>
        <w:t xml:space="preserve">the </w:t>
      </w:r>
      <w:r w:rsidRPr="00BE1C65">
        <w:rPr>
          <w:rFonts w:ascii="Times New Roman" w:hAnsi="Times New Roman" w:cs="Times New Roman"/>
          <w:sz w:val="24"/>
          <w:szCs w:val="24"/>
        </w:rPr>
        <w:t xml:space="preserve">future. </w:t>
      </w:r>
      <w:r w:rsidR="009C5CEE" w:rsidRPr="00BE1C65">
        <w:rPr>
          <w:rFonts w:ascii="Times New Roman" w:hAnsi="Times New Roman" w:cs="Times New Roman"/>
          <w:sz w:val="24"/>
          <w:szCs w:val="24"/>
        </w:rPr>
        <w:t>Current cultural trends involve the increased demand for electric and self-driving vehicles</w:t>
      </w:r>
      <w:r w:rsidR="00BE1C65" w:rsidRPr="00BE1C65">
        <w:rPr>
          <w:rFonts w:ascii="Times New Roman" w:hAnsi="Times New Roman" w:cs="Times New Roman"/>
          <w:sz w:val="24"/>
          <w:szCs w:val="24"/>
        </w:rPr>
        <w:t xml:space="preserve"> (Marketing Journal, 2018)</w:t>
      </w:r>
      <w:r w:rsidR="009C5CEE" w:rsidRPr="00BE1C65">
        <w:rPr>
          <w:rFonts w:ascii="Times New Roman" w:hAnsi="Times New Roman" w:cs="Times New Roman"/>
          <w:sz w:val="24"/>
          <w:szCs w:val="24"/>
        </w:rPr>
        <w:t xml:space="preserve">. This is an opportunity for GM to develop and promote growth through manufacturing electric and self-driving vehicles in the next </w:t>
      </w:r>
      <w:r w:rsidR="00BE1C65" w:rsidRPr="00BE1C65">
        <w:rPr>
          <w:rFonts w:ascii="Times New Roman" w:hAnsi="Times New Roman" w:cs="Times New Roman"/>
          <w:sz w:val="24"/>
          <w:szCs w:val="24"/>
        </w:rPr>
        <w:lastRenderedPageBreak/>
        <w:t>twelve months</w:t>
      </w:r>
      <w:r w:rsidR="009C5CEE" w:rsidRPr="00BE1C65">
        <w:rPr>
          <w:rFonts w:ascii="Times New Roman" w:hAnsi="Times New Roman" w:cs="Times New Roman"/>
          <w:sz w:val="24"/>
          <w:szCs w:val="24"/>
        </w:rPr>
        <w:t xml:space="preserve">. Driverless and electronic vehicles would increase the firm’s sales and enhance </w:t>
      </w:r>
      <w:r w:rsidR="00BE1C65" w:rsidRPr="00BE1C65">
        <w:rPr>
          <w:rFonts w:ascii="Times New Roman" w:hAnsi="Times New Roman" w:cs="Times New Roman"/>
          <w:sz w:val="24"/>
          <w:szCs w:val="24"/>
        </w:rPr>
        <w:t>their</w:t>
      </w:r>
      <w:r w:rsidR="009C5CEE" w:rsidRPr="00BE1C65">
        <w:rPr>
          <w:rFonts w:ascii="Times New Roman" w:hAnsi="Times New Roman" w:cs="Times New Roman"/>
          <w:sz w:val="24"/>
          <w:szCs w:val="24"/>
        </w:rPr>
        <w:t xml:space="preserve"> competitive advantage. Consequently, </w:t>
      </w:r>
      <w:r w:rsidR="000A0C16" w:rsidRPr="00BE1C65">
        <w:rPr>
          <w:rFonts w:ascii="Times New Roman" w:hAnsi="Times New Roman" w:cs="Times New Roman"/>
          <w:sz w:val="24"/>
          <w:szCs w:val="24"/>
        </w:rPr>
        <w:t>PESTEL analysis reveal</w:t>
      </w:r>
      <w:r w:rsidR="00BE1C65" w:rsidRPr="00BE1C65">
        <w:rPr>
          <w:rFonts w:ascii="Times New Roman" w:hAnsi="Times New Roman" w:cs="Times New Roman"/>
          <w:sz w:val="24"/>
          <w:szCs w:val="24"/>
        </w:rPr>
        <w:t>s</w:t>
      </w:r>
      <w:r w:rsidR="000A0C16" w:rsidRPr="00BE1C65">
        <w:rPr>
          <w:rFonts w:ascii="Times New Roman" w:hAnsi="Times New Roman" w:cs="Times New Roman"/>
          <w:sz w:val="24"/>
          <w:szCs w:val="24"/>
        </w:rPr>
        <w:t xml:space="preserve"> that </w:t>
      </w:r>
      <w:r w:rsidR="00BE1C65" w:rsidRPr="00BE1C65">
        <w:rPr>
          <w:rFonts w:ascii="Times New Roman" w:hAnsi="Times New Roman" w:cs="Times New Roman"/>
          <w:sz w:val="24"/>
          <w:szCs w:val="24"/>
        </w:rPr>
        <w:t xml:space="preserve">the </w:t>
      </w:r>
      <w:r w:rsidR="000A0C16" w:rsidRPr="00BE1C65">
        <w:rPr>
          <w:rFonts w:ascii="Times New Roman" w:hAnsi="Times New Roman" w:cs="Times New Roman"/>
          <w:sz w:val="24"/>
          <w:szCs w:val="24"/>
        </w:rPr>
        <w:t>economic stability of GM’s major markets and new emerging markets are opportunities for GM</w:t>
      </w:r>
      <w:r w:rsidR="00BE1C65">
        <w:rPr>
          <w:rFonts w:ascii="Times New Roman" w:hAnsi="Times New Roman" w:cs="Times New Roman"/>
          <w:sz w:val="24"/>
          <w:szCs w:val="24"/>
        </w:rPr>
        <w:t xml:space="preserve"> (</w:t>
      </w:r>
      <w:proofErr w:type="spellStart"/>
      <w:r w:rsidR="00BE1C65">
        <w:rPr>
          <w:rFonts w:ascii="Times New Roman" w:hAnsi="Times New Roman" w:cs="Times New Roman"/>
          <w:sz w:val="24"/>
          <w:szCs w:val="24"/>
        </w:rPr>
        <w:t>Skeel</w:t>
      </w:r>
      <w:proofErr w:type="spellEnd"/>
      <w:r w:rsidR="00BE1C65">
        <w:rPr>
          <w:rFonts w:ascii="Times New Roman" w:hAnsi="Times New Roman" w:cs="Times New Roman"/>
          <w:sz w:val="24"/>
          <w:szCs w:val="24"/>
        </w:rPr>
        <w:t>, 2015)</w:t>
      </w:r>
      <w:r w:rsidR="000A0C16" w:rsidRPr="00BE1C65">
        <w:rPr>
          <w:rFonts w:ascii="Times New Roman" w:hAnsi="Times New Roman" w:cs="Times New Roman"/>
          <w:sz w:val="24"/>
          <w:szCs w:val="24"/>
        </w:rPr>
        <w:t xml:space="preserve">. Rapidly emerging developing nations such as India market is an opportunity for GM to expand and increase its revenue in </w:t>
      </w:r>
      <w:r w:rsidR="00BE1C65" w:rsidRPr="00BE1C65">
        <w:rPr>
          <w:rFonts w:ascii="Times New Roman" w:hAnsi="Times New Roman" w:cs="Times New Roman"/>
          <w:sz w:val="24"/>
          <w:szCs w:val="24"/>
        </w:rPr>
        <w:t xml:space="preserve">the </w:t>
      </w:r>
      <w:r w:rsidR="000A0C16" w:rsidRPr="00BE1C65">
        <w:rPr>
          <w:rFonts w:ascii="Times New Roman" w:hAnsi="Times New Roman" w:cs="Times New Roman"/>
          <w:sz w:val="24"/>
          <w:szCs w:val="24"/>
        </w:rPr>
        <w:t xml:space="preserve">future. However, the firm must deal with stiff competition to </w:t>
      </w:r>
      <w:r w:rsidR="009C5CEE" w:rsidRPr="00BE1C65">
        <w:rPr>
          <w:rFonts w:ascii="Times New Roman" w:hAnsi="Times New Roman" w:cs="Times New Roman"/>
          <w:sz w:val="24"/>
          <w:szCs w:val="24"/>
        </w:rPr>
        <w:t>ascertain</w:t>
      </w:r>
      <w:r w:rsidR="000A0C16" w:rsidRPr="00BE1C65">
        <w:rPr>
          <w:rFonts w:ascii="Times New Roman" w:hAnsi="Times New Roman" w:cs="Times New Roman"/>
          <w:sz w:val="24"/>
          <w:szCs w:val="24"/>
        </w:rPr>
        <w:t xml:space="preserve"> its competitive advantage.</w:t>
      </w:r>
      <w:r w:rsidR="009C5CEE" w:rsidRPr="00BE1C65">
        <w:rPr>
          <w:rFonts w:ascii="Times New Roman" w:hAnsi="Times New Roman" w:cs="Times New Roman"/>
          <w:sz w:val="24"/>
          <w:szCs w:val="24"/>
        </w:rPr>
        <w:t xml:space="preserve"> Further, based on </w:t>
      </w:r>
      <w:r w:rsidR="00BE1C65" w:rsidRPr="00BE1C65">
        <w:rPr>
          <w:rFonts w:ascii="Times New Roman" w:hAnsi="Times New Roman" w:cs="Times New Roman"/>
          <w:sz w:val="24"/>
          <w:szCs w:val="24"/>
        </w:rPr>
        <w:t xml:space="preserve">the </w:t>
      </w:r>
      <w:r w:rsidR="009C5CEE" w:rsidRPr="00BE1C65">
        <w:rPr>
          <w:rFonts w:ascii="Times New Roman" w:hAnsi="Times New Roman" w:cs="Times New Roman"/>
          <w:sz w:val="24"/>
          <w:szCs w:val="24"/>
        </w:rPr>
        <w:t xml:space="preserve">Ansoff matrix, diversification by product development and entering new markets would generate higher profits for GM in the next year. </w:t>
      </w:r>
    </w:p>
    <w:p w:rsidR="00047933" w:rsidRPr="00BE1C65" w:rsidRDefault="00C32EC8" w:rsidP="00BE1C65">
      <w:pPr>
        <w:spacing w:line="480" w:lineRule="auto"/>
        <w:ind w:firstLine="360"/>
        <w:rPr>
          <w:rFonts w:ascii="Times New Roman" w:hAnsi="Times New Roman" w:cs="Times New Roman"/>
          <w:sz w:val="24"/>
          <w:szCs w:val="24"/>
        </w:rPr>
      </w:pPr>
      <w:r w:rsidRPr="00BE1C65">
        <w:rPr>
          <w:rFonts w:ascii="Times New Roman" w:hAnsi="Times New Roman" w:cs="Times New Roman"/>
          <w:sz w:val="24"/>
          <w:szCs w:val="24"/>
        </w:rPr>
        <w:t xml:space="preserve">Porters Five Forces reveal that GM </w:t>
      </w:r>
      <w:r w:rsidR="00C16C79" w:rsidRPr="00BE1C65">
        <w:rPr>
          <w:rFonts w:ascii="Times New Roman" w:hAnsi="Times New Roman" w:cs="Times New Roman"/>
          <w:sz w:val="24"/>
          <w:szCs w:val="24"/>
        </w:rPr>
        <w:t xml:space="preserve">experiences intense competition due to </w:t>
      </w:r>
      <w:r w:rsidR="00BE1C65" w:rsidRPr="00BE1C65">
        <w:rPr>
          <w:rFonts w:ascii="Times New Roman" w:hAnsi="Times New Roman" w:cs="Times New Roman"/>
          <w:sz w:val="24"/>
          <w:szCs w:val="24"/>
        </w:rPr>
        <w:t xml:space="preserve">the </w:t>
      </w:r>
      <w:r w:rsidR="00C16C79" w:rsidRPr="00BE1C65">
        <w:rPr>
          <w:rFonts w:ascii="Times New Roman" w:hAnsi="Times New Roman" w:cs="Times New Roman"/>
          <w:sz w:val="24"/>
          <w:szCs w:val="24"/>
        </w:rPr>
        <w:t xml:space="preserve">aggressiveness of corporations such as Toyota, Daimler, Ford, and Honda in the automotive industry. Competitive rivalry is a strong significant force in </w:t>
      </w:r>
      <w:r w:rsidR="00BE1C65" w:rsidRPr="00BE1C65">
        <w:rPr>
          <w:rFonts w:ascii="Times New Roman" w:hAnsi="Times New Roman" w:cs="Times New Roman"/>
          <w:sz w:val="24"/>
          <w:szCs w:val="24"/>
        </w:rPr>
        <w:t xml:space="preserve">the </w:t>
      </w:r>
      <w:r w:rsidR="00C16C79" w:rsidRPr="00BE1C65">
        <w:rPr>
          <w:rFonts w:ascii="Times New Roman" w:hAnsi="Times New Roman" w:cs="Times New Roman"/>
          <w:sz w:val="24"/>
          <w:szCs w:val="24"/>
        </w:rPr>
        <w:t>automotive market</w:t>
      </w:r>
      <w:r w:rsidR="00BE1C65">
        <w:rPr>
          <w:rFonts w:ascii="Times New Roman" w:hAnsi="Times New Roman" w:cs="Times New Roman"/>
          <w:sz w:val="24"/>
          <w:szCs w:val="24"/>
        </w:rPr>
        <w:t xml:space="preserve"> (Marketing Journal, 2018)</w:t>
      </w:r>
      <w:r w:rsidR="00C16C79" w:rsidRPr="00BE1C65">
        <w:rPr>
          <w:rFonts w:ascii="Times New Roman" w:hAnsi="Times New Roman" w:cs="Times New Roman"/>
          <w:sz w:val="24"/>
          <w:szCs w:val="24"/>
        </w:rPr>
        <w:t xml:space="preserve">. As a result, there is </w:t>
      </w:r>
      <w:r w:rsidR="00BE1C65" w:rsidRPr="00BE1C65">
        <w:rPr>
          <w:rFonts w:ascii="Times New Roman" w:hAnsi="Times New Roman" w:cs="Times New Roman"/>
          <w:sz w:val="24"/>
          <w:szCs w:val="24"/>
        </w:rPr>
        <w:t xml:space="preserve">a </w:t>
      </w:r>
      <w:r w:rsidR="00C16C79" w:rsidRPr="00BE1C65">
        <w:rPr>
          <w:rFonts w:ascii="Times New Roman" w:hAnsi="Times New Roman" w:cs="Times New Roman"/>
          <w:sz w:val="24"/>
          <w:szCs w:val="24"/>
        </w:rPr>
        <w:t>need to develop comprehensive strategies that would build a sustainable competitive advantage for GM. The strategies need to be congruent with GM’s generic growth strategies such as cost leadership and enhancing competencies. Further, i</w:t>
      </w:r>
      <w:r w:rsidR="00047933" w:rsidRPr="00BE1C65">
        <w:rPr>
          <w:rFonts w:ascii="Times New Roman" w:hAnsi="Times New Roman" w:cs="Times New Roman"/>
          <w:sz w:val="24"/>
          <w:szCs w:val="24"/>
        </w:rPr>
        <w:t xml:space="preserve">ncorporating product differentiation in GM’s superior economies of scale will enhance </w:t>
      </w:r>
      <w:r w:rsidRPr="00BE1C65">
        <w:rPr>
          <w:rFonts w:ascii="Times New Roman" w:hAnsi="Times New Roman" w:cs="Times New Roman"/>
          <w:sz w:val="24"/>
          <w:szCs w:val="24"/>
        </w:rPr>
        <w:t>both differentiation and cost</w:t>
      </w:r>
      <w:r w:rsidR="00047933" w:rsidRPr="00BE1C65">
        <w:rPr>
          <w:rFonts w:ascii="Times New Roman" w:hAnsi="Times New Roman" w:cs="Times New Roman"/>
          <w:sz w:val="24"/>
          <w:szCs w:val="24"/>
        </w:rPr>
        <w:t xml:space="preserve"> advantage. Notably, PESTEL analysis reveals that GM has an opportunity to diversify its market bases.</w:t>
      </w:r>
    </w:p>
    <w:p w:rsidR="00047933" w:rsidRPr="00BE1C65" w:rsidRDefault="00047933" w:rsidP="00BE1C65">
      <w:pPr>
        <w:spacing w:line="480" w:lineRule="auto"/>
        <w:ind w:firstLine="360"/>
        <w:rPr>
          <w:rFonts w:ascii="Times New Roman" w:hAnsi="Times New Roman" w:cs="Times New Roman"/>
          <w:sz w:val="24"/>
          <w:szCs w:val="24"/>
        </w:rPr>
      </w:pPr>
      <w:r w:rsidRPr="00BE1C65">
        <w:rPr>
          <w:rFonts w:ascii="Times New Roman" w:hAnsi="Times New Roman" w:cs="Times New Roman"/>
          <w:sz w:val="24"/>
          <w:szCs w:val="24"/>
        </w:rPr>
        <w:t xml:space="preserve">Entering new and emerging markets in the developing nations will increase GM’s market base enabling it to realize sustainable competitive advantage. This will enable the firms </w:t>
      </w:r>
      <w:r w:rsidR="00BE1C65" w:rsidRPr="00BE1C65">
        <w:rPr>
          <w:rFonts w:ascii="Times New Roman" w:hAnsi="Times New Roman" w:cs="Times New Roman"/>
          <w:sz w:val="24"/>
          <w:szCs w:val="24"/>
        </w:rPr>
        <w:t xml:space="preserve">to </w:t>
      </w:r>
      <w:r w:rsidRPr="00BE1C65">
        <w:rPr>
          <w:rFonts w:ascii="Times New Roman" w:hAnsi="Times New Roman" w:cs="Times New Roman"/>
          <w:sz w:val="24"/>
          <w:szCs w:val="24"/>
        </w:rPr>
        <w:t xml:space="preserve">brand to dominate </w:t>
      </w:r>
      <w:r w:rsidR="00BE1C65" w:rsidRPr="00BE1C65">
        <w:rPr>
          <w:rFonts w:ascii="Times New Roman" w:hAnsi="Times New Roman" w:cs="Times New Roman"/>
          <w:sz w:val="24"/>
          <w:szCs w:val="24"/>
        </w:rPr>
        <w:t xml:space="preserve">the </w:t>
      </w:r>
      <w:r w:rsidRPr="00BE1C65">
        <w:rPr>
          <w:rFonts w:ascii="Times New Roman" w:hAnsi="Times New Roman" w:cs="Times New Roman"/>
          <w:sz w:val="24"/>
          <w:szCs w:val="24"/>
        </w:rPr>
        <w:t xml:space="preserve">automotive industry building a strong image as well as increasing its profits margins. Leveraging opportunities such as responding to fast changes and embracing advanced </w:t>
      </w:r>
      <w:r w:rsidRPr="00BE1C65">
        <w:rPr>
          <w:rFonts w:ascii="Times New Roman" w:hAnsi="Times New Roman" w:cs="Times New Roman"/>
          <w:sz w:val="24"/>
          <w:szCs w:val="24"/>
        </w:rPr>
        <w:lastRenderedPageBreak/>
        <w:t xml:space="preserve">technology </w:t>
      </w:r>
      <w:r w:rsidR="00C32EC8" w:rsidRPr="00BE1C65">
        <w:rPr>
          <w:rFonts w:ascii="Times New Roman" w:hAnsi="Times New Roman" w:cs="Times New Roman"/>
          <w:sz w:val="24"/>
          <w:szCs w:val="24"/>
        </w:rPr>
        <w:t xml:space="preserve">such as driverless vehicles, hybrid cars, and electronic vehicles </w:t>
      </w:r>
      <w:r w:rsidRPr="00BE1C65">
        <w:rPr>
          <w:rFonts w:ascii="Times New Roman" w:hAnsi="Times New Roman" w:cs="Times New Roman"/>
          <w:sz w:val="24"/>
          <w:szCs w:val="24"/>
        </w:rPr>
        <w:t>would reinforce the firm’s competitiveness</w:t>
      </w:r>
      <w:r w:rsidR="00C32EC8" w:rsidRPr="00BE1C65">
        <w:rPr>
          <w:rFonts w:ascii="Times New Roman" w:hAnsi="Times New Roman" w:cs="Times New Roman"/>
          <w:sz w:val="24"/>
          <w:szCs w:val="24"/>
        </w:rPr>
        <w:t>. This is based on the fact that the firm will produce superior innovative products that will give it a competitive edge. Additionally, embracing technology that would provide fuel</w:t>
      </w:r>
      <w:r w:rsidR="00BE1C65" w:rsidRPr="00BE1C65">
        <w:rPr>
          <w:rFonts w:ascii="Times New Roman" w:hAnsi="Times New Roman" w:cs="Times New Roman"/>
          <w:sz w:val="24"/>
          <w:szCs w:val="24"/>
        </w:rPr>
        <w:t>-</w:t>
      </w:r>
      <w:r w:rsidR="00C32EC8" w:rsidRPr="00BE1C65">
        <w:rPr>
          <w:rFonts w:ascii="Times New Roman" w:hAnsi="Times New Roman" w:cs="Times New Roman"/>
          <w:sz w:val="24"/>
          <w:szCs w:val="24"/>
        </w:rPr>
        <w:t xml:space="preserve">efficient vehicles at </w:t>
      </w:r>
      <w:r w:rsidR="00BE1C65" w:rsidRPr="00BE1C65">
        <w:rPr>
          <w:rFonts w:ascii="Times New Roman" w:hAnsi="Times New Roman" w:cs="Times New Roman"/>
          <w:sz w:val="24"/>
          <w:szCs w:val="24"/>
        </w:rPr>
        <w:t xml:space="preserve">a </w:t>
      </w:r>
      <w:r w:rsidR="00C32EC8" w:rsidRPr="00BE1C65">
        <w:rPr>
          <w:rFonts w:ascii="Times New Roman" w:hAnsi="Times New Roman" w:cs="Times New Roman"/>
          <w:sz w:val="24"/>
          <w:szCs w:val="24"/>
        </w:rPr>
        <w:t xml:space="preserve">low cost will foster GM’s cost advantage. </w:t>
      </w:r>
    </w:p>
    <w:p w:rsidR="00BE1C65" w:rsidRDefault="00BE1C65" w:rsidP="00BE1C65">
      <w:pPr>
        <w:spacing w:line="480" w:lineRule="auto"/>
        <w:ind w:left="3600"/>
        <w:rPr>
          <w:rFonts w:ascii="Times New Roman" w:hAnsi="Times New Roman" w:cs="Times New Roman"/>
          <w:sz w:val="24"/>
          <w:szCs w:val="24"/>
        </w:rPr>
      </w:pPr>
    </w:p>
    <w:p w:rsidR="003839A8" w:rsidRPr="00BE1C65" w:rsidRDefault="003839A8" w:rsidP="00BE1C65">
      <w:pPr>
        <w:spacing w:line="480" w:lineRule="auto"/>
        <w:ind w:left="3600"/>
        <w:rPr>
          <w:rFonts w:ascii="Times New Roman" w:hAnsi="Times New Roman" w:cs="Times New Roman"/>
          <w:b/>
          <w:sz w:val="24"/>
          <w:szCs w:val="24"/>
        </w:rPr>
      </w:pPr>
      <w:r w:rsidRPr="00BE1C65">
        <w:rPr>
          <w:rFonts w:ascii="Times New Roman" w:hAnsi="Times New Roman" w:cs="Times New Roman"/>
          <w:b/>
          <w:sz w:val="24"/>
          <w:szCs w:val="24"/>
        </w:rPr>
        <w:t xml:space="preserve">Conclusion </w:t>
      </w:r>
    </w:p>
    <w:p w:rsidR="00C16C79" w:rsidRPr="00BE1C65" w:rsidRDefault="003839A8" w:rsidP="00BE1C65">
      <w:pPr>
        <w:spacing w:line="480" w:lineRule="auto"/>
        <w:ind w:firstLine="360"/>
        <w:rPr>
          <w:rFonts w:ascii="Times New Roman" w:hAnsi="Times New Roman" w:cs="Times New Roman"/>
          <w:sz w:val="24"/>
          <w:szCs w:val="24"/>
        </w:rPr>
      </w:pPr>
      <w:r w:rsidRPr="00BE1C65">
        <w:rPr>
          <w:rFonts w:ascii="Times New Roman" w:hAnsi="Times New Roman" w:cs="Times New Roman"/>
          <w:sz w:val="24"/>
          <w:szCs w:val="24"/>
        </w:rPr>
        <w:t>To conclude, this project has presented GM’s situational analysis including SWOT analysis and competitiveness strategy. As such, it</w:t>
      </w:r>
      <w:r w:rsidR="00C16C79" w:rsidRPr="00BE1C65">
        <w:rPr>
          <w:rFonts w:ascii="Times New Roman" w:hAnsi="Times New Roman" w:cs="Times New Roman"/>
          <w:sz w:val="24"/>
          <w:szCs w:val="24"/>
        </w:rPr>
        <w:t xml:space="preserve"> will act as a foundation of knowledge for </w:t>
      </w:r>
      <w:r w:rsidR="00BE1C65" w:rsidRPr="00BE1C65">
        <w:rPr>
          <w:rFonts w:ascii="Times New Roman" w:hAnsi="Times New Roman" w:cs="Times New Roman"/>
          <w:sz w:val="24"/>
          <w:szCs w:val="24"/>
        </w:rPr>
        <w:t xml:space="preserve">an </w:t>
      </w:r>
      <w:r w:rsidRPr="00BE1C65">
        <w:rPr>
          <w:rFonts w:ascii="Times New Roman" w:hAnsi="Times New Roman" w:cs="Times New Roman"/>
          <w:sz w:val="24"/>
          <w:szCs w:val="24"/>
        </w:rPr>
        <w:t>external audit, market segmentation, marketing mix, and Ansoff growth strategy of GM in further research. The data that needs to be collected include the automobile market segmentation, competitiveness strategy of the firms, product differentiation, prevailing competitive rivalry, and strategies for continuous improvement process. This data will be integrated into GM’s intensive and generic growth strategies to enhance it</w:t>
      </w:r>
      <w:r w:rsidR="00BE1C65" w:rsidRPr="00BE1C65">
        <w:rPr>
          <w:rFonts w:ascii="Times New Roman" w:hAnsi="Times New Roman" w:cs="Times New Roman"/>
          <w:sz w:val="24"/>
          <w:szCs w:val="24"/>
        </w:rPr>
        <w:t>s</w:t>
      </w:r>
      <w:r w:rsidRPr="00BE1C65">
        <w:rPr>
          <w:rFonts w:ascii="Times New Roman" w:hAnsi="Times New Roman" w:cs="Times New Roman"/>
          <w:sz w:val="24"/>
          <w:szCs w:val="24"/>
        </w:rPr>
        <w:t xml:space="preserve"> productivity and ascertain sustainable competitive edge in the automobile industry. </w:t>
      </w: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BE1C65" w:rsidRDefault="00BE1C65" w:rsidP="00BE1C65">
      <w:pPr>
        <w:spacing w:line="480" w:lineRule="auto"/>
        <w:ind w:left="2880" w:firstLine="720"/>
        <w:rPr>
          <w:rFonts w:ascii="Times New Roman" w:hAnsi="Times New Roman" w:cs="Times New Roman"/>
          <w:sz w:val="24"/>
          <w:szCs w:val="24"/>
        </w:rPr>
      </w:pPr>
    </w:p>
    <w:p w:rsidR="003839A8" w:rsidRPr="00BE1C65" w:rsidRDefault="00985825" w:rsidP="00BE1C65">
      <w:pPr>
        <w:spacing w:line="480" w:lineRule="auto"/>
        <w:ind w:left="2880" w:firstLine="720"/>
        <w:rPr>
          <w:rFonts w:ascii="Times New Roman" w:hAnsi="Times New Roman" w:cs="Times New Roman"/>
          <w:sz w:val="24"/>
          <w:szCs w:val="24"/>
        </w:rPr>
      </w:pPr>
      <w:r w:rsidRPr="00BE1C65">
        <w:rPr>
          <w:rFonts w:ascii="Times New Roman" w:hAnsi="Times New Roman" w:cs="Times New Roman"/>
          <w:sz w:val="24"/>
          <w:szCs w:val="24"/>
        </w:rPr>
        <w:t>References</w:t>
      </w:r>
    </w:p>
    <w:p w:rsidR="00BE1C65" w:rsidRPr="00BE1C65" w:rsidRDefault="00BE1C65" w:rsidP="00BE1C65">
      <w:pPr>
        <w:spacing w:line="480" w:lineRule="auto"/>
        <w:ind w:left="1701" w:hanging="1701"/>
        <w:rPr>
          <w:rFonts w:ascii="Times New Roman" w:hAnsi="Times New Roman" w:cs="Times New Roman"/>
          <w:color w:val="222222"/>
          <w:sz w:val="24"/>
          <w:szCs w:val="24"/>
          <w:shd w:val="clear" w:color="auto" w:fill="FFFFFF"/>
        </w:rPr>
      </w:pPr>
      <w:r w:rsidRPr="00BE1C65">
        <w:rPr>
          <w:rFonts w:ascii="Times New Roman" w:hAnsi="Times New Roman" w:cs="Times New Roman"/>
          <w:color w:val="222222"/>
          <w:sz w:val="24"/>
          <w:szCs w:val="24"/>
          <w:shd w:val="clear" w:color="auto" w:fill="FFFFFF"/>
        </w:rPr>
        <w:t xml:space="preserve">Calder, B. J., Malthouse, E. C., &amp; </w:t>
      </w:r>
      <w:proofErr w:type="spellStart"/>
      <w:r w:rsidRPr="00BE1C65">
        <w:rPr>
          <w:rFonts w:ascii="Times New Roman" w:hAnsi="Times New Roman" w:cs="Times New Roman"/>
          <w:color w:val="222222"/>
          <w:sz w:val="24"/>
          <w:szCs w:val="24"/>
          <w:shd w:val="clear" w:color="auto" w:fill="FFFFFF"/>
        </w:rPr>
        <w:t>Maslowska</w:t>
      </w:r>
      <w:proofErr w:type="spellEnd"/>
      <w:r w:rsidRPr="00BE1C65">
        <w:rPr>
          <w:rFonts w:ascii="Times New Roman" w:hAnsi="Times New Roman" w:cs="Times New Roman"/>
          <w:color w:val="222222"/>
          <w:sz w:val="24"/>
          <w:szCs w:val="24"/>
          <w:shd w:val="clear" w:color="auto" w:fill="FFFFFF"/>
        </w:rPr>
        <w:t>, E. (2016). Brand marketing, big data, and social innovation as future research directions for engagement. </w:t>
      </w:r>
      <w:r w:rsidRPr="00BE1C65">
        <w:rPr>
          <w:rFonts w:ascii="Times New Roman" w:hAnsi="Times New Roman" w:cs="Times New Roman"/>
          <w:i/>
          <w:iCs/>
          <w:color w:val="222222"/>
          <w:sz w:val="24"/>
          <w:szCs w:val="24"/>
          <w:shd w:val="clear" w:color="auto" w:fill="FFFFFF"/>
        </w:rPr>
        <w:t>Journal of Marketing Management</w:t>
      </w:r>
      <w:r w:rsidRPr="00BE1C65">
        <w:rPr>
          <w:rFonts w:ascii="Times New Roman" w:hAnsi="Times New Roman" w:cs="Times New Roman"/>
          <w:color w:val="222222"/>
          <w:sz w:val="24"/>
          <w:szCs w:val="24"/>
          <w:shd w:val="clear" w:color="auto" w:fill="FFFFFF"/>
        </w:rPr>
        <w:t>, </w:t>
      </w:r>
      <w:r w:rsidRPr="00BE1C65">
        <w:rPr>
          <w:rFonts w:ascii="Times New Roman" w:hAnsi="Times New Roman" w:cs="Times New Roman"/>
          <w:i/>
          <w:iCs/>
          <w:color w:val="222222"/>
          <w:sz w:val="24"/>
          <w:szCs w:val="24"/>
          <w:shd w:val="clear" w:color="auto" w:fill="FFFFFF"/>
        </w:rPr>
        <w:t>32</w:t>
      </w:r>
      <w:r w:rsidRPr="00BE1C65">
        <w:rPr>
          <w:rFonts w:ascii="Times New Roman" w:hAnsi="Times New Roman" w:cs="Times New Roman"/>
          <w:color w:val="222222"/>
          <w:sz w:val="24"/>
          <w:szCs w:val="24"/>
          <w:shd w:val="clear" w:color="auto" w:fill="FFFFFF"/>
        </w:rPr>
        <w:t>(5-6), 579-585.</w:t>
      </w:r>
    </w:p>
    <w:p w:rsidR="00BE1C65" w:rsidRPr="00BE1C65" w:rsidRDefault="00006AFF" w:rsidP="00BE1C65">
      <w:pPr>
        <w:spacing w:line="480" w:lineRule="auto"/>
        <w:ind w:left="1701" w:hanging="1701"/>
        <w:rPr>
          <w:rFonts w:ascii="Times New Roman" w:hAnsi="Times New Roman" w:cs="Times New Roman"/>
          <w:color w:val="222222"/>
          <w:sz w:val="24"/>
          <w:szCs w:val="24"/>
          <w:shd w:val="clear" w:color="auto" w:fill="FFFFFF"/>
        </w:rPr>
      </w:pPr>
      <w:hyperlink r:id="rId8" w:history="1">
        <w:r w:rsidR="00BE1C65" w:rsidRPr="00BE1C65">
          <w:rPr>
            <w:rStyle w:val="Hyperlink"/>
            <w:rFonts w:ascii="Times New Roman" w:hAnsi="Times New Roman" w:cs="Times New Roman"/>
            <w:sz w:val="24"/>
            <w:szCs w:val="24"/>
            <w:shd w:val="clear" w:color="auto" w:fill="FFFFFF"/>
          </w:rPr>
          <w:t>https://www.marketing91.com/marketing-strategy-of-general-motors/</w:t>
        </w:r>
      </w:hyperlink>
    </w:p>
    <w:p w:rsidR="00BE1C65" w:rsidRPr="00BE1C65" w:rsidRDefault="00BE1C65" w:rsidP="00BE1C65">
      <w:pPr>
        <w:spacing w:line="480" w:lineRule="auto"/>
        <w:ind w:left="1701" w:hanging="1701"/>
        <w:rPr>
          <w:rFonts w:ascii="Times New Roman" w:hAnsi="Times New Roman" w:cs="Times New Roman"/>
          <w:color w:val="222222"/>
          <w:sz w:val="24"/>
          <w:szCs w:val="24"/>
          <w:shd w:val="clear" w:color="auto" w:fill="FFFFFF"/>
        </w:rPr>
      </w:pPr>
      <w:r w:rsidRPr="00BE1C65">
        <w:rPr>
          <w:rFonts w:ascii="Times New Roman" w:hAnsi="Times New Roman" w:cs="Times New Roman"/>
          <w:color w:val="222222"/>
          <w:sz w:val="24"/>
          <w:szCs w:val="24"/>
          <w:shd w:val="clear" w:color="auto" w:fill="FFFFFF"/>
        </w:rPr>
        <w:t>Marketing Journal. (2018, March 21). Marketing Strategy of General Motors. Retrieved from</w:t>
      </w:r>
    </w:p>
    <w:p w:rsidR="000C6E58" w:rsidRPr="00BE1C65" w:rsidRDefault="00BE1C65" w:rsidP="00BE1C65">
      <w:pPr>
        <w:spacing w:line="480" w:lineRule="auto"/>
        <w:ind w:left="1701" w:hanging="1701"/>
        <w:rPr>
          <w:rFonts w:ascii="Times New Roman" w:hAnsi="Times New Roman" w:cs="Times New Roman"/>
          <w:color w:val="222222"/>
          <w:sz w:val="24"/>
          <w:szCs w:val="24"/>
          <w:shd w:val="clear" w:color="auto" w:fill="FFFFFF"/>
        </w:rPr>
      </w:pPr>
      <w:proofErr w:type="spellStart"/>
      <w:r w:rsidRPr="00BE1C65">
        <w:rPr>
          <w:rFonts w:ascii="Times New Roman" w:hAnsi="Times New Roman" w:cs="Times New Roman"/>
          <w:color w:val="222222"/>
          <w:sz w:val="24"/>
          <w:szCs w:val="24"/>
          <w:shd w:val="clear" w:color="auto" w:fill="FFFFFF"/>
        </w:rPr>
        <w:t>Skeel</w:t>
      </w:r>
      <w:proofErr w:type="spellEnd"/>
      <w:r w:rsidRPr="00BE1C65">
        <w:rPr>
          <w:rFonts w:ascii="Times New Roman" w:hAnsi="Times New Roman" w:cs="Times New Roman"/>
          <w:color w:val="222222"/>
          <w:sz w:val="24"/>
          <w:szCs w:val="24"/>
          <w:shd w:val="clear" w:color="auto" w:fill="FFFFFF"/>
        </w:rPr>
        <w:t xml:space="preserve"> Jr, D. A. (2015). From Chrysler and General Motors to Detroit. </w:t>
      </w:r>
      <w:r w:rsidRPr="00BE1C65">
        <w:rPr>
          <w:rFonts w:ascii="Times New Roman" w:hAnsi="Times New Roman" w:cs="Times New Roman"/>
          <w:i/>
          <w:iCs/>
          <w:color w:val="222222"/>
          <w:sz w:val="24"/>
          <w:szCs w:val="24"/>
          <w:shd w:val="clear" w:color="auto" w:fill="FFFFFF"/>
        </w:rPr>
        <w:t>Widener LJ</w:t>
      </w:r>
      <w:r w:rsidRPr="00BE1C65">
        <w:rPr>
          <w:rFonts w:ascii="Times New Roman" w:hAnsi="Times New Roman" w:cs="Times New Roman"/>
          <w:color w:val="222222"/>
          <w:sz w:val="24"/>
          <w:szCs w:val="24"/>
          <w:shd w:val="clear" w:color="auto" w:fill="FFFFFF"/>
        </w:rPr>
        <w:t>, </w:t>
      </w:r>
      <w:r w:rsidRPr="00BE1C65">
        <w:rPr>
          <w:rFonts w:ascii="Times New Roman" w:hAnsi="Times New Roman" w:cs="Times New Roman"/>
          <w:i/>
          <w:iCs/>
          <w:color w:val="222222"/>
          <w:sz w:val="24"/>
          <w:szCs w:val="24"/>
          <w:shd w:val="clear" w:color="auto" w:fill="FFFFFF"/>
        </w:rPr>
        <w:t>24</w:t>
      </w:r>
      <w:r w:rsidRPr="00BE1C65">
        <w:rPr>
          <w:rFonts w:ascii="Times New Roman" w:hAnsi="Times New Roman" w:cs="Times New Roman"/>
          <w:color w:val="222222"/>
          <w:sz w:val="24"/>
          <w:szCs w:val="24"/>
          <w:shd w:val="clear" w:color="auto" w:fill="FFFFFF"/>
        </w:rPr>
        <w:t>, 121.</w:t>
      </w:r>
      <w:r w:rsidRPr="00BE1C65">
        <w:rPr>
          <w:rFonts w:ascii="Times New Roman" w:hAnsi="Times New Roman" w:cs="Times New Roman"/>
          <w:sz w:val="24"/>
          <w:szCs w:val="24"/>
        </w:rPr>
        <w:t xml:space="preserve"> Retrieved from </w:t>
      </w:r>
      <w:hyperlink r:id="rId9" w:history="1">
        <w:r w:rsidRPr="00BE1C65">
          <w:rPr>
            <w:rStyle w:val="Hyperlink"/>
            <w:rFonts w:ascii="Times New Roman" w:hAnsi="Times New Roman" w:cs="Times New Roman"/>
            <w:sz w:val="24"/>
            <w:szCs w:val="24"/>
            <w:shd w:val="clear" w:color="auto" w:fill="FFFFFF"/>
          </w:rPr>
          <w:t>https://scholarship.law.upenn.edu/cgi/viewcontent.cgi?article=2421&amp;context=faculty_scholarship</w:t>
        </w:r>
      </w:hyperlink>
    </w:p>
    <w:p w:rsidR="000C6E58" w:rsidRPr="00BE1C65" w:rsidRDefault="000C6E58" w:rsidP="00BE1C65">
      <w:pPr>
        <w:spacing w:line="480" w:lineRule="auto"/>
        <w:ind w:firstLine="720"/>
        <w:rPr>
          <w:rFonts w:ascii="Times New Roman" w:hAnsi="Times New Roman" w:cs="Times New Roman"/>
          <w:sz w:val="24"/>
          <w:szCs w:val="24"/>
        </w:rPr>
      </w:pPr>
    </w:p>
    <w:sectPr w:rsidR="000C6E58" w:rsidRPr="00BE1C65" w:rsidSect="00D4749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FF" w:rsidRDefault="00006AFF" w:rsidP="00D47491">
      <w:pPr>
        <w:spacing w:after="0" w:line="240" w:lineRule="auto"/>
      </w:pPr>
      <w:r>
        <w:separator/>
      </w:r>
    </w:p>
  </w:endnote>
  <w:endnote w:type="continuationSeparator" w:id="0">
    <w:p w:rsidR="00006AFF" w:rsidRDefault="00006AFF" w:rsidP="00D4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FF" w:rsidRDefault="00006AFF" w:rsidP="00D47491">
      <w:pPr>
        <w:spacing w:after="0" w:line="240" w:lineRule="auto"/>
      </w:pPr>
      <w:r>
        <w:separator/>
      </w:r>
    </w:p>
  </w:footnote>
  <w:footnote w:type="continuationSeparator" w:id="0">
    <w:p w:rsidR="00006AFF" w:rsidRDefault="00006AFF" w:rsidP="00D47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91" w:rsidRPr="00D47491" w:rsidRDefault="000C6E58" w:rsidP="00D47491">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SITUATIONAL ANALYSIS</w:t>
    </w:r>
    <w:r w:rsidRPr="00D47491">
      <w:rPr>
        <w:rFonts w:ascii="Times New Roman" w:hAnsi="Times New Roman" w:cs="Times New Roman"/>
        <w:sz w:val="24"/>
        <w:szCs w:val="24"/>
      </w:rPr>
      <w:tab/>
    </w:r>
    <w:r w:rsidR="00D47491" w:rsidRPr="00D47491">
      <w:rPr>
        <w:rFonts w:ascii="Times New Roman" w:hAnsi="Times New Roman" w:cs="Times New Roman"/>
        <w:sz w:val="24"/>
        <w:szCs w:val="24"/>
      </w:rPr>
      <w:tab/>
    </w:r>
    <w:r w:rsidR="00D47491" w:rsidRPr="00D47491">
      <w:rPr>
        <w:rFonts w:ascii="Times New Roman" w:hAnsi="Times New Roman" w:cs="Times New Roman"/>
        <w:sz w:val="24"/>
        <w:szCs w:val="24"/>
      </w:rPr>
      <w:tab/>
    </w:r>
    <w:sdt>
      <w:sdtPr>
        <w:rPr>
          <w:rFonts w:ascii="Times New Roman" w:hAnsi="Times New Roman" w:cs="Times New Roman"/>
          <w:sz w:val="24"/>
          <w:szCs w:val="24"/>
        </w:rPr>
        <w:id w:val="-1414475068"/>
        <w:docPartObj>
          <w:docPartGallery w:val="Page Numbers (Top of Page)"/>
          <w:docPartUnique/>
        </w:docPartObj>
      </w:sdtPr>
      <w:sdtEndPr>
        <w:rPr>
          <w:noProof/>
        </w:rPr>
      </w:sdtEndPr>
      <w:sdtContent>
        <w:r w:rsidR="00D47491" w:rsidRPr="00D47491">
          <w:rPr>
            <w:rFonts w:ascii="Times New Roman" w:hAnsi="Times New Roman" w:cs="Times New Roman"/>
            <w:sz w:val="24"/>
            <w:szCs w:val="24"/>
          </w:rPr>
          <w:fldChar w:fldCharType="begin"/>
        </w:r>
        <w:r w:rsidR="00D47491" w:rsidRPr="00D47491">
          <w:rPr>
            <w:rFonts w:ascii="Times New Roman" w:hAnsi="Times New Roman" w:cs="Times New Roman"/>
            <w:sz w:val="24"/>
            <w:szCs w:val="24"/>
          </w:rPr>
          <w:instrText xml:space="preserve"> PAGE   \* MERGEFORMAT </w:instrText>
        </w:r>
        <w:r w:rsidR="00D47491" w:rsidRPr="00D47491">
          <w:rPr>
            <w:rFonts w:ascii="Times New Roman" w:hAnsi="Times New Roman" w:cs="Times New Roman"/>
            <w:sz w:val="24"/>
            <w:szCs w:val="24"/>
          </w:rPr>
          <w:fldChar w:fldCharType="separate"/>
        </w:r>
        <w:r w:rsidR="00BE1C65">
          <w:rPr>
            <w:rFonts w:ascii="Times New Roman" w:hAnsi="Times New Roman" w:cs="Times New Roman"/>
            <w:noProof/>
            <w:sz w:val="24"/>
            <w:szCs w:val="24"/>
          </w:rPr>
          <w:t>7</w:t>
        </w:r>
        <w:r w:rsidR="00D47491" w:rsidRPr="00D47491">
          <w:rPr>
            <w:rFonts w:ascii="Times New Roman" w:hAnsi="Times New Roman" w:cs="Times New Roman"/>
            <w:noProof/>
            <w:sz w:val="24"/>
            <w:szCs w:val="24"/>
          </w:rPr>
          <w:fldChar w:fldCharType="end"/>
        </w:r>
      </w:sdtContent>
    </w:sdt>
  </w:p>
  <w:p w:rsidR="00D47491" w:rsidRPr="00D47491" w:rsidRDefault="007617C3" w:rsidP="007617C3">
    <w:pPr>
      <w:pStyle w:val="Header"/>
      <w:tabs>
        <w:tab w:val="clear" w:pos="4680"/>
        <w:tab w:val="clear" w:pos="9360"/>
        <w:tab w:val="left" w:pos="3300"/>
      </w:tabs>
      <w:spacing w:line="480" w:lineRule="auto"/>
      <w:rPr>
        <w:rFonts w:ascii="Times New Roman" w:hAnsi="Times New Roman" w:cs="Times New Roman"/>
        <w:sz w:val="24"/>
        <w:szCs w:val="24"/>
      </w:rPr>
    </w:pPr>
    <w:r>
      <w:rPr>
        <w:rFonts w:ascii="Times New Roman" w:hAnsi="Times New Roman" w:cs="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91" w:rsidRPr="00D47491" w:rsidRDefault="000C6E58" w:rsidP="00D47491">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SITUATIONAL ANALYSIS</w:t>
    </w:r>
    <w:r w:rsidR="00D47491" w:rsidRPr="00D47491">
      <w:rPr>
        <w:rFonts w:ascii="Times New Roman" w:hAnsi="Times New Roman" w:cs="Times New Roman"/>
        <w:sz w:val="24"/>
        <w:szCs w:val="24"/>
      </w:rPr>
      <w:tab/>
    </w:r>
    <w:r w:rsidR="00D47491" w:rsidRPr="00D47491">
      <w:rPr>
        <w:rFonts w:ascii="Times New Roman" w:hAnsi="Times New Roman" w:cs="Times New Roman"/>
        <w:sz w:val="24"/>
        <w:szCs w:val="24"/>
      </w:rPr>
      <w:tab/>
    </w:r>
    <w:sdt>
      <w:sdtPr>
        <w:rPr>
          <w:rFonts w:ascii="Times New Roman" w:hAnsi="Times New Roman" w:cs="Times New Roman"/>
          <w:sz w:val="24"/>
          <w:szCs w:val="24"/>
        </w:rPr>
        <w:id w:val="-371913267"/>
        <w:docPartObj>
          <w:docPartGallery w:val="Page Numbers (Top of Page)"/>
          <w:docPartUnique/>
        </w:docPartObj>
      </w:sdtPr>
      <w:sdtEndPr>
        <w:rPr>
          <w:noProof/>
        </w:rPr>
      </w:sdtEndPr>
      <w:sdtContent>
        <w:r w:rsidR="00D47491" w:rsidRPr="00D47491">
          <w:rPr>
            <w:rFonts w:ascii="Times New Roman" w:hAnsi="Times New Roman" w:cs="Times New Roman"/>
            <w:sz w:val="24"/>
            <w:szCs w:val="24"/>
          </w:rPr>
          <w:fldChar w:fldCharType="begin"/>
        </w:r>
        <w:r w:rsidR="00D47491" w:rsidRPr="00D47491">
          <w:rPr>
            <w:rFonts w:ascii="Times New Roman" w:hAnsi="Times New Roman" w:cs="Times New Roman"/>
            <w:sz w:val="24"/>
            <w:szCs w:val="24"/>
          </w:rPr>
          <w:instrText xml:space="preserve"> PAGE   \* MERGEFORMAT </w:instrText>
        </w:r>
        <w:r w:rsidR="00D47491" w:rsidRPr="00D47491">
          <w:rPr>
            <w:rFonts w:ascii="Times New Roman" w:hAnsi="Times New Roman" w:cs="Times New Roman"/>
            <w:sz w:val="24"/>
            <w:szCs w:val="24"/>
          </w:rPr>
          <w:fldChar w:fldCharType="separate"/>
        </w:r>
        <w:r w:rsidR="00BE1C65">
          <w:rPr>
            <w:rFonts w:ascii="Times New Roman" w:hAnsi="Times New Roman" w:cs="Times New Roman"/>
            <w:noProof/>
            <w:sz w:val="24"/>
            <w:szCs w:val="24"/>
          </w:rPr>
          <w:t>1</w:t>
        </w:r>
        <w:r w:rsidR="00D47491" w:rsidRPr="00D47491">
          <w:rPr>
            <w:rFonts w:ascii="Times New Roman" w:hAnsi="Times New Roman" w:cs="Times New Roman"/>
            <w:noProof/>
            <w:sz w:val="24"/>
            <w:szCs w:val="24"/>
          </w:rPr>
          <w:fldChar w:fldCharType="end"/>
        </w:r>
      </w:sdtContent>
    </w:sdt>
  </w:p>
  <w:p w:rsidR="00D47491" w:rsidRPr="00D47491" w:rsidRDefault="00D47491" w:rsidP="00D47491">
    <w:pPr>
      <w:pStyle w:val="Header"/>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F4876"/>
    <w:multiLevelType w:val="hybridMultilevel"/>
    <w:tmpl w:val="2FD68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515781"/>
    <w:multiLevelType w:val="hybridMultilevel"/>
    <w:tmpl w:val="61B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00E6A"/>
    <w:multiLevelType w:val="hybridMultilevel"/>
    <w:tmpl w:val="3CC6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312AD"/>
    <w:multiLevelType w:val="hybridMultilevel"/>
    <w:tmpl w:val="4372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30A72"/>
    <w:multiLevelType w:val="hybridMultilevel"/>
    <w:tmpl w:val="AB9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7552E"/>
    <w:multiLevelType w:val="hybridMultilevel"/>
    <w:tmpl w:val="F988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C15E7"/>
    <w:multiLevelType w:val="hybridMultilevel"/>
    <w:tmpl w:val="470C286E"/>
    <w:lvl w:ilvl="0" w:tplc="F82EB50E">
      <w:start w:val="3"/>
      <w:numFmt w:val="decimal"/>
      <w:lvlText w:val="%1."/>
      <w:lvlJc w:val="left"/>
      <w:pPr>
        <w:ind w:left="1080" w:hanging="360"/>
      </w:pPr>
      <w:rPr>
        <w:rFonts w:ascii="Arial" w:hAnsi="Arial" w:cs="Arial" w:hint="default"/>
        <w:color w:val="22222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0158F8"/>
    <w:multiLevelType w:val="hybridMultilevel"/>
    <w:tmpl w:val="0960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sDQ3NTMxNzU2MzRU0lEKTi0uzszPAykwrAUAvlLFniwAAAA="/>
  </w:docVars>
  <w:rsids>
    <w:rsidRoot w:val="00BA3E5A"/>
    <w:rsid w:val="00004D06"/>
    <w:rsid w:val="00006AFF"/>
    <w:rsid w:val="00011D7C"/>
    <w:rsid w:val="00025B09"/>
    <w:rsid w:val="000263F6"/>
    <w:rsid w:val="00030107"/>
    <w:rsid w:val="00047933"/>
    <w:rsid w:val="00063711"/>
    <w:rsid w:val="000641E2"/>
    <w:rsid w:val="0008097C"/>
    <w:rsid w:val="00084C3E"/>
    <w:rsid w:val="00086048"/>
    <w:rsid w:val="000A0C16"/>
    <w:rsid w:val="000B233C"/>
    <w:rsid w:val="000C59E3"/>
    <w:rsid w:val="000C6E58"/>
    <w:rsid w:val="000D6FCD"/>
    <w:rsid w:val="000D7D31"/>
    <w:rsid w:val="001248B8"/>
    <w:rsid w:val="00135186"/>
    <w:rsid w:val="00143347"/>
    <w:rsid w:val="001459A4"/>
    <w:rsid w:val="0017264F"/>
    <w:rsid w:val="0017345E"/>
    <w:rsid w:val="00192C6B"/>
    <w:rsid w:val="00194B0A"/>
    <w:rsid w:val="001B3576"/>
    <w:rsid w:val="001F4178"/>
    <w:rsid w:val="00204C02"/>
    <w:rsid w:val="00240C66"/>
    <w:rsid w:val="002833F0"/>
    <w:rsid w:val="00294702"/>
    <w:rsid w:val="00296996"/>
    <w:rsid w:val="002A3691"/>
    <w:rsid w:val="002B3DF4"/>
    <w:rsid w:val="002E342F"/>
    <w:rsid w:val="002E5A1F"/>
    <w:rsid w:val="002E688C"/>
    <w:rsid w:val="002F026E"/>
    <w:rsid w:val="002F0600"/>
    <w:rsid w:val="002F32DE"/>
    <w:rsid w:val="003078AF"/>
    <w:rsid w:val="003115BE"/>
    <w:rsid w:val="00331D3A"/>
    <w:rsid w:val="003375F8"/>
    <w:rsid w:val="00342A62"/>
    <w:rsid w:val="00383998"/>
    <w:rsid w:val="003839A8"/>
    <w:rsid w:val="003A6053"/>
    <w:rsid w:val="003B25E2"/>
    <w:rsid w:val="003B37D3"/>
    <w:rsid w:val="003D26EB"/>
    <w:rsid w:val="003F19B8"/>
    <w:rsid w:val="003F5720"/>
    <w:rsid w:val="00401B6F"/>
    <w:rsid w:val="00407D56"/>
    <w:rsid w:val="004310CD"/>
    <w:rsid w:val="00452688"/>
    <w:rsid w:val="00454055"/>
    <w:rsid w:val="004839D9"/>
    <w:rsid w:val="00486305"/>
    <w:rsid w:val="00490B25"/>
    <w:rsid w:val="0049742D"/>
    <w:rsid w:val="004A2B22"/>
    <w:rsid w:val="005429FF"/>
    <w:rsid w:val="005678C2"/>
    <w:rsid w:val="00587A74"/>
    <w:rsid w:val="005A7DA5"/>
    <w:rsid w:val="005B213E"/>
    <w:rsid w:val="005C0E6F"/>
    <w:rsid w:val="005F70A4"/>
    <w:rsid w:val="0060756C"/>
    <w:rsid w:val="0062526F"/>
    <w:rsid w:val="00626606"/>
    <w:rsid w:val="00642A7B"/>
    <w:rsid w:val="00666485"/>
    <w:rsid w:val="00691001"/>
    <w:rsid w:val="006B3C2D"/>
    <w:rsid w:val="006B6CFF"/>
    <w:rsid w:val="006C41EB"/>
    <w:rsid w:val="006D55CC"/>
    <w:rsid w:val="006E76D1"/>
    <w:rsid w:val="006F5E3E"/>
    <w:rsid w:val="00706DEB"/>
    <w:rsid w:val="00741C0F"/>
    <w:rsid w:val="007430F5"/>
    <w:rsid w:val="007617C3"/>
    <w:rsid w:val="00764D25"/>
    <w:rsid w:val="00770311"/>
    <w:rsid w:val="00770543"/>
    <w:rsid w:val="00780AC1"/>
    <w:rsid w:val="00794055"/>
    <w:rsid w:val="007A14A3"/>
    <w:rsid w:val="007A2809"/>
    <w:rsid w:val="007B2D22"/>
    <w:rsid w:val="007C3B38"/>
    <w:rsid w:val="007C78BB"/>
    <w:rsid w:val="007D2472"/>
    <w:rsid w:val="008011A4"/>
    <w:rsid w:val="00807AA4"/>
    <w:rsid w:val="0081117B"/>
    <w:rsid w:val="00821A50"/>
    <w:rsid w:val="00823186"/>
    <w:rsid w:val="00842C06"/>
    <w:rsid w:val="00862C15"/>
    <w:rsid w:val="00866F82"/>
    <w:rsid w:val="00872D33"/>
    <w:rsid w:val="008810A3"/>
    <w:rsid w:val="008875A9"/>
    <w:rsid w:val="008939EA"/>
    <w:rsid w:val="008A5670"/>
    <w:rsid w:val="008A56E5"/>
    <w:rsid w:val="008F5669"/>
    <w:rsid w:val="00904997"/>
    <w:rsid w:val="00925CF8"/>
    <w:rsid w:val="00926301"/>
    <w:rsid w:val="0093756E"/>
    <w:rsid w:val="009506D6"/>
    <w:rsid w:val="00964249"/>
    <w:rsid w:val="009656BC"/>
    <w:rsid w:val="009661F0"/>
    <w:rsid w:val="0097005B"/>
    <w:rsid w:val="00981976"/>
    <w:rsid w:val="00985825"/>
    <w:rsid w:val="00995D11"/>
    <w:rsid w:val="00996DDC"/>
    <w:rsid w:val="009A5DA5"/>
    <w:rsid w:val="009B1FD5"/>
    <w:rsid w:val="009C00A6"/>
    <w:rsid w:val="009C5CEE"/>
    <w:rsid w:val="009E11B2"/>
    <w:rsid w:val="009E21CD"/>
    <w:rsid w:val="009F2158"/>
    <w:rsid w:val="009F6129"/>
    <w:rsid w:val="00A02440"/>
    <w:rsid w:val="00A328EE"/>
    <w:rsid w:val="00A70533"/>
    <w:rsid w:val="00A73B11"/>
    <w:rsid w:val="00A80014"/>
    <w:rsid w:val="00A8129A"/>
    <w:rsid w:val="00AA2C4E"/>
    <w:rsid w:val="00AA55FB"/>
    <w:rsid w:val="00AA7907"/>
    <w:rsid w:val="00AB1E08"/>
    <w:rsid w:val="00AB5485"/>
    <w:rsid w:val="00AC49E2"/>
    <w:rsid w:val="00B14B4A"/>
    <w:rsid w:val="00B14C85"/>
    <w:rsid w:val="00B35F72"/>
    <w:rsid w:val="00B51120"/>
    <w:rsid w:val="00B946EC"/>
    <w:rsid w:val="00BA057A"/>
    <w:rsid w:val="00BA3E5A"/>
    <w:rsid w:val="00BC2F76"/>
    <w:rsid w:val="00BC6735"/>
    <w:rsid w:val="00BE0683"/>
    <w:rsid w:val="00BE1C65"/>
    <w:rsid w:val="00BF27BE"/>
    <w:rsid w:val="00BF327E"/>
    <w:rsid w:val="00C16C79"/>
    <w:rsid w:val="00C32EC8"/>
    <w:rsid w:val="00C33BB7"/>
    <w:rsid w:val="00C410B4"/>
    <w:rsid w:val="00C50FBE"/>
    <w:rsid w:val="00C5225E"/>
    <w:rsid w:val="00C5733C"/>
    <w:rsid w:val="00C72B15"/>
    <w:rsid w:val="00C93548"/>
    <w:rsid w:val="00C978B7"/>
    <w:rsid w:val="00CA6F44"/>
    <w:rsid w:val="00CA7C68"/>
    <w:rsid w:val="00CB2789"/>
    <w:rsid w:val="00CD39C1"/>
    <w:rsid w:val="00CE239C"/>
    <w:rsid w:val="00CE4886"/>
    <w:rsid w:val="00D043EB"/>
    <w:rsid w:val="00D203A7"/>
    <w:rsid w:val="00D408D2"/>
    <w:rsid w:val="00D47491"/>
    <w:rsid w:val="00D74CFB"/>
    <w:rsid w:val="00D76533"/>
    <w:rsid w:val="00D80658"/>
    <w:rsid w:val="00DA424B"/>
    <w:rsid w:val="00DC09B3"/>
    <w:rsid w:val="00DC7EFB"/>
    <w:rsid w:val="00DD7C26"/>
    <w:rsid w:val="00DE0D6F"/>
    <w:rsid w:val="00DF7200"/>
    <w:rsid w:val="00E25006"/>
    <w:rsid w:val="00E30CB1"/>
    <w:rsid w:val="00E30D51"/>
    <w:rsid w:val="00E31097"/>
    <w:rsid w:val="00E4130E"/>
    <w:rsid w:val="00E8037C"/>
    <w:rsid w:val="00E84180"/>
    <w:rsid w:val="00EA2402"/>
    <w:rsid w:val="00ED536E"/>
    <w:rsid w:val="00ED77D0"/>
    <w:rsid w:val="00EE0750"/>
    <w:rsid w:val="00EE264F"/>
    <w:rsid w:val="00EF557D"/>
    <w:rsid w:val="00F24D84"/>
    <w:rsid w:val="00F3028B"/>
    <w:rsid w:val="00F37612"/>
    <w:rsid w:val="00F44C45"/>
    <w:rsid w:val="00F55EF2"/>
    <w:rsid w:val="00F6031B"/>
    <w:rsid w:val="00F733D2"/>
    <w:rsid w:val="00F7718A"/>
    <w:rsid w:val="00FC21BB"/>
    <w:rsid w:val="00FC3A38"/>
    <w:rsid w:val="00FC3C8C"/>
    <w:rsid w:val="00FC4E73"/>
    <w:rsid w:val="00FD0BC8"/>
    <w:rsid w:val="00FD2BA9"/>
    <w:rsid w:val="00FE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241E"/>
  <w15:docId w15:val="{3338052A-24DC-4DCD-9131-0470F6B2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1F"/>
    <w:pPr>
      <w:ind w:left="720"/>
      <w:contextualSpacing/>
    </w:pPr>
  </w:style>
  <w:style w:type="paragraph" w:styleId="Header">
    <w:name w:val="header"/>
    <w:basedOn w:val="Normal"/>
    <w:link w:val="HeaderChar"/>
    <w:uiPriority w:val="99"/>
    <w:unhideWhenUsed/>
    <w:rsid w:val="00D4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491"/>
  </w:style>
  <w:style w:type="paragraph" w:styleId="Footer">
    <w:name w:val="footer"/>
    <w:basedOn w:val="Normal"/>
    <w:link w:val="FooterChar"/>
    <w:uiPriority w:val="99"/>
    <w:unhideWhenUsed/>
    <w:rsid w:val="00D4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491"/>
  </w:style>
  <w:style w:type="character" w:styleId="Hyperlink">
    <w:name w:val="Hyperlink"/>
    <w:basedOn w:val="DefaultParagraphFont"/>
    <w:uiPriority w:val="99"/>
    <w:unhideWhenUsed/>
    <w:rsid w:val="000C6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91.com/marketing-strategy-of-general-mot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larship.law.upenn.edu/cgi/viewcontent.cgi?article=2421&amp;context=faculty_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6182-BB13-4F19-81ED-03889FC4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timothy chantland</cp:lastModifiedBy>
  <cp:revision>3</cp:revision>
  <dcterms:created xsi:type="dcterms:W3CDTF">2019-05-29T20:54:00Z</dcterms:created>
  <dcterms:modified xsi:type="dcterms:W3CDTF">2019-06-05T06:48:00Z</dcterms:modified>
</cp:coreProperties>
</file>