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4F" w:rsidRPr="00340A4F" w:rsidRDefault="00871E86" w:rsidP="00340A4F">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EN 300 </w:t>
      </w:r>
      <w:r w:rsidR="006E274A">
        <w:rPr>
          <w:rFonts w:ascii="Times New Roman" w:eastAsia="Times New Roman" w:hAnsi="Times New Roman" w:cs="Times New Roman"/>
          <w:b/>
          <w:sz w:val="24"/>
          <w:szCs w:val="24"/>
          <w:u w:val="single"/>
        </w:rPr>
        <w:t>L</w:t>
      </w:r>
      <w:r w:rsidR="00340A4F" w:rsidRPr="00340A4F">
        <w:rPr>
          <w:rFonts w:ascii="Times New Roman" w:eastAsia="Times New Roman" w:hAnsi="Times New Roman" w:cs="Times New Roman"/>
          <w:b/>
          <w:sz w:val="24"/>
          <w:szCs w:val="24"/>
          <w:u w:val="single"/>
        </w:rPr>
        <w:t>: Portfolio Assignment</w:t>
      </w:r>
    </w:p>
    <w:p w:rsidR="00542769" w:rsidRDefault="00340A4F" w:rsidP="00542769">
      <w:pPr>
        <w:spacing w:after="0"/>
        <w:rPr>
          <w:rFonts w:ascii="Times New Roman" w:hAnsi="Times New Roman"/>
          <w:sz w:val="24"/>
          <w:szCs w:val="24"/>
        </w:rPr>
      </w:pPr>
      <w:r w:rsidRPr="00340A4F">
        <w:rPr>
          <w:rFonts w:ascii="Times New Roman" w:eastAsia="Times New Roman" w:hAnsi="Times New Roman" w:cs="Times New Roman"/>
          <w:sz w:val="24"/>
          <w:szCs w:val="24"/>
        </w:rPr>
        <w:t xml:space="preserve">Your final project of the semester (due </w:t>
      </w:r>
      <w:r w:rsidR="006E274A">
        <w:rPr>
          <w:rFonts w:ascii="Times New Roman" w:eastAsia="Times New Roman" w:hAnsi="Times New Roman" w:cs="Times New Roman"/>
          <w:sz w:val="24"/>
          <w:szCs w:val="24"/>
        </w:rPr>
        <w:t>Tuesday, 12/</w:t>
      </w:r>
      <w:r w:rsidRPr="00340A4F">
        <w:rPr>
          <w:rFonts w:ascii="Times New Roman" w:eastAsia="Times New Roman" w:hAnsi="Times New Roman" w:cs="Times New Roman"/>
          <w:sz w:val="24"/>
          <w:szCs w:val="24"/>
        </w:rPr>
        <w:t>1</w:t>
      </w:r>
      <w:r w:rsidR="00871E86">
        <w:rPr>
          <w:rFonts w:ascii="Times New Roman" w:eastAsia="Times New Roman" w:hAnsi="Times New Roman" w:cs="Times New Roman"/>
          <w:sz w:val="24"/>
          <w:szCs w:val="24"/>
        </w:rPr>
        <w:t>1</w:t>
      </w:r>
      <w:r w:rsidRPr="00340A4F">
        <w:rPr>
          <w:rFonts w:ascii="Times New Roman" w:eastAsia="Times New Roman" w:hAnsi="Times New Roman" w:cs="Times New Roman"/>
          <w:sz w:val="24"/>
          <w:szCs w:val="24"/>
        </w:rPr>
        <w:t xml:space="preserve"> </w:t>
      </w:r>
      <w:r w:rsidR="006E274A">
        <w:rPr>
          <w:rFonts w:ascii="Times New Roman" w:eastAsia="Times New Roman" w:hAnsi="Times New Roman" w:cs="Times New Roman"/>
          <w:sz w:val="24"/>
          <w:szCs w:val="24"/>
        </w:rPr>
        <w:t>by</w:t>
      </w:r>
      <w:r w:rsidR="003D17F7">
        <w:rPr>
          <w:rFonts w:ascii="Times New Roman" w:eastAsia="Times New Roman" w:hAnsi="Times New Roman" w:cs="Times New Roman"/>
          <w:sz w:val="24"/>
          <w:szCs w:val="24"/>
        </w:rPr>
        <w:t xml:space="preserve"> noon</w:t>
      </w:r>
      <w:r w:rsidRPr="00340A4F">
        <w:rPr>
          <w:rFonts w:ascii="Times New Roman" w:eastAsia="Times New Roman" w:hAnsi="Times New Roman" w:cs="Times New Roman"/>
          <w:sz w:val="24"/>
          <w:szCs w:val="24"/>
        </w:rPr>
        <w:t>; late work on this project is not acceptable) is to complete a portfolio that highlights the work you have completed in this class.</w:t>
      </w:r>
      <w:r w:rsidR="00871E86">
        <w:rPr>
          <w:rFonts w:ascii="Times New Roman" w:eastAsia="Times New Roman" w:hAnsi="Times New Roman" w:cs="Times New Roman"/>
          <w:sz w:val="24"/>
          <w:szCs w:val="24"/>
        </w:rPr>
        <w:t xml:space="preserve"> </w:t>
      </w:r>
      <w:r w:rsidRPr="00340A4F">
        <w:rPr>
          <w:rFonts w:ascii="Times New Roman" w:eastAsia="Times New Roman" w:hAnsi="Times New Roman" w:cs="Times New Roman"/>
          <w:sz w:val="24"/>
          <w:szCs w:val="24"/>
        </w:rPr>
        <w:t>The portfolio is worth a significant percentage (30%) of your grade, so be sure to work hard on it.</w:t>
      </w:r>
      <w:r w:rsidR="00542769">
        <w:rPr>
          <w:rFonts w:ascii="Times New Roman" w:eastAsia="Times New Roman" w:hAnsi="Times New Roman" w:cs="Times New Roman"/>
          <w:sz w:val="24"/>
          <w:szCs w:val="24"/>
        </w:rPr>
        <w:t xml:space="preserve"> </w:t>
      </w:r>
      <w:r w:rsidR="00542769" w:rsidRPr="00B46BD7">
        <w:rPr>
          <w:rFonts w:ascii="Times New Roman" w:hAnsi="Times New Roman"/>
          <w:sz w:val="24"/>
          <w:szCs w:val="24"/>
        </w:rPr>
        <w:t>There are two options for turning it in:</w:t>
      </w:r>
    </w:p>
    <w:p w:rsidR="00542769" w:rsidRPr="00B46BD7" w:rsidRDefault="00542769" w:rsidP="00542769">
      <w:pPr>
        <w:spacing w:after="0"/>
        <w:rPr>
          <w:rFonts w:ascii="Times New Roman" w:hAnsi="Times New Roman"/>
          <w:sz w:val="24"/>
          <w:szCs w:val="24"/>
        </w:rPr>
      </w:pPr>
    </w:p>
    <w:p w:rsidR="00542769" w:rsidRPr="00B46BD7" w:rsidRDefault="00542769" w:rsidP="00542769">
      <w:pPr>
        <w:numPr>
          <w:ilvl w:val="0"/>
          <w:numId w:val="5"/>
        </w:numPr>
        <w:spacing w:after="0"/>
        <w:rPr>
          <w:rFonts w:ascii="Times New Roman" w:hAnsi="Times New Roman"/>
          <w:sz w:val="24"/>
          <w:szCs w:val="24"/>
        </w:rPr>
      </w:pPr>
      <w:r w:rsidRPr="00B46BD7">
        <w:rPr>
          <w:rFonts w:ascii="Times New Roman" w:hAnsi="Times New Roman"/>
          <w:sz w:val="24"/>
          <w:szCs w:val="24"/>
        </w:rPr>
        <w:t>You may turn it in electronically via D2L, pasting the required documents into one combined document and uploading it that way, or uploading each file separately (one document is preferable).</w:t>
      </w:r>
    </w:p>
    <w:p w:rsidR="00542769" w:rsidRPr="00B46BD7" w:rsidRDefault="00542769" w:rsidP="00542769">
      <w:pPr>
        <w:numPr>
          <w:ilvl w:val="0"/>
          <w:numId w:val="5"/>
        </w:numPr>
        <w:spacing w:after="0"/>
        <w:rPr>
          <w:rFonts w:ascii="Times New Roman" w:hAnsi="Times New Roman"/>
          <w:sz w:val="24"/>
          <w:szCs w:val="24"/>
        </w:rPr>
      </w:pPr>
      <w:r w:rsidRPr="00B46BD7">
        <w:rPr>
          <w:rFonts w:ascii="Times New Roman" w:hAnsi="Times New Roman"/>
          <w:sz w:val="24"/>
          <w:szCs w:val="24"/>
        </w:rPr>
        <w:t xml:space="preserve">You may turn in a hard copy, presented in a two-pocket folder (not a three-ring binder, please). Please bring this portfolio to my office, Morgan 232. I’ll be in my office by 9:00 am on </w:t>
      </w:r>
      <w:r>
        <w:rPr>
          <w:rFonts w:ascii="Times New Roman" w:hAnsi="Times New Roman"/>
          <w:sz w:val="24"/>
          <w:szCs w:val="24"/>
        </w:rPr>
        <w:t>12/11</w:t>
      </w:r>
      <w:r w:rsidRPr="00B46BD7">
        <w:rPr>
          <w:rFonts w:ascii="Times New Roman" w:hAnsi="Times New Roman"/>
          <w:sz w:val="24"/>
          <w:szCs w:val="24"/>
        </w:rPr>
        <w:t>.</w:t>
      </w:r>
    </w:p>
    <w:p w:rsidR="00340A4F" w:rsidRPr="00340A4F" w:rsidRDefault="00542769" w:rsidP="00340A4F">
      <w:pPr>
        <w:spacing w:before="100" w:beforeAutospacing="1" w:after="100" w:afterAutospacing="1" w:line="240" w:lineRule="auto"/>
        <w:rPr>
          <w:rFonts w:ascii="Times New Roman" w:eastAsia="Times New Roman" w:hAnsi="Times New Roman" w:cs="Times New Roman"/>
          <w:sz w:val="24"/>
          <w:szCs w:val="24"/>
        </w:rPr>
      </w:pPr>
      <w:r w:rsidRPr="00B46BD7">
        <w:rPr>
          <w:rFonts w:ascii="Times New Roman" w:hAnsi="Times New Roman"/>
          <w:sz w:val="24"/>
          <w:szCs w:val="24"/>
        </w:rPr>
        <w:t>Either way, each portfolio must include the following:</w:t>
      </w:r>
    </w:p>
    <w:p w:rsidR="00340A4F" w:rsidRPr="00340A4F" w:rsidRDefault="00340A4F" w:rsidP="00340A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b/>
          <w:bCs/>
          <w:sz w:val="24"/>
          <w:szCs w:val="24"/>
        </w:rPr>
        <w:t>Substantially revised</w:t>
      </w:r>
      <w:r w:rsidRPr="00340A4F">
        <w:rPr>
          <w:rFonts w:ascii="Times New Roman" w:eastAsia="Times New Roman" w:hAnsi="Times New Roman" w:cs="Times New Roman"/>
          <w:sz w:val="24"/>
          <w:szCs w:val="24"/>
        </w:rPr>
        <w:t xml:space="preserve">, clean copies of </w:t>
      </w:r>
      <w:r w:rsidRPr="00340A4F">
        <w:rPr>
          <w:rFonts w:ascii="Times New Roman" w:eastAsia="Times New Roman" w:hAnsi="Times New Roman" w:cs="Times New Roman"/>
          <w:b/>
          <w:bCs/>
          <w:sz w:val="24"/>
          <w:szCs w:val="24"/>
        </w:rPr>
        <w:t>two of your essays</w:t>
      </w:r>
      <w:r w:rsidRPr="00340A4F">
        <w:rPr>
          <w:rFonts w:ascii="Times New Roman" w:eastAsia="Times New Roman" w:hAnsi="Times New Roman" w:cs="Times New Roman"/>
          <w:sz w:val="24"/>
          <w:szCs w:val="24"/>
        </w:rPr>
        <w:t>. At least one of the essays must either Essay 2 or Essay 5. Please choose essays that are directed at different audiences.</w:t>
      </w:r>
      <w:r w:rsidR="00542769">
        <w:rPr>
          <w:rFonts w:ascii="Times New Roman" w:eastAsia="Times New Roman" w:hAnsi="Times New Roman" w:cs="Times New Roman"/>
          <w:sz w:val="24"/>
          <w:szCs w:val="24"/>
        </w:rPr>
        <w:t xml:space="preserve"> </w:t>
      </w:r>
      <w:r w:rsidR="00542769" w:rsidRPr="00340A4F">
        <w:rPr>
          <w:rFonts w:ascii="Times New Roman" w:eastAsia="Times New Roman" w:hAnsi="Times New Roman" w:cs="Times New Roman"/>
          <w:b/>
          <w:bCs/>
          <w:sz w:val="24"/>
          <w:szCs w:val="24"/>
        </w:rPr>
        <w:t>Make sure each final draft is clearly marked</w:t>
      </w:r>
      <w:r w:rsidR="00542769" w:rsidRPr="00340A4F">
        <w:rPr>
          <w:rFonts w:ascii="Times New Roman" w:eastAsia="Times New Roman" w:hAnsi="Times New Roman" w:cs="Times New Roman"/>
          <w:sz w:val="24"/>
          <w:szCs w:val="24"/>
        </w:rPr>
        <w:t>.</w:t>
      </w:r>
    </w:p>
    <w:p w:rsidR="00340A4F" w:rsidRPr="00340A4F" w:rsidRDefault="00340A4F" w:rsidP="00340A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b/>
          <w:bCs/>
          <w:sz w:val="24"/>
          <w:szCs w:val="24"/>
        </w:rPr>
        <w:t>Previous drafts</w:t>
      </w:r>
      <w:r w:rsidRPr="00340A4F">
        <w:rPr>
          <w:rFonts w:ascii="Times New Roman" w:eastAsia="Times New Roman" w:hAnsi="Times New Roman" w:cs="Times New Roman"/>
          <w:sz w:val="24"/>
          <w:szCs w:val="24"/>
        </w:rPr>
        <w:t xml:space="preserve"> of the above essays, including at minimum the version I graded.</w:t>
      </w:r>
    </w:p>
    <w:p w:rsidR="00340A4F" w:rsidRPr="00340A4F" w:rsidRDefault="00340A4F" w:rsidP="00340A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 xml:space="preserve">A 500 word (or more) </w:t>
      </w:r>
      <w:r w:rsidRPr="00340A4F">
        <w:rPr>
          <w:rFonts w:ascii="Times New Roman" w:eastAsia="Times New Roman" w:hAnsi="Times New Roman" w:cs="Times New Roman"/>
          <w:b/>
          <w:bCs/>
          <w:sz w:val="24"/>
          <w:szCs w:val="24"/>
        </w:rPr>
        <w:t>cover letter</w:t>
      </w:r>
      <w:r w:rsidR="00542769">
        <w:rPr>
          <w:rFonts w:ascii="Times New Roman" w:eastAsia="Times New Roman" w:hAnsi="Times New Roman" w:cs="Times New Roman"/>
          <w:sz w:val="24"/>
          <w:szCs w:val="24"/>
        </w:rPr>
        <w:t>, discussed in more detail on the next page.</w:t>
      </w:r>
    </w:p>
    <w:p w:rsidR="00542769" w:rsidRDefault="00542769" w:rsidP="00340A4F">
      <w:pPr>
        <w:spacing w:before="100" w:beforeAutospacing="1" w:after="100" w:afterAutospacing="1" w:line="240" w:lineRule="auto"/>
        <w:rPr>
          <w:rFonts w:ascii="Times New Roman" w:eastAsia="Times New Roman" w:hAnsi="Times New Roman" w:cs="Times New Roman"/>
          <w:b/>
          <w:bCs/>
          <w:sz w:val="24"/>
          <w:szCs w:val="24"/>
          <w:u w:val="single"/>
        </w:rPr>
      </w:pPr>
    </w:p>
    <w:p w:rsidR="00340A4F" w:rsidRPr="00340A4F" w:rsidRDefault="00340A4F" w:rsidP="00340A4F">
      <w:p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b/>
          <w:bCs/>
          <w:sz w:val="24"/>
          <w:szCs w:val="24"/>
          <w:u w:val="single"/>
        </w:rPr>
        <w:t>Objectives:</w:t>
      </w:r>
    </w:p>
    <w:p w:rsidR="00340A4F" w:rsidRPr="00340A4F" w:rsidRDefault="00340A4F" w:rsidP="00340A4F">
      <w:p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The skills and concepts taught within English 300 are designed to reinforce, supplement and extend those introduced in English 101. By the end of the semester students in English 300 will be able to . . .</w:t>
      </w:r>
    </w:p>
    <w:p w:rsidR="00340A4F" w:rsidRPr="00340A4F" w:rsidRDefault="00340A4F" w:rsidP="00340A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perform complex and sustained analyses of texts</w:t>
      </w:r>
    </w:p>
    <w:p w:rsidR="00340A4F" w:rsidRPr="00340A4F" w:rsidRDefault="00340A4F" w:rsidP="00340A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support and sustain logical and ethical argumentation</w:t>
      </w:r>
    </w:p>
    <w:p w:rsidR="00340A4F" w:rsidRPr="00340A4F" w:rsidRDefault="00340A4F" w:rsidP="00340A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conduct sophisticated research</w:t>
      </w:r>
    </w:p>
    <w:p w:rsidR="00340A4F" w:rsidRPr="00340A4F" w:rsidRDefault="00340A4F" w:rsidP="00340A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engage with and synthesize sources</w:t>
      </w:r>
    </w:p>
    <w:p w:rsidR="00340A4F" w:rsidRPr="00340A4F" w:rsidRDefault="00340A4F" w:rsidP="00340A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demonstrate sustained reasoning and critical thinking</w:t>
      </w:r>
    </w:p>
    <w:p w:rsidR="00340A4F" w:rsidRPr="00340A4F" w:rsidRDefault="00340A4F" w:rsidP="00340A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show an understanding of how form and language can be applied within a discipline</w:t>
      </w:r>
    </w:p>
    <w:p w:rsidR="00340A4F" w:rsidRPr="00340A4F" w:rsidRDefault="00340A4F" w:rsidP="00340A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use academic writing conventions appropriate to upper-division work</w:t>
      </w:r>
    </w:p>
    <w:p w:rsidR="00340A4F" w:rsidRPr="00340A4F" w:rsidRDefault="00340A4F" w:rsidP="00340A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appropriately adapt language for rhetorical situation</w:t>
      </w:r>
    </w:p>
    <w:p w:rsidR="00340A4F" w:rsidRPr="00340A4F" w:rsidRDefault="00340A4F" w:rsidP="00340A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reflect upon and revise one's own writing</w:t>
      </w:r>
    </w:p>
    <w:p w:rsidR="00542769" w:rsidRDefault="00542769" w:rsidP="00340A4F">
      <w:pPr>
        <w:spacing w:before="100" w:beforeAutospacing="1" w:after="100" w:afterAutospacing="1" w:line="240" w:lineRule="auto"/>
        <w:rPr>
          <w:rFonts w:ascii="Times New Roman" w:eastAsia="Times New Roman" w:hAnsi="Times New Roman" w:cs="Times New Roman"/>
          <w:b/>
          <w:bCs/>
          <w:sz w:val="24"/>
          <w:szCs w:val="24"/>
          <w:u w:val="single"/>
        </w:rPr>
      </w:pPr>
    </w:p>
    <w:p w:rsidR="00542769" w:rsidRDefault="00542769" w:rsidP="00340A4F">
      <w:pPr>
        <w:spacing w:before="100" w:beforeAutospacing="1" w:after="100" w:afterAutospacing="1" w:line="240" w:lineRule="auto"/>
        <w:rPr>
          <w:rFonts w:ascii="Times New Roman" w:eastAsia="Times New Roman" w:hAnsi="Times New Roman" w:cs="Times New Roman"/>
          <w:b/>
          <w:bCs/>
          <w:sz w:val="24"/>
          <w:szCs w:val="24"/>
          <w:u w:val="single"/>
        </w:rPr>
      </w:pPr>
    </w:p>
    <w:p w:rsidR="00542769" w:rsidRDefault="00542769" w:rsidP="00340A4F">
      <w:pPr>
        <w:spacing w:before="100" w:beforeAutospacing="1" w:after="100" w:afterAutospacing="1" w:line="240" w:lineRule="auto"/>
        <w:rPr>
          <w:rFonts w:ascii="Times New Roman" w:eastAsia="Times New Roman" w:hAnsi="Times New Roman" w:cs="Times New Roman"/>
          <w:b/>
          <w:bCs/>
          <w:sz w:val="24"/>
          <w:szCs w:val="24"/>
          <w:u w:val="single"/>
        </w:rPr>
      </w:pPr>
    </w:p>
    <w:p w:rsidR="00340A4F" w:rsidRPr="00340A4F" w:rsidRDefault="00340A4F" w:rsidP="00340A4F">
      <w:p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b/>
          <w:bCs/>
          <w:sz w:val="24"/>
          <w:szCs w:val="24"/>
          <w:u w:val="single"/>
        </w:rPr>
        <w:t>Assessment:</w:t>
      </w:r>
    </w:p>
    <w:p w:rsidR="00340A4F" w:rsidRPr="00340A4F" w:rsidRDefault="00340A4F" w:rsidP="00340A4F">
      <w:p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These objectives will be assessed through a final course portfolio which must include a minimum of two polished essays addressing differing rhetorical situations as well as a reflective cover letter. These essays must include:</w:t>
      </w:r>
    </w:p>
    <w:p w:rsidR="00340A4F" w:rsidRPr="00340A4F" w:rsidRDefault="00340A4F" w:rsidP="00340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substantial and sophisticated research</w:t>
      </w:r>
    </w:p>
    <w:p w:rsidR="00340A4F" w:rsidRPr="00340A4F" w:rsidRDefault="00340A4F" w:rsidP="00340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sustained analysis</w:t>
      </w:r>
    </w:p>
    <w:p w:rsidR="00340A4F" w:rsidRPr="00340A4F" w:rsidRDefault="00340A4F" w:rsidP="00340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logical and ethical argumentation</w:t>
      </w:r>
    </w:p>
    <w:p w:rsidR="00340A4F" w:rsidRPr="00340A4F" w:rsidRDefault="00340A4F" w:rsidP="00340A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observable revisions</w:t>
      </w:r>
    </w:p>
    <w:p w:rsidR="00542769" w:rsidRPr="00542769" w:rsidRDefault="00542769" w:rsidP="00542769">
      <w:pPr>
        <w:spacing w:before="100" w:beforeAutospacing="1" w:after="100" w:afterAutospacing="1" w:line="240" w:lineRule="auto"/>
        <w:rPr>
          <w:rFonts w:ascii="Times New Roman" w:hAnsi="Times New Roman" w:cs="Times New Roman"/>
          <w:sz w:val="24"/>
          <w:szCs w:val="24"/>
        </w:rPr>
      </w:pPr>
      <w:r w:rsidRPr="00542769">
        <w:rPr>
          <w:rFonts w:ascii="Times New Roman" w:eastAsia="Times New Roman" w:hAnsi="Times New Roman" w:cs="Times New Roman"/>
          <w:sz w:val="24"/>
          <w:szCs w:val="24"/>
        </w:rPr>
        <w:t>Your portfolio will be graded holistically based on its completeness and the rubric handed out with this sheet.</w:t>
      </w:r>
      <w:bookmarkStart w:id="0" w:name="_GoBack"/>
      <w:bookmarkEnd w:id="0"/>
    </w:p>
    <w:p w:rsidR="00542769" w:rsidRPr="00542769" w:rsidRDefault="00542769" w:rsidP="00340A4F">
      <w:pPr>
        <w:spacing w:before="100" w:beforeAutospacing="1" w:after="100" w:afterAutospacing="1" w:line="240" w:lineRule="auto"/>
        <w:rPr>
          <w:rFonts w:ascii="Times New Roman" w:eastAsia="Times New Roman" w:hAnsi="Times New Roman" w:cs="Times New Roman"/>
          <w:bCs/>
          <w:sz w:val="24"/>
          <w:szCs w:val="24"/>
        </w:rPr>
      </w:pPr>
    </w:p>
    <w:p w:rsidR="00340A4F" w:rsidRPr="00340A4F" w:rsidRDefault="00340A4F" w:rsidP="00340A4F">
      <w:p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b/>
          <w:bCs/>
          <w:sz w:val="24"/>
          <w:szCs w:val="24"/>
          <w:u w:val="single"/>
        </w:rPr>
        <w:lastRenderedPageBreak/>
        <w:t>Cover Letter Guidelines:</w:t>
      </w:r>
    </w:p>
    <w:p w:rsidR="00340A4F" w:rsidRPr="00340A4F" w:rsidRDefault="00340A4F" w:rsidP="00340A4F">
      <w:p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The cover letter of at least 500 words should make clear the following:</w:t>
      </w:r>
    </w:p>
    <w:p w:rsidR="00340A4F" w:rsidRPr="00340A4F" w:rsidRDefault="00340A4F" w:rsidP="00340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Which essays you chose to include and why</w:t>
      </w:r>
    </w:p>
    <w:p w:rsidR="00340A4F" w:rsidRPr="00340A4F" w:rsidRDefault="00340A4F" w:rsidP="00340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What your goals and audience were for each essay and how you adapted each essay to its rhetorical situation</w:t>
      </w:r>
    </w:p>
    <w:p w:rsidR="00340A4F" w:rsidRPr="00340A4F" w:rsidRDefault="00340A4F" w:rsidP="00340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What specific steps you took to revise the included essays, with examples</w:t>
      </w:r>
    </w:p>
    <w:p w:rsidR="00340A4F" w:rsidRPr="00340A4F" w:rsidRDefault="00340A4F" w:rsidP="00340A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0A4F">
        <w:rPr>
          <w:rFonts w:ascii="Times New Roman" w:eastAsia="Times New Roman" w:hAnsi="Times New Roman" w:cs="Times New Roman"/>
          <w:sz w:val="24"/>
          <w:szCs w:val="24"/>
        </w:rPr>
        <w:t>How your included essays demonstrate 1) substantial and sophisticated research, 2) sustained analysis, 3) logical and ethical argumentation, and 4) observable revisions.</w:t>
      </w:r>
    </w:p>
    <w:sectPr w:rsidR="00340A4F" w:rsidRPr="00340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82C"/>
    <w:multiLevelType w:val="multilevel"/>
    <w:tmpl w:val="A896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35729"/>
    <w:multiLevelType w:val="multilevel"/>
    <w:tmpl w:val="F73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44D63"/>
    <w:multiLevelType w:val="multilevel"/>
    <w:tmpl w:val="1D1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C21D7"/>
    <w:multiLevelType w:val="multilevel"/>
    <w:tmpl w:val="FFDE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F76D4"/>
    <w:multiLevelType w:val="hybridMultilevel"/>
    <w:tmpl w:val="EBAE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4F"/>
    <w:rsid w:val="00336317"/>
    <w:rsid w:val="00340A4F"/>
    <w:rsid w:val="003D17F7"/>
    <w:rsid w:val="00542769"/>
    <w:rsid w:val="006E274A"/>
    <w:rsid w:val="00814096"/>
    <w:rsid w:val="00871E86"/>
    <w:rsid w:val="008A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4FB1"/>
  <w15:docId w15:val="{4396B59B-F34E-4138-8AB9-91EF9D16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A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A4F"/>
    <w:rPr>
      <w:b/>
      <w:bCs/>
    </w:rPr>
  </w:style>
  <w:style w:type="paragraph" w:styleId="BalloonText">
    <w:name w:val="Balloon Text"/>
    <w:basedOn w:val="Normal"/>
    <w:link w:val="BalloonTextChar"/>
    <w:uiPriority w:val="99"/>
    <w:semiHidden/>
    <w:unhideWhenUsed/>
    <w:rsid w:val="00871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86"/>
    <w:rPr>
      <w:rFonts w:ascii="Segoe UI" w:hAnsi="Segoe UI" w:cs="Segoe UI"/>
      <w:sz w:val="18"/>
      <w:szCs w:val="18"/>
    </w:rPr>
  </w:style>
  <w:style w:type="paragraph" w:styleId="ListParagraph">
    <w:name w:val="List Paragraph"/>
    <w:basedOn w:val="Normal"/>
    <w:uiPriority w:val="34"/>
    <w:qFormat/>
    <w:rsid w:val="00542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E. Derrington</dc:creator>
  <cp:lastModifiedBy>Liz Derrington</cp:lastModifiedBy>
  <cp:revision>3</cp:revision>
  <cp:lastPrinted>2018-11-19T17:18:00Z</cp:lastPrinted>
  <dcterms:created xsi:type="dcterms:W3CDTF">2018-11-19T17:18:00Z</dcterms:created>
  <dcterms:modified xsi:type="dcterms:W3CDTF">2018-11-19T21:21:00Z</dcterms:modified>
</cp:coreProperties>
</file>