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33F85" w14:textId="77777777" w:rsidR="00C44D99" w:rsidRPr="00C44D99" w:rsidRDefault="00C44D99" w:rsidP="00C44D99">
      <w:pPr>
        <w:widowControl/>
        <w:shd w:val="clear" w:color="auto" w:fill="FFFFFF"/>
        <w:spacing w:before="90" w:after="90"/>
        <w:jc w:val="left"/>
        <w:outlineLvl w:val="0"/>
        <w:rPr>
          <w:rFonts w:ascii="Helvetica Neue" w:eastAsia="Times New Roman" w:hAnsi="Helvetica Neue" w:cs="Times New Roman"/>
          <w:color w:val="2D3B45"/>
          <w:kern w:val="36"/>
          <w:sz w:val="43"/>
          <w:szCs w:val="43"/>
        </w:rPr>
      </w:pPr>
      <w:r w:rsidRPr="00C44D99">
        <w:rPr>
          <w:rFonts w:ascii="Helvetica Neue" w:eastAsia="Times New Roman" w:hAnsi="Helvetica Neue" w:cs="Times New Roman"/>
          <w:color w:val="000000"/>
          <w:kern w:val="36"/>
          <w:sz w:val="43"/>
          <w:szCs w:val="43"/>
        </w:rPr>
        <w:t>Critical Process Paper</w:t>
      </w:r>
    </w:p>
    <w:p w14:paraId="10A8A0D2" w14:textId="77777777" w:rsidR="00C44D99" w:rsidRDefault="00C44D99" w:rsidP="00C44D99">
      <w:pPr>
        <w:widowControl/>
        <w:shd w:val="clear" w:color="auto" w:fill="FFFFFF"/>
        <w:jc w:val="left"/>
        <w:rPr>
          <w:rFonts w:ascii="Helvetica Neue" w:hAnsi="Helvetica Neue" w:cs="Times New Roman"/>
          <w:color w:val="2D3B45"/>
          <w:kern w:val="0"/>
        </w:rPr>
      </w:pPr>
      <w:r w:rsidRPr="00C44D99">
        <w:rPr>
          <w:rFonts w:ascii="Helvetica Neue" w:hAnsi="Helvetica Neue" w:cs="Times New Roman"/>
          <w:color w:val="2D3B45"/>
          <w:kern w:val="0"/>
        </w:rPr>
        <w:t>Should violent video games have First Amendment protection?  Make sure to include arguments both for and against. Consider the regulations for other types of media in your essay. You can find great information about how to format an argumentative paper here: </w:t>
      </w:r>
    </w:p>
    <w:p w14:paraId="302E410D" w14:textId="77777777" w:rsidR="00C44D99" w:rsidRDefault="00C44D99" w:rsidP="00C44D99">
      <w:pPr>
        <w:widowControl/>
        <w:shd w:val="clear" w:color="auto" w:fill="FFFFFF"/>
        <w:jc w:val="left"/>
        <w:rPr>
          <w:rFonts w:ascii="Helvetica Neue" w:hAnsi="Helvetica Neue" w:cs="Times New Roman"/>
          <w:color w:val="2D3B45"/>
          <w:kern w:val="0"/>
        </w:rPr>
      </w:pPr>
      <w:r>
        <w:rPr>
          <w:rFonts w:ascii="Helvetica Neue" w:hAnsi="Helvetica Neue" w:cs="Times New Roman"/>
          <w:color w:val="2D3B45"/>
          <w:kern w:val="0"/>
        </w:rPr>
        <w:t xml:space="preserve">Argumentative Essay: </w:t>
      </w:r>
      <w:hyperlink r:id="rId4" w:history="1">
        <w:r w:rsidRPr="008A2D4D">
          <w:rPr>
            <w:rStyle w:val="a4"/>
            <w:rFonts w:ascii="Helvetica Neue" w:hAnsi="Helvetica Neue" w:cs="Times New Roman"/>
            <w:kern w:val="0"/>
          </w:rPr>
          <w:t>https://owl.purdue.edu/owl/general_writing/academic_writing/essay_writing/argumentative_essays.html</w:t>
        </w:r>
      </w:hyperlink>
    </w:p>
    <w:p w14:paraId="7982625E" w14:textId="77777777" w:rsidR="00C44D99" w:rsidRDefault="00C44D99" w:rsidP="00C44D99">
      <w:pPr>
        <w:widowControl/>
        <w:shd w:val="clear" w:color="auto" w:fill="FFFFFF"/>
        <w:jc w:val="left"/>
        <w:rPr>
          <w:rFonts w:ascii="Helvetica Neue" w:hAnsi="Helvetica Neue" w:cs="Times New Roman"/>
          <w:color w:val="2D3B45"/>
          <w:kern w:val="0"/>
        </w:rPr>
      </w:pPr>
      <w:r w:rsidRPr="00C44D99">
        <w:rPr>
          <w:rFonts w:ascii="Helvetica Neue" w:hAnsi="Helvetica Neue" w:cs="Times New Roman"/>
          <w:color w:val="2D3B45"/>
          <w:kern w:val="0"/>
        </w:rPr>
        <w:t>Critical process papers should be written as a formal paper with an introduction, clear thesis statement, body paragraphs discussing the topic, and a strong conclusion. I'm interested in reading about what </w:t>
      </w:r>
      <w:r w:rsidRPr="00C44D99">
        <w:rPr>
          <w:rFonts w:ascii="Helvetica Neue" w:hAnsi="Helvetica Neue" w:cs="Times New Roman"/>
          <w:i/>
          <w:iCs/>
          <w:color w:val="2D3B45"/>
          <w:kern w:val="0"/>
        </w:rPr>
        <w:t>you</w:t>
      </w:r>
      <w:r w:rsidRPr="00C44D99">
        <w:rPr>
          <w:rFonts w:ascii="Helvetica Neue" w:hAnsi="Helvetica Neue" w:cs="Times New Roman"/>
          <w:color w:val="2D3B45"/>
          <w:kern w:val="0"/>
        </w:rPr>
        <w:t> have to say about the topic, so don't rely too heavily on outside sources. If you do choose to quote an outside source, make sure to include an in-text citation and full citation at the end of the paper. MLA or APA format should be used for the paper. For more information about proper formatting, please visit the Purdue OWL online resource: </w:t>
      </w:r>
    </w:p>
    <w:p w14:paraId="1A049767" w14:textId="77777777" w:rsidR="00C44D99" w:rsidRDefault="00C44D99" w:rsidP="00C44D99">
      <w:pPr>
        <w:widowControl/>
        <w:shd w:val="clear" w:color="auto" w:fill="FFFFFF"/>
        <w:jc w:val="left"/>
        <w:rPr>
          <w:rFonts w:ascii="Helvetica Neue" w:hAnsi="Helvetica Neue" w:cs="Times New Roman"/>
          <w:color w:val="0000FF"/>
          <w:kern w:val="0"/>
          <w:u w:val="single"/>
        </w:rPr>
      </w:pPr>
      <w:r>
        <w:rPr>
          <w:rFonts w:ascii="Helvetica Neue" w:hAnsi="Helvetica Neue" w:cs="Times New Roman"/>
          <w:color w:val="0000FF"/>
          <w:kern w:val="0"/>
          <w:u w:val="single"/>
        </w:rPr>
        <w:t>Research and Citation Resources:</w:t>
      </w:r>
    </w:p>
    <w:p w14:paraId="3D310995" w14:textId="77777777" w:rsidR="00C44D99" w:rsidRDefault="00C44D99" w:rsidP="00C44D99">
      <w:pPr>
        <w:widowControl/>
        <w:shd w:val="clear" w:color="auto" w:fill="FFFFFF"/>
        <w:spacing w:before="180" w:after="180"/>
        <w:jc w:val="left"/>
        <w:rPr>
          <w:rFonts w:ascii="Helvetica Neue" w:hAnsi="Helvetica Neue" w:cs="Times New Roman"/>
          <w:color w:val="2D3B45"/>
          <w:kern w:val="0"/>
        </w:rPr>
      </w:pPr>
      <w:r w:rsidRPr="00C44D99">
        <w:rPr>
          <w:rFonts w:ascii="Helvetica Neue" w:hAnsi="Helvetica Neue" w:cs="Times New Roman"/>
          <w:color w:val="2D3B45"/>
          <w:kern w:val="0"/>
        </w:rPr>
        <w:t> </w:t>
      </w:r>
      <w:hyperlink r:id="rId5" w:history="1">
        <w:r w:rsidRPr="008A2D4D">
          <w:rPr>
            <w:rStyle w:val="a4"/>
            <w:rFonts w:ascii="Helvetica Neue" w:hAnsi="Helvetica Neue" w:cs="Times New Roman"/>
            <w:kern w:val="0"/>
          </w:rPr>
          <w:t>https://owl.purdue.edu/owl/research_and_citation/resou</w:t>
        </w:r>
        <w:r w:rsidRPr="008A2D4D">
          <w:rPr>
            <w:rStyle w:val="a4"/>
            <w:rFonts w:ascii="Helvetica Neue" w:hAnsi="Helvetica Neue" w:cs="Times New Roman"/>
            <w:kern w:val="0"/>
          </w:rPr>
          <w:t>r</w:t>
        </w:r>
        <w:r w:rsidRPr="008A2D4D">
          <w:rPr>
            <w:rStyle w:val="a4"/>
            <w:rFonts w:ascii="Helvetica Neue" w:hAnsi="Helvetica Neue" w:cs="Times New Roman"/>
            <w:kern w:val="0"/>
          </w:rPr>
          <w:t>ces.html</w:t>
        </w:r>
      </w:hyperlink>
    </w:p>
    <w:p w14:paraId="1D4977B1" w14:textId="77777777" w:rsidR="00C44D99" w:rsidRPr="00C44D99" w:rsidRDefault="00C44D99" w:rsidP="00C44D99">
      <w:pPr>
        <w:widowControl/>
        <w:shd w:val="clear" w:color="auto" w:fill="FFFFFF"/>
        <w:spacing w:before="180" w:after="180"/>
        <w:jc w:val="left"/>
        <w:rPr>
          <w:rFonts w:ascii="Helvetica Neue" w:hAnsi="Helvetica Neue" w:cs="Times New Roman"/>
          <w:color w:val="2D3B45"/>
          <w:kern w:val="0"/>
        </w:rPr>
      </w:pPr>
    </w:p>
    <w:p w14:paraId="26817D9F" w14:textId="77777777" w:rsidR="00C44D99" w:rsidRPr="00C44D99" w:rsidRDefault="00C44D99" w:rsidP="00C44D99">
      <w:pPr>
        <w:widowControl/>
        <w:shd w:val="clear" w:color="auto" w:fill="FFFFFF"/>
        <w:spacing w:before="180" w:after="180"/>
        <w:jc w:val="left"/>
        <w:rPr>
          <w:rFonts w:ascii="Helvetica Neue" w:hAnsi="Helvetica Neue" w:cs="Times New Roman"/>
          <w:color w:val="2D3B45"/>
          <w:kern w:val="0"/>
        </w:rPr>
      </w:pPr>
      <w:r w:rsidRPr="00C44D99">
        <w:rPr>
          <w:rFonts w:ascii="Helvetica Neue" w:hAnsi="Helvetica Neue" w:cs="Times New Roman"/>
          <w:color w:val="2D3B45"/>
          <w:kern w:val="0"/>
        </w:rPr>
        <w:t xml:space="preserve">Critical process papers should be double spaced, </w:t>
      </w:r>
      <w:proofErr w:type="gramStart"/>
      <w:r w:rsidRPr="00C44D99">
        <w:rPr>
          <w:rFonts w:ascii="Helvetica Neue" w:hAnsi="Helvetica Neue" w:cs="Times New Roman"/>
          <w:color w:val="2D3B45"/>
          <w:kern w:val="0"/>
        </w:rPr>
        <w:t>10-12 point</w:t>
      </w:r>
      <w:proofErr w:type="gramEnd"/>
      <w:r w:rsidRPr="00C44D99">
        <w:rPr>
          <w:rFonts w:ascii="Helvetica Neue" w:hAnsi="Helvetica Neue" w:cs="Times New Roman"/>
          <w:color w:val="2D3B45"/>
          <w:kern w:val="0"/>
        </w:rPr>
        <w:t xml:space="preserve"> font, and 4-5 pages in length. If you have any questions, please feel free to email me. </w:t>
      </w:r>
    </w:p>
    <w:p w14:paraId="50BCF8B4" w14:textId="77777777" w:rsidR="00522428" w:rsidRPr="00C44D99" w:rsidRDefault="001A100D">
      <w:r>
        <w:rPr>
          <w:noProof/>
        </w:rPr>
        <w:lastRenderedPageBreak/>
        <w:drawing>
          <wp:inline distT="0" distB="0" distL="0" distR="0" wp14:anchorId="7C9DF737" wp14:editId="5321F36A">
            <wp:extent cx="6462395" cy="3876040"/>
            <wp:effectExtent l="0" t="0" r="0" b="10160"/>
            <wp:docPr id="1" name="图片 1" descr="/Users/mac/Desktop/屏幕快照 2019-02-11 3.35.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Desktop/屏幕快照 2019-02-11 3.35.39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1571" cy="3887541"/>
                    </a:xfrm>
                    <a:prstGeom prst="rect">
                      <a:avLst/>
                    </a:prstGeom>
                    <a:noFill/>
                    <a:ln>
                      <a:noFill/>
                    </a:ln>
                  </pic:spPr>
                </pic:pic>
              </a:graphicData>
            </a:graphic>
          </wp:inline>
        </w:drawing>
      </w:r>
      <w:r>
        <w:rPr>
          <w:noProof/>
        </w:rPr>
        <w:drawing>
          <wp:inline distT="0" distB="0" distL="0" distR="0" wp14:anchorId="3A9BB88F" wp14:editId="03041B5F">
            <wp:extent cx="6612255" cy="2667000"/>
            <wp:effectExtent l="0" t="0" r="0" b="0"/>
            <wp:docPr id="2" name="图片 2" descr="/Users/mac/Desktop/屏幕快照 2019-02-11 3.35.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Desktop/屏幕快照 2019-02-11 3.35.57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2255" cy="2667000"/>
                    </a:xfrm>
                    <a:prstGeom prst="rect">
                      <a:avLst/>
                    </a:prstGeom>
                    <a:noFill/>
                    <a:ln>
                      <a:noFill/>
                    </a:ln>
                  </pic:spPr>
                </pic:pic>
              </a:graphicData>
            </a:graphic>
          </wp:inline>
        </w:drawing>
      </w:r>
      <w:r>
        <w:rPr>
          <w:noProof/>
        </w:rPr>
        <w:drawing>
          <wp:inline distT="0" distB="0" distL="0" distR="0" wp14:anchorId="071E3737" wp14:editId="2D38F9CB">
            <wp:extent cx="6612255" cy="3753333"/>
            <wp:effectExtent l="0" t="0" r="0" b="6350"/>
            <wp:docPr id="3" name="图片 3" descr="/Users/mac/Desktop/屏幕快照 2019-02-11 3.36.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ac/Desktop/屏幕快照 2019-02-11 3.36.0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001" cy="3756594"/>
                    </a:xfrm>
                    <a:prstGeom prst="rect">
                      <a:avLst/>
                    </a:prstGeom>
                    <a:noFill/>
                    <a:ln>
                      <a:noFill/>
                    </a:ln>
                  </pic:spPr>
                </pic:pic>
              </a:graphicData>
            </a:graphic>
          </wp:inline>
        </w:drawing>
      </w:r>
      <w:bookmarkStart w:id="0" w:name="_GoBack"/>
      <w:r>
        <w:rPr>
          <w:noProof/>
        </w:rPr>
        <w:drawing>
          <wp:inline distT="0" distB="0" distL="0" distR="0" wp14:anchorId="7DD3BF27" wp14:editId="3F593647">
            <wp:extent cx="6383655" cy="4456223"/>
            <wp:effectExtent l="0" t="0" r="0" b="0"/>
            <wp:docPr id="4" name="图片 4" descr="/Users/mac/Desktop/屏幕快照 2019-02-11 3.36.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ac/Desktop/屏幕快照 2019-02-11 3.36.1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9301" cy="4460164"/>
                    </a:xfrm>
                    <a:prstGeom prst="rect">
                      <a:avLst/>
                    </a:prstGeom>
                    <a:noFill/>
                    <a:ln>
                      <a:noFill/>
                    </a:ln>
                  </pic:spPr>
                </pic:pic>
              </a:graphicData>
            </a:graphic>
          </wp:inline>
        </w:drawing>
      </w:r>
      <w:bookmarkEnd w:id="0"/>
    </w:p>
    <w:sectPr w:rsidR="00522428" w:rsidRPr="00C44D99" w:rsidSect="00B16B2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99"/>
    <w:rsid w:val="001A100D"/>
    <w:rsid w:val="002F7160"/>
    <w:rsid w:val="00B16B2E"/>
    <w:rsid w:val="00C4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1D5E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4D9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44D99"/>
    <w:rPr>
      <w:rFonts w:ascii="Times New Roman" w:hAnsi="Times New Roman" w:cs="Times New Roman"/>
      <w:b/>
      <w:bCs/>
      <w:kern w:val="36"/>
      <w:sz w:val="48"/>
      <w:szCs w:val="48"/>
    </w:rPr>
  </w:style>
  <w:style w:type="paragraph" w:styleId="a3">
    <w:name w:val="Normal (Web)"/>
    <w:basedOn w:val="a"/>
    <w:uiPriority w:val="99"/>
    <w:semiHidden/>
    <w:unhideWhenUsed/>
    <w:rsid w:val="00C44D99"/>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unhideWhenUsed/>
    <w:rsid w:val="00C44D99"/>
    <w:rPr>
      <w:color w:val="0000FF"/>
      <w:u w:val="single"/>
    </w:rPr>
  </w:style>
  <w:style w:type="character" w:customStyle="1" w:styleId="screenreader-only">
    <w:name w:val="screenreader-only"/>
    <w:basedOn w:val="a0"/>
    <w:rsid w:val="00C44D99"/>
  </w:style>
  <w:style w:type="character" w:styleId="a5">
    <w:name w:val="Emphasis"/>
    <w:basedOn w:val="a0"/>
    <w:uiPriority w:val="20"/>
    <w:qFormat/>
    <w:rsid w:val="00C44D99"/>
    <w:rPr>
      <w:i/>
      <w:iCs/>
    </w:rPr>
  </w:style>
  <w:style w:type="character" w:styleId="a6">
    <w:name w:val="FollowedHyperlink"/>
    <w:basedOn w:val="a0"/>
    <w:uiPriority w:val="99"/>
    <w:semiHidden/>
    <w:unhideWhenUsed/>
    <w:rsid w:val="00C44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owl.purdue.edu/owl/general_writing/academic_writing/essay_writing/argumentative_essays.html" TargetMode="External"/><Relationship Id="rId5" Type="http://schemas.openxmlformats.org/officeDocument/2006/relationships/hyperlink" Target="https://owl.purdue.edu/owl/research_and_citation/resources.html"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210</Words>
  <Characters>1198</Characters>
  <Application>Microsoft Macintosh Word</Application>
  <DocSecurity>0</DocSecurity>
  <Lines>9</Lines>
  <Paragraphs>2</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Critical Process Paper</vt:lpstr>
    </vt:vector>
  </TitlesOfParts>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 Yaxin</dc:creator>
  <cp:keywords/>
  <dc:description/>
  <cp:lastModifiedBy>Ju, Yaxin</cp:lastModifiedBy>
  <cp:revision>1</cp:revision>
  <dcterms:created xsi:type="dcterms:W3CDTF">2019-02-11T20:32:00Z</dcterms:created>
  <dcterms:modified xsi:type="dcterms:W3CDTF">2019-02-11T20:38:00Z</dcterms:modified>
</cp:coreProperties>
</file>