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FB9" w:rsidRPr="00AE2FB9" w:rsidRDefault="00AE2FB9" w:rsidP="00AE2FB9">
      <w:pPr>
        <w:spacing w:after="0" w:line="240" w:lineRule="auto"/>
        <w:rPr>
          <w:rFonts w:ascii="Times New Roman" w:eastAsia="Times New Roman" w:hAnsi="Times New Roman" w:cs="Times New Roman"/>
          <w:color w:val="000000"/>
          <w:sz w:val="24"/>
          <w:szCs w:val="24"/>
        </w:rPr>
      </w:pPr>
      <w:bookmarkStart w:id="0" w:name="_GoBack"/>
      <w:bookmarkEnd w:id="0"/>
      <w:r w:rsidRPr="00AE2FB9">
        <w:rPr>
          <w:rFonts w:ascii="Times New Roman" w:eastAsia="Times New Roman" w:hAnsi="Times New Roman" w:cs="Times New Roman"/>
          <w:b/>
          <w:bCs/>
          <w:color w:val="000000"/>
          <w:sz w:val="24"/>
          <w:szCs w:val="24"/>
        </w:rPr>
        <w:t>Assignment 1:  </w:t>
      </w:r>
      <w:r w:rsidRPr="00AE2FB9">
        <w:rPr>
          <w:rFonts w:ascii="Times New Roman" w:eastAsia="Times New Roman" w:hAnsi="Times New Roman" w:cs="Times New Roman"/>
          <w:b/>
          <w:color w:val="000000"/>
          <w:sz w:val="24"/>
          <w:szCs w:val="24"/>
        </w:rPr>
        <w:t>Dealing with Diversity in America from Reconstruction through the 1920s</w:t>
      </w:r>
      <w:r w:rsidRPr="00AE2FB9">
        <w:rPr>
          <w:rFonts w:ascii="Times New Roman" w:eastAsia="Times New Roman" w:hAnsi="Times New Roman" w:cs="Times New Roman"/>
          <w:color w:val="000000"/>
          <w:sz w:val="24"/>
          <w:szCs w:val="24"/>
        </w:rPr>
        <w:t> </w:t>
      </w:r>
    </w:p>
    <w:p w:rsidR="00AE2FB9" w:rsidRPr="00AE2FB9" w:rsidRDefault="00AE2FB9" w:rsidP="00AE2FB9">
      <w:pPr>
        <w:spacing w:after="0" w:line="240" w:lineRule="auto"/>
        <w:rPr>
          <w:rFonts w:ascii="Times New Roman" w:eastAsia="Times New Roman" w:hAnsi="Times New Roman" w:cs="Times New Roman"/>
          <w:color w:val="000000"/>
          <w:sz w:val="24"/>
          <w:szCs w:val="24"/>
        </w:rPr>
      </w:pPr>
      <w:r w:rsidRPr="00AE2FB9">
        <w:rPr>
          <w:rFonts w:ascii="Times New Roman" w:eastAsia="Times New Roman" w:hAnsi="Times New Roman" w:cs="Times New Roman"/>
          <w:color w:val="000000"/>
          <w:sz w:val="24"/>
          <w:szCs w:val="24"/>
        </w:rPr>
        <w:t>For History 105:  Dr. Stansbury’s classes</w:t>
      </w:r>
      <w:r w:rsidR="00E441B6">
        <w:rPr>
          <w:rFonts w:ascii="Times New Roman" w:eastAsia="Times New Roman" w:hAnsi="Times New Roman" w:cs="Times New Roman"/>
          <w:color w:val="000000"/>
          <w:sz w:val="24"/>
          <w:szCs w:val="24"/>
        </w:rPr>
        <w:t xml:space="preserve">  (6 pages here)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rPr>
      </w:pPr>
      <w:r w:rsidRPr="00AE2FB9">
        <w:rPr>
          <w:rFonts w:ascii="Times New Roman" w:eastAsia="Times New Roman" w:hAnsi="Times New Roman" w:cs="Times New Roman"/>
          <w:b/>
          <w:color w:val="000000"/>
          <w:sz w:val="24"/>
          <w:szCs w:val="24"/>
        </w:rPr>
        <w:t>Due Week 3 and worth 120 points</w:t>
      </w:r>
      <w:r>
        <w:rPr>
          <w:rFonts w:ascii="Times New Roman" w:eastAsia="Times New Roman" w:hAnsi="Times New Roman" w:cs="Times New Roman"/>
          <w:color w:val="000000"/>
          <w:sz w:val="24"/>
          <w:szCs w:val="24"/>
        </w:rPr>
        <w:t xml:space="preserve">. </w:t>
      </w:r>
      <w:r w:rsidRPr="00AE2FB9">
        <w:rPr>
          <w:rFonts w:ascii="Times New Roman" w:eastAsia="Times New Roman" w:hAnsi="Times New Roman" w:cs="Times New Roman"/>
          <w:color w:val="000000"/>
          <w:sz w:val="24"/>
          <w:szCs w:val="24"/>
        </w:rPr>
        <w:t xml:space="preserve"> </w:t>
      </w:r>
      <w:r w:rsidRPr="00AE2FB9">
        <w:rPr>
          <w:rFonts w:ascii="Times New Roman" w:eastAsia="Times New Roman" w:hAnsi="Times New Roman" w:cs="Times New Roman"/>
          <w:color w:val="000000"/>
        </w:rPr>
        <w:t xml:space="preserve">The formal deadline is Monday at 9am Eastern time, Jan. 21.  But, due to the King holiday, no late penalty will be imposed if submitted by the end of Jan. 22.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ON ECREE:  </w:t>
      </w:r>
      <w:r w:rsidRPr="00C021B1">
        <w:rPr>
          <w:rFonts w:ascii="Times New Roman" w:eastAsia="Times New Roman" w:hAnsi="Times New Roman" w:cs="Times New Roman"/>
          <w:i/>
          <w:color w:val="000000"/>
          <w:sz w:val="24"/>
          <w:szCs w:val="24"/>
        </w:rPr>
        <w:t>The university is adopting a tool,</w:t>
      </w:r>
      <w:r w:rsidR="00974371">
        <w:rPr>
          <w:rFonts w:ascii="Times New Roman" w:eastAsia="Times New Roman" w:hAnsi="Times New Roman" w:cs="Times New Roman"/>
          <w:i/>
          <w:color w:val="000000"/>
          <w:sz w:val="24"/>
          <w:szCs w:val="24"/>
        </w:rPr>
        <w:t xml:space="preserve"> </w:t>
      </w:r>
      <w:r w:rsidRPr="00C021B1">
        <w:rPr>
          <w:rFonts w:ascii="Times New Roman" w:eastAsia="Times New Roman" w:hAnsi="Times New Roman" w:cs="Times New Roman"/>
          <w:i/>
          <w:color w:val="000000"/>
          <w:sz w:val="24"/>
          <w:szCs w:val="24"/>
        </w:rPr>
        <w:t xml:space="preserve">called </w:t>
      </w:r>
      <w:proofErr w:type="spellStart"/>
      <w:r w:rsidRPr="00C021B1">
        <w:rPr>
          <w:rFonts w:ascii="Times New Roman" w:eastAsia="Times New Roman" w:hAnsi="Times New Roman" w:cs="Times New Roman"/>
          <w:b/>
          <w:i/>
          <w:color w:val="000000"/>
          <w:sz w:val="24"/>
          <w:szCs w:val="24"/>
        </w:rPr>
        <w:t>ecree</w:t>
      </w:r>
      <w:proofErr w:type="spellEnd"/>
      <w:r w:rsidRPr="00C021B1">
        <w:rPr>
          <w:rFonts w:ascii="Times New Roman" w:eastAsia="Times New Roman" w:hAnsi="Times New Roman" w:cs="Times New Roman"/>
          <w:i/>
          <w:color w:val="000000"/>
          <w:sz w:val="24"/>
          <w:szCs w:val="24"/>
        </w:rPr>
        <w:t xml:space="preserve"> for doing </w:t>
      </w:r>
      <w:proofErr w:type="gramStart"/>
      <w:r w:rsidRPr="00C021B1">
        <w:rPr>
          <w:rFonts w:ascii="Times New Roman" w:eastAsia="Times New Roman" w:hAnsi="Times New Roman" w:cs="Times New Roman"/>
          <w:i/>
          <w:color w:val="000000"/>
          <w:sz w:val="24"/>
          <w:szCs w:val="24"/>
        </w:rPr>
        <w:t>writing  assignments</w:t>
      </w:r>
      <w:proofErr w:type="gramEnd"/>
      <w:r w:rsidRPr="00C021B1">
        <w:rPr>
          <w:rFonts w:ascii="Times New Roman" w:eastAsia="Times New Roman" w:hAnsi="Times New Roman" w:cs="Times New Roman"/>
          <w:i/>
          <w:color w:val="000000"/>
          <w:sz w:val="24"/>
          <w:szCs w:val="24"/>
        </w:rPr>
        <w:t xml:space="preserve"> in many classes. We will be using the </w:t>
      </w:r>
      <w:proofErr w:type="spellStart"/>
      <w:r w:rsidRPr="00C021B1">
        <w:rPr>
          <w:rFonts w:ascii="Times New Roman" w:eastAsia="Times New Roman" w:hAnsi="Times New Roman" w:cs="Times New Roman"/>
          <w:b/>
          <w:i/>
          <w:color w:val="000000"/>
          <w:sz w:val="24"/>
          <w:szCs w:val="24"/>
        </w:rPr>
        <w:t>ecree</w:t>
      </w:r>
      <w:proofErr w:type="spellEnd"/>
      <w:r w:rsidRPr="00C021B1">
        <w:rPr>
          <w:rFonts w:ascii="Times New Roman" w:eastAsia="Times New Roman" w:hAnsi="Times New Roman" w:cs="Times New Roman"/>
          <w:i/>
          <w:color w:val="000000"/>
          <w:sz w:val="24"/>
          <w:szCs w:val="24"/>
        </w:rPr>
        <w:t xml:space="preserve"> program for doing our papers in this class.  More instructions on this tool will be posted.  You are welcome to type your paper in MS-Word as traditionally done—and then to upload that file to </w:t>
      </w:r>
      <w:proofErr w:type="spellStart"/>
      <w:r w:rsidRPr="00C021B1">
        <w:rPr>
          <w:rFonts w:ascii="Times New Roman" w:eastAsia="Times New Roman" w:hAnsi="Times New Roman" w:cs="Times New Roman"/>
          <w:i/>
          <w:color w:val="000000"/>
          <w:sz w:val="24"/>
          <w:szCs w:val="24"/>
        </w:rPr>
        <w:t>ecree</w:t>
      </w:r>
      <w:proofErr w:type="spellEnd"/>
      <w:r w:rsidRPr="00C021B1">
        <w:rPr>
          <w:rFonts w:ascii="Times New Roman" w:eastAsia="Times New Roman" w:hAnsi="Times New Roman" w:cs="Times New Roman"/>
          <w:i/>
          <w:color w:val="000000"/>
          <w:sz w:val="24"/>
          <w:szCs w:val="24"/>
        </w:rPr>
        <w:t xml:space="preserve"> to revise and finish it up.  Or, as we suggest, you may type your paper directly into </w:t>
      </w:r>
      <w:proofErr w:type="spellStart"/>
      <w:r w:rsidRPr="00C021B1">
        <w:rPr>
          <w:rFonts w:ascii="Times New Roman" w:eastAsia="Times New Roman" w:hAnsi="Times New Roman" w:cs="Times New Roman"/>
          <w:i/>
          <w:color w:val="000000"/>
          <w:sz w:val="24"/>
          <w:szCs w:val="24"/>
        </w:rPr>
        <w:t>ecree</w:t>
      </w:r>
      <w:proofErr w:type="spellEnd"/>
      <w:r w:rsidRPr="00C021B1">
        <w:rPr>
          <w:rFonts w:ascii="Times New Roman" w:eastAsia="Times New Roman" w:hAnsi="Times New Roman" w:cs="Times New Roman"/>
          <w:i/>
          <w:color w:val="000000"/>
          <w:sz w:val="24"/>
          <w:szCs w:val="24"/>
        </w:rPr>
        <w:t xml:space="preserve">. When using </w:t>
      </w:r>
      <w:proofErr w:type="spellStart"/>
      <w:r w:rsidRPr="00C021B1">
        <w:rPr>
          <w:rFonts w:ascii="Times New Roman" w:eastAsia="Times New Roman" w:hAnsi="Times New Roman" w:cs="Times New Roman"/>
          <w:i/>
          <w:color w:val="000000"/>
          <w:sz w:val="24"/>
          <w:szCs w:val="24"/>
        </w:rPr>
        <w:t>ecree</w:t>
      </w:r>
      <w:proofErr w:type="spellEnd"/>
      <w:r w:rsidRPr="00C021B1">
        <w:rPr>
          <w:rFonts w:ascii="Times New Roman" w:eastAsia="Times New Roman" w:hAnsi="Times New Roman" w:cs="Times New Roman"/>
          <w:i/>
          <w:color w:val="000000"/>
          <w:sz w:val="24"/>
          <w:szCs w:val="24"/>
        </w:rPr>
        <w:t>, you should use CHROME as your browser. As posted:</w:t>
      </w:r>
      <w:r>
        <w:rPr>
          <w:rFonts w:ascii="Times New Roman" w:eastAsia="Times New Roman" w:hAnsi="Times New Roman" w:cs="Times New Roman"/>
          <w:color w:val="000000"/>
          <w:sz w:val="24"/>
          <w:szCs w:val="24"/>
        </w:rPr>
        <w:t xml:space="preserve"> “</w:t>
      </w:r>
      <w:r>
        <w:rPr>
          <w:rStyle w:val="Strong"/>
          <w:color w:val="000000"/>
        </w:rPr>
        <w:t>Please note that </w:t>
      </w:r>
      <w:proofErr w:type="spellStart"/>
      <w:r>
        <w:rPr>
          <w:rStyle w:val="Strong"/>
          <w:color w:val="000000"/>
        </w:rPr>
        <w:t>ecree</w:t>
      </w:r>
      <w:proofErr w:type="spellEnd"/>
      <w:r>
        <w:rPr>
          <w:rStyle w:val="Strong"/>
          <w:color w:val="000000"/>
        </w:rPr>
        <w:t> works best in </w:t>
      </w:r>
      <w:r>
        <w:rPr>
          <w:rStyle w:val="Strong"/>
          <w:color w:val="FF0000"/>
        </w:rPr>
        <w:t>Firefox </w:t>
      </w:r>
      <w:r>
        <w:rPr>
          <w:rStyle w:val="Strong"/>
          <w:color w:val="000000"/>
        </w:rPr>
        <w:t>and </w:t>
      </w:r>
      <w:r>
        <w:rPr>
          <w:rStyle w:val="Strong"/>
          <w:color w:val="FF0000"/>
        </w:rPr>
        <w:t>Chrome</w:t>
      </w:r>
      <w:r>
        <w:rPr>
          <w:rStyle w:val="Strong"/>
          <w:color w:val="000000"/>
        </w:rPr>
        <w:t>. Please do not use </w:t>
      </w:r>
      <w:r>
        <w:rPr>
          <w:rStyle w:val="Strong"/>
          <w:color w:val="FF0000"/>
        </w:rPr>
        <w:t>Internet Explorer</w:t>
      </w:r>
      <w:r>
        <w:rPr>
          <w:rStyle w:val="Strong"/>
          <w:color w:val="000000"/>
        </w:rPr>
        <w:t> or </w:t>
      </w:r>
      <w:r>
        <w:rPr>
          <w:rStyle w:val="Strong"/>
          <w:color w:val="FF0000"/>
        </w:rPr>
        <w:t>mobile devices</w:t>
      </w:r>
      <w:r>
        <w:rPr>
          <w:rStyle w:val="Strong"/>
          <w:color w:val="000000"/>
        </w:rPr>
        <w:t xml:space="preserve"> when using </w:t>
      </w:r>
      <w:proofErr w:type="spellStart"/>
      <w:r>
        <w:rPr>
          <w:rStyle w:val="Strong"/>
          <w:color w:val="000000"/>
        </w:rPr>
        <w:t>ecree</w:t>
      </w:r>
      <w:proofErr w:type="spellEnd"/>
      <w:r>
        <w:rPr>
          <w:rStyle w:val="Strong"/>
          <w:color w:val="000000"/>
        </w:rPr>
        <w:t>.”</w:t>
      </w:r>
      <w:r>
        <w:rPr>
          <w:rFonts w:ascii="Times New Roman" w:eastAsia="Times New Roman" w:hAnsi="Times New Roman" w:cs="Times New Roman"/>
          <w:color w:val="000000"/>
          <w:sz w:val="24"/>
          <w:szCs w:val="24"/>
        </w:rPr>
        <w:t>]</w:t>
      </w:r>
    </w:p>
    <w:p w:rsidR="00AE2FB9" w:rsidRPr="00AE2FB9" w:rsidRDefault="00C021B1" w:rsidP="00AE2FB9">
      <w:pPr>
        <w:spacing w:before="100" w:beforeAutospacing="1" w:after="100" w:afterAutospacing="1" w:line="240" w:lineRule="auto"/>
        <w:rPr>
          <w:rFonts w:ascii="Times New Roman" w:eastAsia="Times New Roman" w:hAnsi="Times New Roman" w:cs="Times New Roman"/>
          <w:color w:val="000000"/>
          <w:sz w:val="24"/>
          <w:szCs w:val="24"/>
        </w:rPr>
      </w:pPr>
      <w:r w:rsidRPr="00C021B1">
        <w:rPr>
          <w:rFonts w:ascii="Times New Roman" w:eastAsia="Times New Roman" w:hAnsi="Times New Roman" w:cs="Times New Roman"/>
          <w:b/>
          <w:color w:val="000000"/>
          <w:sz w:val="27"/>
          <w:szCs w:val="27"/>
        </w:rPr>
        <w:t>BACKGROUND FOR THE PAPER</w:t>
      </w:r>
      <w:r>
        <w:rPr>
          <w:rFonts w:ascii="Times New Roman" w:eastAsia="Times New Roman" w:hAnsi="Times New Roman" w:cs="Times New Roman"/>
          <w:color w:val="000000"/>
          <w:sz w:val="27"/>
          <w:szCs w:val="27"/>
        </w:rPr>
        <w:t xml:space="preserve">:  </w:t>
      </w:r>
      <w:r w:rsidR="00AE2FB9" w:rsidRPr="00AE2FB9">
        <w:rPr>
          <w:rFonts w:ascii="Times New Roman" w:eastAsia="Times New Roman" w:hAnsi="Times New Roman" w:cs="Times New Roman"/>
          <w:color w:val="000000"/>
          <w:sz w:val="24"/>
          <w:szCs w:val="24"/>
        </w:rPr>
        <w:t>After the Civil War, the United States had to recover from war, handle western expansion, and grapple with very new economic forms. However, its greatest issues would revolve around the legacies of slavery and increasing diversity in the decades after the Civil War. In the South, former slaves now had freedom and new opportunities but, despite the Reconstruction period, faced old prejudices and rapidly forming new barriers. Immigrants from Europe and Asia came in large numbers but then faced political and social restrictions. Women continued to seek rights. Yet, on the whole, America became increasingly diverse by the 1920s. Consider developments, policies, and laws in that period from 1865 to the 1920s. Examine the statement below and drawing from provided sources, present a paper with specific examples and arguments to demonstrate the validity of your position.</w:t>
      </w:r>
    </w:p>
    <w:p w:rsidR="00AE2FB9" w:rsidRPr="00AE2FB9" w:rsidRDefault="00C021B1" w:rsidP="00AE2FB9">
      <w:pPr>
        <w:spacing w:before="100" w:beforeAutospacing="1" w:after="100" w:afterAutospacing="1" w:line="240" w:lineRule="auto"/>
        <w:rPr>
          <w:rFonts w:ascii="Times New Roman" w:eastAsia="Times New Roman" w:hAnsi="Times New Roman" w:cs="Times New Roman"/>
          <w:color w:val="000000"/>
          <w:sz w:val="27"/>
          <w:szCs w:val="27"/>
        </w:rPr>
      </w:pPr>
      <w:r w:rsidRPr="00C021B1">
        <w:rPr>
          <w:rFonts w:ascii="Times New Roman" w:eastAsia="Times New Roman" w:hAnsi="Times New Roman" w:cs="Times New Roman"/>
          <w:b/>
          <w:color w:val="000000"/>
          <w:sz w:val="27"/>
          <w:szCs w:val="27"/>
        </w:rPr>
        <w:t xml:space="preserve">Topic and </w:t>
      </w:r>
      <w:r>
        <w:rPr>
          <w:rFonts w:ascii="Times New Roman" w:eastAsia="Times New Roman" w:hAnsi="Times New Roman" w:cs="Times New Roman"/>
          <w:b/>
          <w:color w:val="000000"/>
          <w:sz w:val="27"/>
          <w:szCs w:val="27"/>
        </w:rPr>
        <w:t xml:space="preserve">Thesis </w:t>
      </w:r>
      <w:r w:rsidR="00AE2FB9" w:rsidRPr="00AE2FB9">
        <w:rPr>
          <w:rFonts w:ascii="Times New Roman" w:eastAsia="Times New Roman" w:hAnsi="Times New Roman" w:cs="Times New Roman"/>
          <w:b/>
          <w:color w:val="000000"/>
          <w:sz w:val="27"/>
          <w:szCs w:val="27"/>
        </w:rPr>
        <w:t>Statement—in which you can take a pro or con position</w:t>
      </w:r>
      <w:r w:rsidR="00AE2FB9" w:rsidRPr="00AE2FB9">
        <w:rPr>
          <w:rFonts w:ascii="Times New Roman" w:eastAsia="Times New Roman" w:hAnsi="Times New Roman" w:cs="Times New Roman"/>
          <w:color w:val="000000"/>
          <w:sz w:val="27"/>
          <w:szCs w:val="27"/>
        </w:rPr>
        <w:t>:</w:t>
      </w:r>
    </w:p>
    <w:p w:rsidR="00AE2FB9" w:rsidRPr="00AE2FB9" w:rsidRDefault="00AE2FB9" w:rsidP="00AE2FB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Political policies and movements in the period from 1865 to the 1920s generally promoted diversity and “the melting pot” despite the strong prejudices of a few. (or you can take the position that they did not).  Use specific examples of policies or movements from different decades to support your position.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After giving general consideration to your readings so far and any general research, select one of the positions above as your position—your thesis. (Sometimes after doing more thorough research, you might choose the reverse position. This happens with critical thinking and inquiry. Your final paper might end up taking a different position than you originally envisioned.) Organize your paper as follows</w:t>
      </w:r>
      <w:r w:rsidR="00D60D46">
        <w:rPr>
          <w:rFonts w:ascii="Times New Roman" w:eastAsia="Times New Roman" w:hAnsi="Times New Roman" w:cs="Times New Roman"/>
          <w:color w:val="000000"/>
          <w:sz w:val="27"/>
          <w:szCs w:val="27"/>
        </w:rPr>
        <w:t xml:space="preserve"> with the four parts below (see TIPS sheet and TEMPLATE also)</w:t>
      </w:r>
      <w:r w:rsidRPr="00AE2FB9">
        <w:rPr>
          <w:rFonts w:ascii="Times New Roman" w:eastAsia="Times New Roman" w:hAnsi="Times New Roman" w:cs="Times New Roman"/>
          <w:color w:val="000000"/>
          <w:sz w:val="27"/>
          <w:szCs w:val="27"/>
        </w:rPr>
        <w:t>, handling these issues:  </w:t>
      </w:r>
    </w:p>
    <w:p w:rsidR="00AE2FB9" w:rsidRPr="00AE2FB9" w:rsidRDefault="00AE2FB9" w:rsidP="00AE2FB9">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The position you choose —or something close to it—will be the thesis statement in your opening paragraph.</w:t>
      </w:r>
      <w:r w:rsidR="003D5F6F">
        <w:rPr>
          <w:rFonts w:ascii="Times New Roman" w:eastAsia="Times New Roman" w:hAnsi="Times New Roman" w:cs="Times New Roman"/>
          <w:color w:val="000000"/>
          <w:sz w:val="27"/>
          <w:szCs w:val="27"/>
        </w:rPr>
        <w:t xml:space="preserve"> </w:t>
      </w:r>
      <w:r w:rsidR="003D5F6F" w:rsidRPr="003D5F6F">
        <w:rPr>
          <w:rFonts w:ascii="Times New Roman" w:eastAsia="Times New Roman" w:hAnsi="Times New Roman" w:cs="Times New Roman"/>
          <w:i/>
          <w:color w:val="000000" w:themeColor="text1"/>
          <w:sz w:val="27"/>
          <w:szCs w:val="27"/>
        </w:rPr>
        <w:t>[usually this is one paragraph with thesis statement being the last sentence of the paragraph.]</w:t>
      </w:r>
    </w:p>
    <w:p w:rsidR="00AE2FB9" w:rsidRPr="00AE2FB9" w:rsidRDefault="00AE2FB9" w:rsidP="00AE2FB9">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lastRenderedPageBreak/>
        <w:t xml:space="preserve">To support your position, use three (3) specific examples </w:t>
      </w:r>
      <w:r w:rsidRPr="003D5F6F">
        <w:rPr>
          <w:rFonts w:ascii="Times New Roman" w:eastAsia="Times New Roman" w:hAnsi="Times New Roman" w:cs="Times New Roman"/>
          <w:b/>
          <w:color w:val="000000"/>
          <w:sz w:val="27"/>
          <w:szCs w:val="27"/>
        </w:rPr>
        <w:t>from different decades</w:t>
      </w:r>
      <w:r w:rsidRPr="00AE2FB9">
        <w:rPr>
          <w:rFonts w:ascii="Times New Roman" w:eastAsia="Times New Roman" w:hAnsi="Times New Roman" w:cs="Times New Roman"/>
          <w:color w:val="000000"/>
          <w:sz w:val="27"/>
          <w:szCs w:val="27"/>
        </w:rPr>
        <w:t xml:space="preserve"> between 1865 and 1930. You may narrowly focus on race or gender or immigrant status, or you may use examples relevant to all categories.</w:t>
      </w:r>
      <w:r w:rsidR="003D5F6F">
        <w:rPr>
          <w:rFonts w:ascii="Times New Roman" w:eastAsia="Times New Roman" w:hAnsi="Times New Roman" w:cs="Times New Roman"/>
          <w:color w:val="000000"/>
          <w:sz w:val="27"/>
          <w:szCs w:val="27"/>
        </w:rPr>
        <w:t xml:space="preserve"> </w:t>
      </w:r>
      <w:r w:rsidR="003D5F6F" w:rsidRPr="003D5F6F">
        <w:rPr>
          <w:rFonts w:ascii="Times New Roman" w:eastAsia="Times New Roman" w:hAnsi="Times New Roman" w:cs="Times New Roman"/>
          <w:i/>
          <w:color w:val="000000"/>
          <w:sz w:val="27"/>
          <w:szCs w:val="27"/>
        </w:rPr>
        <w:t>[This typically takes one paragraphs; and probably will need to have in-text citations in the body of this paper.</w:t>
      </w:r>
      <w:r w:rsidR="003D5F6F">
        <w:rPr>
          <w:rFonts w:ascii="Times New Roman" w:eastAsia="Times New Roman" w:hAnsi="Times New Roman" w:cs="Times New Roman"/>
          <w:i/>
          <w:color w:val="000000"/>
          <w:sz w:val="27"/>
          <w:szCs w:val="27"/>
        </w:rPr>
        <w:t xml:space="preserve"> Note—examples from different decades between 1865-1930.]</w:t>
      </w:r>
    </w:p>
    <w:p w:rsidR="00AE2FB9" w:rsidRPr="003D5F6F" w:rsidRDefault="00AE2FB9" w:rsidP="00AE2FB9">
      <w:pPr>
        <w:numPr>
          <w:ilvl w:val="1"/>
          <w:numId w:val="2"/>
        </w:numPr>
        <w:spacing w:before="100" w:beforeAutospacing="1" w:after="100" w:afterAutospacing="1" w:line="240" w:lineRule="auto"/>
        <w:rPr>
          <w:rFonts w:ascii="Times New Roman" w:eastAsia="Times New Roman" w:hAnsi="Times New Roman" w:cs="Times New Roman"/>
          <w:i/>
          <w:color w:val="000000" w:themeColor="text1"/>
          <w:sz w:val="27"/>
          <w:szCs w:val="27"/>
        </w:rPr>
      </w:pPr>
      <w:r w:rsidRPr="00AE2FB9">
        <w:rPr>
          <w:rFonts w:ascii="Times New Roman" w:eastAsia="Times New Roman" w:hAnsi="Times New Roman" w:cs="Times New Roman"/>
          <w:color w:val="000000"/>
          <w:sz w:val="27"/>
          <w:szCs w:val="27"/>
        </w:rPr>
        <w:t>Explain why the opposing view is weak in comparison to yours.</w:t>
      </w:r>
      <w:r w:rsidR="003D5F6F">
        <w:rPr>
          <w:rFonts w:ascii="Times New Roman" w:eastAsia="Times New Roman" w:hAnsi="Times New Roman" w:cs="Times New Roman"/>
          <w:color w:val="000000"/>
          <w:sz w:val="27"/>
          <w:szCs w:val="27"/>
        </w:rPr>
        <w:t xml:space="preserve"> </w:t>
      </w:r>
      <w:r w:rsidR="003D5F6F" w:rsidRPr="003D5F6F">
        <w:rPr>
          <w:rFonts w:ascii="Times New Roman" w:eastAsia="Times New Roman" w:hAnsi="Times New Roman" w:cs="Times New Roman"/>
          <w:i/>
          <w:color w:val="000000" w:themeColor="text1"/>
          <w:sz w:val="27"/>
          <w:szCs w:val="27"/>
        </w:rPr>
        <w:t>[No new research needed; just one paragraph of critical thinking suggesting why your thesis/position is stronger than a different view.]</w:t>
      </w:r>
    </w:p>
    <w:p w:rsidR="00AE2FB9" w:rsidRPr="00AE2FB9" w:rsidRDefault="00AE2FB9" w:rsidP="00AE2FB9">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Consider your life today: In what way does the history you have shown shape or impact issues in your workplace or desired profession?</w:t>
      </w:r>
      <w:r w:rsidR="003D5F6F">
        <w:rPr>
          <w:rFonts w:ascii="Times New Roman" w:eastAsia="Times New Roman" w:hAnsi="Times New Roman" w:cs="Times New Roman"/>
          <w:color w:val="000000"/>
          <w:sz w:val="27"/>
          <w:szCs w:val="27"/>
        </w:rPr>
        <w:t xml:space="preserve"> </w:t>
      </w:r>
      <w:r w:rsidR="003D5F6F">
        <w:rPr>
          <w:rFonts w:ascii="Times New Roman" w:eastAsia="Times New Roman" w:hAnsi="Times New Roman" w:cs="Times New Roman"/>
          <w:i/>
          <w:color w:val="000000"/>
          <w:sz w:val="27"/>
          <w:szCs w:val="27"/>
        </w:rPr>
        <w:t>[This will work as the conclusion paragraph.  Be succinct—note on how these diversity issues covered in your paper impacted later laws and regulations and hiring rules—and yet some of the problem issues keep resurfacing in different ways.]</w:t>
      </w:r>
    </w:p>
    <w:p w:rsidR="00D60D46" w:rsidRDefault="00D60D46" w:rsidP="00AE2FB9">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After the fourth part concluding the paper, be sure you have the numbered list of sources at the end.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Length: The paper should be 500-to-750 words in length. </w:t>
      </w:r>
      <w:r w:rsidR="00C021B1">
        <w:rPr>
          <w:rFonts w:ascii="Times New Roman" w:eastAsia="Times New Roman" w:hAnsi="Times New Roman" w:cs="Times New Roman"/>
          <w:color w:val="000000"/>
          <w:sz w:val="27"/>
          <w:szCs w:val="27"/>
        </w:rPr>
        <w:t>[</w:t>
      </w:r>
      <w:r w:rsidR="00C021B1" w:rsidRPr="00C021B1">
        <w:rPr>
          <w:rFonts w:ascii="Times New Roman" w:eastAsia="Times New Roman" w:hAnsi="Times New Roman" w:cs="Times New Roman"/>
          <w:i/>
          <w:color w:val="000000"/>
          <w:sz w:val="27"/>
          <w:szCs w:val="27"/>
        </w:rPr>
        <w:t>This</w:t>
      </w:r>
      <w:r w:rsidR="00926E1E">
        <w:rPr>
          <w:rFonts w:ascii="Times New Roman" w:eastAsia="Times New Roman" w:hAnsi="Times New Roman" w:cs="Times New Roman"/>
          <w:i/>
          <w:color w:val="000000"/>
          <w:sz w:val="27"/>
          <w:szCs w:val="27"/>
        </w:rPr>
        <w:t xml:space="preserve"> word-count does not include any</w:t>
      </w:r>
      <w:r w:rsidR="00C021B1" w:rsidRPr="00C021B1">
        <w:rPr>
          <w:rFonts w:ascii="Times New Roman" w:eastAsia="Times New Roman" w:hAnsi="Times New Roman" w:cs="Times New Roman"/>
          <w:i/>
          <w:color w:val="000000"/>
          <w:sz w:val="27"/>
          <w:szCs w:val="27"/>
        </w:rPr>
        <w:t xml:space="preserve"> title page or sources list.</w:t>
      </w:r>
      <w:r w:rsidR="00C021B1">
        <w:rPr>
          <w:rFonts w:ascii="Times New Roman" w:eastAsia="Times New Roman" w:hAnsi="Times New Roman" w:cs="Times New Roman"/>
          <w:color w:val="000000"/>
          <w:sz w:val="27"/>
          <w:szCs w:val="27"/>
        </w:rPr>
        <w:t xml:space="preserve">]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Research and References: You must use a </w:t>
      </w:r>
      <w:r w:rsidRPr="00AE2FB9">
        <w:rPr>
          <w:rFonts w:ascii="Times New Roman" w:eastAsia="Times New Roman" w:hAnsi="Times New Roman" w:cs="Times New Roman"/>
          <w:b/>
          <w:bCs/>
          <w:color w:val="000000"/>
          <w:sz w:val="27"/>
          <w:szCs w:val="27"/>
        </w:rPr>
        <w:t>MINIMUM of three sources</w:t>
      </w:r>
      <w:r w:rsidRPr="00AE2FB9">
        <w:rPr>
          <w:rFonts w:ascii="Times New Roman" w:eastAsia="Times New Roman" w:hAnsi="Times New Roman" w:cs="Times New Roman"/>
          <w:color w:val="000000"/>
          <w:sz w:val="27"/>
          <w:szCs w:val="27"/>
        </w:rPr>
        <w:t>; the Schultz textbook must be one of them. Your other two sources should be drawn from the list provided below. This is guided research, not open-ended Googling.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b/>
          <w:bCs/>
          <w:color w:val="000000"/>
          <w:sz w:val="27"/>
          <w:szCs w:val="27"/>
        </w:rPr>
        <w:t>Source list for Assignment 1: </w:t>
      </w:r>
      <w:r w:rsidRPr="00AE2FB9">
        <w:rPr>
          <w:rFonts w:ascii="Times New Roman" w:eastAsia="Times New Roman" w:hAnsi="Times New Roman" w:cs="Times New Roman"/>
          <w:color w:val="000000"/>
          <w:sz w:val="27"/>
          <w:szCs w:val="27"/>
        </w:rPr>
        <w:t xml:space="preserve">Some sources </w:t>
      </w:r>
      <w:r w:rsidR="00C021B1">
        <w:rPr>
          <w:rFonts w:ascii="Times New Roman" w:eastAsia="Times New Roman" w:hAnsi="Times New Roman" w:cs="Times New Roman"/>
          <w:color w:val="000000"/>
          <w:sz w:val="27"/>
          <w:szCs w:val="27"/>
        </w:rPr>
        <w:t xml:space="preserve">listed below </w:t>
      </w:r>
      <w:r w:rsidRPr="00AE2FB9">
        <w:rPr>
          <w:rFonts w:ascii="Times New Roman" w:eastAsia="Times New Roman" w:hAnsi="Times New Roman" w:cs="Times New Roman"/>
          <w:color w:val="000000"/>
          <w:sz w:val="27"/>
          <w:szCs w:val="27"/>
        </w:rPr>
        <w:t>are “primary” sources from the time period being studied. Some sources below can be accessed via direct link or through the primary sources links on Blackboard. Each week has a different list of primary sources. For others, they are accessible through the permalink to the source in our online library:  Sources below having </w:t>
      </w:r>
      <w:r w:rsidRPr="00AE2FB9">
        <w:rPr>
          <w:rFonts w:ascii="Times New Roman" w:eastAsia="Times New Roman" w:hAnsi="Times New Roman" w:cs="Times New Roman"/>
          <w:b/>
          <w:bCs/>
          <w:color w:val="000000"/>
          <w:sz w:val="27"/>
          <w:szCs w:val="27"/>
        </w:rPr>
        <w:t>libdatab.strayer.edu</w:t>
      </w:r>
      <w:r w:rsidRPr="00AE2FB9">
        <w:rPr>
          <w:rFonts w:ascii="Times New Roman" w:eastAsia="Times New Roman" w:hAnsi="Times New Roman" w:cs="Times New Roman"/>
          <w:color w:val="000000"/>
          <w:sz w:val="27"/>
          <w:szCs w:val="27"/>
        </w:rPr>
        <w:t> as part of the URL have a permalink to that source in our university’s online library.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SWS Form for the textbook: Kevin M. Schultz. 2018. HIST: Volume 2: U.S. History since 1865.  5th ed.</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b/>
          <w:bCs/>
          <w:color w:val="000000"/>
          <w:sz w:val="27"/>
          <w:szCs w:val="27"/>
        </w:rPr>
        <w:t>Choose sources relevant to the topic and position you are taking:</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Y. Abu-Laban &amp; V. Lamont. 1997. Crossing borders: Interdisciplinary, Immigration and the Melting Pot in the American Cultural Imaginary.  </w:t>
      </w:r>
      <w:hyperlink r:id="rId5" w:tgtFrame="_blank" w:history="1">
        <w:r w:rsidRPr="00AE2FB9">
          <w:rPr>
            <w:rFonts w:ascii="Times New Roman" w:eastAsia="Times New Roman" w:hAnsi="Times New Roman" w:cs="Times New Roman"/>
            <w:color w:val="0000FF"/>
            <w:sz w:val="27"/>
            <w:szCs w:val="27"/>
            <w:u w:val="single"/>
          </w:rPr>
          <w:t>http://libdatab.strayer.edu/login?url=https://search.ebscohost.com/login.aspx?direct=true&amp;db=a9h&amp;AN=392542&amp;site=eds-live&amp;scope=site</w:t>
        </w:r>
      </w:hyperlink>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lastRenderedPageBreak/>
        <w:t>Black Testimony on the Aftermath of Enslavement. 1866. Report of the Joint Committee on Reconstruction. </w:t>
      </w:r>
      <w:hyperlink r:id="rId6" w:tgtFrame="_blank" w:history="1">
        <w:r w:rsidRPr="00AE2FB9">
          <w:rPr>
            <w:rFonts w:ascii="Times New Roman" w:eastAsia="Times New Roman" w:hAnsi="Times New Roman" w:cs="Times New Roman"/>
            <w:color w:val="0000FF"/>
            <w:sz w:val="27"/>
            <w:szCs w:val="27"/>
            <w:u w:val="single"/>
          </w:rPr>
          <w:t>http://college.cengage.com/history/wadsworth_9781133309888/unprotected/ps/black_testimony.htm</w:t>
        </w:r>
      </w:hyperlink>
      <w:r w:rsidRPr="00AE2FB9">
        <w:rPr>
          <w:rFonts w:ascii="Times New Roman" w:eastAsia="Times New Roman" w:hAnsi="Times New Roman" w:cs="Times New Roman"/>
          <w:color w:val="000000"/>
          <w:sz w:val="27"/>
          <w:szCs w:val="27"/>
        </w:rPr>
        <w:t>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Chinese Exclusion Act. 1882. </w:t>
      </w:r>
      <w:hyperlink r:id="rId7" w:tgtFrame="_blank" w:history="1">
        <w:r w:rsidRPr="00AE2FB9">
          <w:rPr>
            <w:rFonts w:ascii="Times New Roman" w:eastAsia="Times New Roman" w:hAnsi="Times New Roman" w:cs="Times New Roman"/>
            <w:color w:val="0000FF"/>
            <w:sz w:val="27"/>
            <w:szCs w:val="27"/>
            <w:u w:val="single"/>
          </w:rPr>
          <w:t>http://college.cengage.com/history/wadsworth_9781133309888/unprotected/ps/chinese_exclusion_act.htm</w:t>
        </w:r>
      </w:hyperlink>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Civil War Journeys. n.d. The Lost Cause. </w:t>
      </w:r>
      <w:hyperlink r:id="rId8" w:tgtFrame="_blank" w:history="1">
        <w:r w:rsidRPr="00AE2FB9">
          <w:rPr>
            <w:rFonts w:ascii="Times New Roman" w:eastAsia="Times New Roman" w:hAnsi="Times New Roman" w:cs="Times New Roman"/>
            <w:color w:val="0000FF"/>
            <w:sz w:val="27"/>
            <w:szCs w:val="27"/>
            <w:u w:val="single"/>
          </w:rPr>
          <w:t>http://civil-war-journeys.org/the_lost_cause.htm</w:t>
        </w:r>
      </w:hyperlink>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J. C. Bancroft Davis. 1896. Plessy vs. Ferguson. </w:t>
      </w:r>
      <w:hyperlink r:id="rId9" w:tgtFrame="_blank" w:history="1">
        <w:r w:rsidRPr="00AE2FB9">
          <w:rPr>
            <w:rFonts w:ascii="Times New Roman" w:eastAsia="Times New Roman" w:hAnsi="Times New Roman" w:cs="Times New Roman"/>
            <w:color w:val="0000FF"/>
            <w:sz w:val="27"/>
            <w:szCs w:val="27"/>
            <w:u w:val="single"/>
          </w:rPr>
          <w:t>http://college.cengage.com/history/wadsworth_9781133309888/unprotected/ps/plessy_ferguson_1896.htm</w:t>
        </w:r>
      </w:hyperlink>
      <w:r w:rsidRPr="00AE2FB9">
        <w:rPr>
          <w:rFonts w:ascii="Times New Roman" w:eastAsia="Times New Roman" w:hAnsi="Times New Roman" w:cs="Times New Roman"/>
          <w:color w:val="000000"/>
          <w:sz w:val="27"/>
          <w:szCs w:val="27"/>
        </w:rPr>
        <w:t>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Fitzgerald, M. W. January, 2018. Terrorism and Racial Coexistence in Alabama’s Reconstruction.  </w:t>
      </w:r>
      <w:hyperlink r:id="rId10" w:tgtFrame="_blank" w:history="1">
        <w:r w:rsidRPr="00AE2FB9">
          <w:rPr>
            <w:rFonts w:ascii="Times New Roman" w:eastAsia="Times New Roman" w:hAnsi="Times New Roman" w:cs="Times New Roman"/>
            <w:color w:val="0000FF"/>
            <w:sz w:val="27"/>
            <w:szCs w:val="27"/>
            <w:u w:val="single"/>
          </w:rPr>
          <w:t>http://libdatab.strayer.edu/login?url=https://search.ebscohost.com/login.aspx?direct=true&amp;db=edb&amp;AN=127269628&amp;site=eds-live&amp;scope=site</w:t>
        </w:r>
      </w:hyperlink>
      <w:r w:rsidRPr="00AE2FB9">
        <w:rPr>
          <w:rFonts w:ascii="Times New Roman" w:eastAsia="Times New Roman" w:hAnsi="Times New Roman" w:cs="Times New Roman"/>
          <w:color w:val="000000"/>
          <w:sz w:val="27"/>
          <w:szCs w:val="27"/>
        </w:rPr>
        <w:t>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G. M. Foster. Feb. 24, 2002. The Lost Cause. </w:t>
      </w:r>
      <w:hyperlink r:id="rId11" w:history="1">
        <w:r w:rsidRPr="00AE2FB9">
          <w:rPr>
            <w:rFonts w:ascii="Times New Roman" w:eastAsia="Times New Roman" w:hAnsi="Times New Roman" w:cs="Times New Roman"/>
            <w:color w:val="0000FF"/>
            <w:sz w:val="27"/>
            <w:szCs w:val="27"/>
            <w:u w:val="single"/>
          </w:rPr>
          <w:t>http://www.civilwarhome.com/lostcause.html</w:t>
        </w:r>
      </w:hyperlink>
      <w:r w:rsidRPr="00AE2FB9">
        <w:rPr>
          <w:rFonts w:ascii="Times New Roman" w:eastAsia="Times New Roman" w:hAnsi="Times New Roman" w:cs="Times New Roman"/>
          <w:color w:val="000000"/>
          <w:sz w:val="27"/>
          <w:szCs w:val="27"/>
        </w:rPr>
        <w:t>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S. S. Harjo. 1996. Now and Then: Native Peoples in the United States. </w:t>
      </w:r>
      <w:hyperlink r:id="rId12" w:history="1">
        <w:r w:rsidRPr="00AE2FB9">
          <w:rPr>
            <w:rFonts w:ascii="Times New Roman" w:eastAsia="Times New Roman" w:hAnsi="Times New Roman" w:cs="Times New Roman"/>
            <w:color w:val="0000FF"/>
            <w:sz w:val="27"/>
            <w:szCs w:val="27"/>
            <w:u w:val="single"/>
          </w:rPr>
          <w:t>http://libdatab.strayer.edu/login?url=https://search.ebscohost.com/login.aspx?direct=true&amp;db=eue&amp;AN=507507152&amp;site=eds-live&amp;scope=site</w:t>
        </w:r>
      </w:hyperlink>
      <w:r w:rsidRPr="00AE2FB9">
        <w:rPr>
          <w:rFonts w:ascii="Times New Roman" w:eastAsia="Times New Roman" w:hAnsi="Times New Roman" w:cs="Times New Roman"/>
          <w:color w:val="000000"/>
          <w:sz w:val="27"/>
          <w:szCs w:val="27"/>
        </w:rPr>
        <w:t>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J. Meacham. 2017. Our Historical Ambivalence about Immigrants is a Great American Paradox. </w:t>
      </w:r>
      <w:hyperlink r:id="rId13" w:history="1">
        <w:r w:rsidRPr="00AE2FB9">
          <w:rPr>
            <w:rFonts w:ascii="Times New Roman" w:eastAsia="Times New Roman" w:hAnsi="Times New Roman" w:cs="Times New Roman"/>
            <w:color w:val="0000FF"/>
            <w:sz w:val="27"/>
            <w:szCs w:val="27"/>
            <w:u w:val="single"/>
          </w:rPr>
          <w:t>http://libdatab.strayer.edu/login?url=https://search.ebscohost.com/login.aspx?direct=true&amp;db=edb&amp;AN=121093561&amp;site=eds-live&amp;scope=site</w:t>
        </w:r>
      </w:hyperlink>
      <w:r w:rsidRPr="00AE2FB9">
        <w:rPr>
          <w:rFonts w:ascii="Times New Roman" w:eastAsia="Times New Roman" w:hAnsi="Times New Roman" w:cs="Times New Roman"/>
          <w:color w:val="000000"/>
          <w:sz w:val="27"/>
          <w:szCs w:val="27"/>
        </w:rPr>
        <w:t>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Mississippi Black Code. n.d. </w:t>
      </w:r>
      <w:hyperlink r:id="rId14" w:tgtFrame="_blank" w:history="1">
        <w:r w:rsidRPr="00AE2FB9">
          <w:rPr>
            <w:rFonts w:ascii="Times New Roman" w:eastAsia="Times New Roman" w:hAnsi="Times New Roman" w:cs="Times New Roman"/>
            <w:color w:val="0000FF"/>
            <w:sz w:val="27"/>
            <w:szCs w:val="27"/>
            <w:u w:val="single"/>
          </w:rPr>
          <w:t>http://chnm.gmu.edu/courses/122/recon/code.html</w:t>
        </w:r>
      </w:hyperlink>
      <w:r w:rsidRPr="00AE2FB9">
        <w:rPr>
          <w:rFonts w:ascii="Times New Roman" w:eastAsia="Times New Roman" w:hAnsi="Times New Roman" w:cs="Times New Roman"/>
          <w:color w:val="000000"/>
          <w:sz w:val="27"/>
          <w:szCs w:val="27"/>
        </w:rPr>
        <w:t>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W. G. Moody. 1883. Bonanza Farming and Its Impact.  </w:t>
      </w:r>
      <w:hyperlink r:id="rId15" w:tgtFrame="_blank" w:history="1">
        <w:r w:rsidRPr="00AE2FB9">
          <w:rPr>
            <w:rFonts w:ascii="Times New Roman" w:eastAsia="Times New Roman" w:hAnsi="Times New Roman" w:cs="Times New Roman"/>
            <w:color w:val="0000FF"/>
            <w:sz w:val="27"/>
            <w:szCs w:val="27"/>
            <w:u w:val="single"/>
          </w:rPr>
          <w:t>http://college.cengage.com/history/wadsworth_9781133309888/unprotected/ps/bonanza_farming_impact.htm</w:t>
        </w:r>
      </w:hyperlink>
      <w:r w:rsidRPr="00AE2FB9">
        <w:rPr>
          <w:rFonts w:ascii="Times New Roman" w:eastAsia="Times New Roman" w:hAnsi="Times New Roman" w:cs="Times New Roman"/>
          <w:color w:val="000000"/>
          <w:sz w:val="27"/>
          <w:szCs w:val="27"/>
        </w:rPr>
        <w:t>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Katy Morris. March, 2017. “More reputation than she deserves”. Remembering Suffrage in Wyoming. </w:t>
      </w:r>
      <w:hyperlink r:id="rId16" w:tgtFrame="_blank" w:history="1">
        <w:r w:rsidRPr="00AE2FB9">
          <w:rPr>
            <w:rFonts w:ascii="Times New Roman" w:eastAsia="Times New Roman" w:hAnsi="Times New Roman" w:cs="Times New Roman"/>
            <w:color w:val="0000FF"/>
            <w:sz w:val="27"/>
            <w:szCs w:val="27"/>
            <w:u w:val="single"/>
          </w:rPr>
          <w:t>http://libdatab.strayer.edu/login?url=https://search.ebscohost.com/login.aspx?direct=true&amp;db=a9h&amp;AN=120948598&amp;site=eds-live&amp;scope=site</w:t>
        </w:r>
      </w:hyperlink>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lastRenderedPageBreak/>
        <w:t>E. F. Parsons. Feb., 2011. Klan Skepticism and Denial in Reconstruction-Era Public Discourse. </w:t>
      </w:r>
      <w:hyperlink r:id="rId17" w:tgtFrame="_blank" w:history="1">
        <w:r w:rsidRPr="00AE2FB9">
          <w:rPr>
            <w:rFonts w:ascii="Times New Roman" w:eastAsia="Times New Roman" w:hAnsi="Times New Roman" w:cs="Times New Roman"/>
            <w:color w:val="0000FF"/>
            <w:sz w:val="27"/>
            <w:szCs w:val="27"/>
            <w:u w:val="single"/>
          </w:rPr>
          <w:t>http://libdatab.strayer.edu/login?url=https://search.ebscohost.com/login.aspx?direct=true&amp;db=a9h&amp;AN=57671212&amp;site=eds-live&amp;scope=site</w:t>
        </w:r>
      </w:hyperlink>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Populist Party Platform. 1896. </w:t>
      </w:r>
      <w:hyperlink r:id="rId18" w:tgtFrame="_blank" w:history="1">
        <w:r w:rsidRPr="00AE2FB9">
          <w:rPr>
            <w:rFonts w:ascii="Times New Roman" w:eastAsia="Times New Roman" w:hAnsi="Times New Roman" w:cs="Times New Roman"/>
            <w:color w:val="0000FF"/>
            <w:sz w:val="27"/>
            <w:szCs w:val="27"/>
            <w:u w:val="single"/>
          </w:rPr>
          <w:t>http://college.cengage.com/history/wadsworth_9781133309888/unprotected/ps/populist_partyplatform_1896.htm</w:t>
        </w:r>
      </w:hyperlink>
      <w:r w:rsidRPr="00AE2FB9">
        <w:rPr>
          <w:rFonts w:ascii="Times New Roman" w:eastAsia="Times New Roman" w:hAnsi="Times New Roman" w:cs="Times New Roman"/>
          <w:color w:val="000000"/>
          <w:sz w:val="27"/>
          <w:szCs w:val="27"/>
        </w:rPr>
        <w:t>  </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Kevin M. Schultz. 2018. HIST: Volume 2: U.S. History since 1865.  5th ed.</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Upton Sinclair. 1906. Attack on the Meatpackers. </w:t>
      </w:r>
      <w:hyperlink r:id="rId19" w:tgtFrame="_blank" w:history="1">
        <w:r w:rsidRPr="00AE2FB9">
          <w:rPr>
            <w:rFonts w:ascii="Times New Roman" w:eastAsia="Times New Roman" w:hAnsi="Times New Roman" w:cs="Times New Roman"/>
            <w:color w:val="0000FF"/>
            <w:sz w:val="27"/>
            <w:szCs w:val="27"/>
            <w:u w:val="single"/>
          </w:rPr>
          <w:t>http://college.cengage.com/history/wadsworth_9781133309888/unprotected/ps/attack_meatpackers.htm</w:t>
        </w:r>
      </w:hyperlink>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J. D. </w:t>
      </w:r>
      <w:proofErr w:type="spellStart"/>
      <w:r w:rsidRPr="00AE2FB9">
        <w:rPr>
          <w:rFonts w:ascii="Times New Roman" w:eastAsia="Times New Roman" w:hAnsi="Times New Roman" w:cs="Times New Roman"/>
          <w:color w:val="000000"/>
          <w:sz w:val="27"/>
          <w:szCs w:val="27"/>
        </w:rPr>
        <w:t>Zahniser</w:t>
      </w:r>
      <w:proofErr w:type="spellEnd"/>
      <w:r w:rsidRPr="00AE2FB9">
        <w:rPr>
          <w:rFonts w:ascii="Times New Roman" w:eastAsia="Times New Roman" w:hAnsi="Times New Roman" w:cs="Times New Roman"/>
          <w:color w:val="000000"/>
          <w:sz w:val="27"/>
          <w:szCs w:val="27"/>
        </w:rPr>
        <w:t>. Dec., 2015.  “How long must we wait?” Alice Paul Wanted Action on Votes for Women. </w:t>
      </w:r>
      <w:hyperlink r:id="rId20" w:tgtFrame="_blank" w:history="1">
        <w:r w:rsidRPr="00AE2FB9">
          <w:rPr>
            <w:rFonts w:ascii="Times New Roman" w:eastAsia="Times New Roman" w:hAnsi="Times New Roman" w:cs="Times New Roman"/>
            <w:color w:val="0000FF"/>
            <w:sz w:val="27"/>
            <w:szCs w:val="27"/>
            <w:u w:val="single"/>
          </w:rPr>
          <w:t>http://libdatab.strayer.edu/login?url=https://search.ebscohost.com/login.aspx?direct=true&amp;db=a9h&amp;AN=109513499&amp;site=eds-live&amp;scope=site</w:t>
        </w:r>
      </w:hyperlink>
    </w:p>
    <w:p w:rsidR="00C021B1"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 Your assignment must follow these formatting requirements</w:t>
      </w:r>
      <w:r w:rsidR="00E441B6">
        <w:rPr>
          <w:rFonts w:ascii="Times New Roman" w:eastAsia="Times New Roman" w:hAnsi="Times New Roman" w:cs="Times New Roman"/>
          <w:color w:val="000000"/>
          <w:sz w:val="27"/>
          <w:szCs w:val="27"/>
        </w:rPr>
        <w:t xml:space="preserve"> below</w:t>
      </w:r>
      <w:r w:rsidR="00C021B1">
        <w:rPr>
          <w:rFonts w:ascii="Times New Roman" w:eastAsia="Times New Roman" w:hAnsi="Times New Roman" w:cs="Times New Roman"/>
          <w:color w:val="000000"/>
          <w:sz w:val="27"/>
          <w:szCs w:val="27"/>
        </w:rPr>
        <w:t xml:space="preserve">.  </w:t>
      </w:r>
      <w:r w:rsidR="00C021B1" w:rsidRPr="00C021B1">
        <w:rPr>
          <w:rFonts w:ascii="Times New Roman" w:eastAsia="Times New Roman" w:hAnsi="Times New Roman" w:cs="Times New Roman"/>
          <w:i/>
          <w:color w:val="000000"/>
          <w:sz w:val="27"/>
          <w:szCs w:val="27"/>
        </w:rPr>
        <w:t xml:space="preserve">However, when using the </w:t>
      </w:r>
      <w:proofErr w:type="spellStart"/>
      <w:r w:rsidR="00C021B1" w:rsidRPr="00C021B1">
        <w:rPr>
          <w:rFonts w:ascii="Times New Roman" w:eastAsia="Times New Roman" w:hAnsi="Times New Roman" w:cs="Times New Roman"/>
          <w:i/>
          <w:color w:val="000000"/>
          <w:sz w:val="27"/>
          <w:szCs w:val="27"/>
        </w:rPr>
        <w:t>ecree</w:t>
      </w:r>
      <w:proofErr w:type="spellEnd"/>
      <w:r w:rsidR="00C021B1" w:rsidRPr="00C021B1">
        <w:rPr>
          <w:rFonts w:ascii="Times New Roman" w:eastAsia="Times New Roman" w:hAnsi="Times New Roman" w:cs="Times New Roman"/>
          <w:i/>
          <w:color w:val="000000"/>
          <w:sz w:val="27"/>
          <w:szCs w:val="27"/>
        </w:rPr>
        <w:t xml:space="preserve"> tool, some of the layout issues below can be ignored</w:t>
      </w:r>
      <w:r w:rsidRPr="00AE2FB9">
        <w:rPr>
          <w:rFonts w:ascii="Times New Roman" w:eastAsia="Times New Roman" w:hAnsi="Times New Roman" w:cs="Times New Roman"/>
          <w:color w:val="000000"/>
          <w:sz w:val="27"/>
          <w:szCs w:val="27"/>
        </w:rPr>
        <w:t>:</w:t>
      </w:r>
    </w:p>
    <w:p w:rsidR="00AE2FB9" w:rsidRPr="00AE2FB9" w:rsidRDefault="00AE2FB9" w:rsidP="00AE2FB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This course requires use of new </w:t>
      </w:r>
      <w:hyperlink r:id="rId21" w:tgtFrame="_blank" w:history="1">
        <w:r w:rsidRPr="00AE2FB9">
          <w:rPr>
            <w:rFonts w:ascii="Times New Roman" w:eastAsia="Times New Roman" w:hAnsi="Times New Roman" w:cs="Times New Roman"/>
            <w:color w:val="0000FF"/>
            <w:sz w:val="27"/>
            <w:szCs w:val="27"/>
            <w:u w:val="single"/>
          </w:rPr>
          <w:t>Strayer Writing Standards (SWS)</w:t>
        </w:r>
      </w:hyperlink>
      <w:r w:rsidRPr="00AE2FB9">
        <w:rPr>
          <w:rFonts w:ascii="Times New Roman" w:eastAsia="Times New Roman" w:hAnsi="Times New Roman" w:cs="Times New Roman"/>
          <w:color w:val="000000"/>
          <w:sz w:val="27"/>
          <w:szCs w:val="27"/>
        </w:rPr>
        <w:t>. The format is different than other Strayer University courses. Please take a moment to review the SWS documentation for details.</w:t>
      </w:r>
    </w:p>
    <w:p w:rsidR="00AE2FB9" w:rsidRPr="00AE2FB9" w:rsidRDefault="00AE2FB9" w:rsidP="00AE2FB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 xml:space="preserve">Be typed, </w:t>
      </w:r>
      <w:r w:rsidRPr="003D5F6F">
        <w:rPr>
          <w:rFonts w:ascii="Times New Roman" w:eastAsia="Times New Roman" w:hAnsi="Times New Roman" w:cs="Times New Roman"/>
          <w:strike/>
          <w:color w:val="000000"/>
          <w:sz w:val="27"/>
          <w:szCs w:val="27"/>
        </w:rPr>
        <w:t>double spaced between lines</w:t>
      </w:r>
      <w:r w:rsidR="003D5F6F">
        <w:rPr>
          <w:rFonts w:ascii="Times New Roman" w:eastAsia="Times New Roman" w:hAnsi="Times New Roman" w:cs="Times New Roman"/>
          <w:color w:val="000000"/>
          <w:sz w:val="27"/>
          <w:szCs w:val="27"/>
        </w:rPr>
        <w:t xml:space="preserve"> </w:t>
      </w:r>
      <w:r w:rsidR="003D5F6F" w:rsidRPr="003D5F6F">
        <w:rPr>
          <w:rFonts w:ascii="Times New Roman" w:eastAsia="Times New Roman" w:hAnsi="Times New Roman" w:cs="Times New Roman"/>
          <w:i/>
          <w:color w:val="000000" w:themeColor="text1"/>
          <w:sz w:val="27"/>
          <w:szCs w:val="27"/>
        </w:rPr>
        <w:t xml:space="preserve">[single-spaced for </w:t>
      </w:r>
      <w:proofErr w:type="spellStart"/>
      <w:r w:rsidR="003D5F6F" w:rsidRPr="003D5F6F">
        <w:rPr>
          <w:rFonts w:ascii="Times New Roman" w:eastAsia="Times New Roman" w:hAnsi="Times New Roman" w:cs="Times New Roman"/>
          <w:i/>
          <w:color w:val="000000" w:themeColor="text1"/>
          <w:sz w:val="27"/>
          <w:szCs w:val="27"/>
        </w:rPr>
        <w:t>ecree</w:t>
      </w:r>
      <w:proofErr w:type="spellEnd"/>
      <w:r w:rsidR="003D5F6F" w:rsidRPr="003D5F6F">
        <w:rPr>
          <w:rFonts w:ascii="Times New Roman" w:eastAsia="Times New Roman" w:hAnsi="Times New Roman" w:cs="Times New Roman"/>
          <w:i/>
          <w:color w:val="000000" w:themeColor="text1"/>
          <w:sz w:val="27"/>
          <w:szCs w:val="27"/>
        </w:rPr>
        <w:t>]</w:t>
      </w:r>
      <w:r w:rsidRPr="00AE2FB9">
        <w:rPr>
          <w:rFonts w:ascii="Times New Roman" w:eastAsia="Times New Roman" w:hAnsi="Times New Roman" w:cs="Times New Roman"/>
          <w:color w:val="000000"/>
          <w:sz w:val="27"/>
          <w:szCs w:val="27"/>
        </w:rPr>
        <w:t xml:space="preserve">, </w:t>
      </w:r>
      <w:r w:rsidRPr="003D5F6F">
        <w:rPr>
          <w:rFonts w:ascii="Times New Roman" w:eastAsia="Times New Roman" w:hAnsi="Times New Roman" w:cs="Times New Roman"/>
          <w:strike/>
          <w:color w:val="000000"/>
          <w:sz w:val="27"/>
          <w:szCs w:val="27"/>
        </w:rPr>
        <w:t>using Times New Roman font (size 12), with one-inch margins on all sides</w:t>
      </w:r>
      <w:r w:rsidRPr="00AE2FB9">
        <w:rPr>
          <w:rFonts w:ascii="Times New Roman" w:eastAsia="Times New Roman" w:hAnsi="Times New Roman" w:cs="Times New Roman"/>
          <w:color w:val="000000"/>
          <w:sz w:val="27"/>
          <w:szCs w:val="27"/>
        </w:rPr>
        <w:t xml:space="preserve">; </w:t>
      </w:r>
      <w:r w:rsidR="003D5F6F">
        <w:rPr>
          <w:rFonts w:ascii="Times New Roman" w:eastAsia="Times New Roman" w:hAnsi="Times New Roman" w:cs="Times New Roman"/>
          <w:color w:val="000000"/>
          <w:sz w:val="27"/>
          <w:szCs w:val="27"/>
        </w:rPr>
        <w:t>[</w:t>
      </w:r>
      <w:r w:rsidR="003D5F6F" w:rsidRPr="003D5F6F">
        <w:rPr>
          <w:rFonts w:ascii="Times New Roman" w:eastAsia="Times New Roman" w:hAnsi="Times New Roman" w:cs="Times New Roman"/>
          <w:i/>
          <w:color w:val="000000"/>
          <w:sz w:val="27"/>
          <w:szCs w:val="27"/>
        </w:rPr>
        <w:t>font flexibility and</w:t>
      </w:r>
      <w:r w:rsidR="003D5F6F">
        <w:rPr>
          <w:rFonts w:ascii="Times New Roman" w:eastAsia="Times New Roman" w:hAnsi="Times New Roman" w:cs="Times New Roman"/>
          <w:i/>
          <w:color w:val="000000"/>
          <w:sz w:val="27"/>
          <w:szCs w:val="27"/>
        </w:rPr>
        <w:t xml:space="preserve"> </w:t>
      </w:r>
      <w:r w:rsidR="003D5F6F" w:rsidRPr="003D5F6F">
        <w:rPr>
          <w:rFonts w:ascii="Times New Roman" w:eastAsia="Times New Roman" w:hAnsi="Times New Roman" w:cs="Times New Roman"/>
          <w:i/>
          <w:color w:val="000000"/>
          <w:sz w:val="27"/>
          <w:szCs w:val="27"/>
        </w:rPr>
        <w:t xml:space="preserve">margin flexibility with </w:t>
      </w:r>
      <w:proofErr w:type="spellStart"/>
      <w:r w:rsidR="003D5F6F" w:rsidRPr="003D5F6F">
        <w:rPr>
          <w:rFonts w:ascii="Times New Roman" w:eastAsia="Times New Roman" w:hAnsi="Times New Roman" w:cs="Times New Roman"/>
          <w:i/>
          <w:color w:val="000000"/>
          <w:sz w:val="27"/>
          <w:szCs w:val="27"/>
        </w:rPr>
        <w:t>ecree</w:t>
      </w:r>
      <w:proofErr w:type="spellEnd"/>
      <w:r w:rsidR="003D5F6F" w:rsidRPr="003D5F6F">
        <w:rPr>
          <w:rFonts w:ascii="Times New Roman" w:eastAsia="Times New Roman" w:hAnsi="Times New Roman" w:cs="Times New Roman"/>
          <w:i/>
          <w:color w:val="000000"/>
          <w:sz w:val="27"/>
          <w:szCs w:val="27"/>
        </w:rPr>
        <w:t>.</w:t>
      </w:r>
      <w:r w:rsidR="003D5F6F">
        <w:rPr>
          <w:rFonts w:ascii="Times New Roman" w:eastAsia="Times New Roman" w:hAnsi="Times New Roman" w:cs="Times New Roman"/>
          <w:color w:val="000000"/>
          <w:sz w:val="27"/>
          <w:szCs w:val="27"/>
        </w:rPr>
        <w:t xml:space="preserve">]    ] </w:t>
      </w:r>
      <w:r w:rsidRPr="00AE2FB9">
        <w:rPr>
          <w:rFonts w:ascii="Times New Roman" w:eastAsia="Times New Roman" w:hAnsi="Times New Roman" w:cs="Times New Roman"/>
          <w:color w:val="000000"/>
          <w:sz w:val="27"/>
          <w:szCs w:val="27"/>
        </w:rPr>
        <w:t>citations and references must follow SWS format. Check with your professor for any additional instructions.</w:t>
      </w:r>
    </w:p>
    <w:p w:rsidR="00AE2FB9" w:rsidRPr="00AE2FB9" w:rsidRDefault="00AE2FB9" w:rsidP="00AE2FB9">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D5F6F">
        <w:rPr>
          <w:rFonts w:ascii="Times New Roman" w:eastAsia="Times New Roman" w:hAnsi="Times New Roman" w:cs="Times New Roman"/>
          <w:strike/>
          <w:color w:val="000000"/>
          <w:sz w:val="27"/>
          <w:szCs w:val="27"/>
        </w:rPr>
        <w:t>Include a cover page containing the title of the assignment, the student’s name, the professor’s name, the course title, and the date.</w:t>
      </w:r>
      <w:r w:rsidRPr="00AE2FB9">
        <w:rPr>
          <w:rFonts w:ascii="Times New Roman" w:eastAsia="Times New Roman" w:hAnsi="Times New Roman" w:cs="Times New Roman"/>
          <w:color w:val="000000"/>
          <w:sz w:val="27"/>
          <w:szCs w:val="27"/>
        </w:rPr>
        <w:t xml:space="preserve"> </w:t>
      </w:r>
      <w:r w:rsidRPr="003D5F6F">
        <w:rPr>
          <w:rFonts w:ascii="Times New Roman" w:eastAsia="Times New Roman" w:hAnsi="Times New Roman" w:cs="Times New Roman"/>
          <w:strike/>
          <w:color w:val="000000"/>
          <w:sz w:val="27"/>
          <w:szCs w:val="27"/>
        </w:rPr>
        <w:t>The cover page and</w:t>
      </w:r>
      <w:r w:rsidRPr="00AE2FB9">
        <w:rPr>
          <w:rFonts w:ascii="Times New Roman" w:eastAsia="Times New Roman" w:hAnsi="Times New Roman" w:cs="Times New Roman"/>
          <w:color w:val="000000"/>
          <w:sz w:val="27"/>
          <w:szCs w:val="27"/>
        </w:rPr>
        <w:t xml:space="preserve"> </w:t>
      </w:r>
      <w:r w:rsidR="003D5F6F" w:rsidRPr="008953EA">
        <w:rPr>
          <w:rFonts w:ascii="Times New Roman" w:eastAsia="Times New Roman" w:hAnsi="Times New Roman" w:cs="Times New Roman"/>
          <w:i/>
          <w:color w:val="000000"/>
          <w:sz w:val="27"/>
          <w:szCs w:val="27"/>
        </w:rPr>
        <w:t>[Titl</w:t>
      </w:r>
      <w:r w:rsidR="008953EA" w:rsidRPr="008953EA">
        <w:rPr>
          <w:rFonts w:ascii="Times New Roman" w:eastAsia="Times New Roman" w:hAnsi="Times New Roman" w:cs="Times New Roman"/>
          <w:i/>
          <w:color w:val="000000"/>
          <w:sz w:val="27"/>
          <w:szCs w:val="27"/>
        </w:rPr>
        <w:t xml:space="preserve">e page and name info not needed for </w:t>
      </w:r>
      <w:proofErr w:type="spellStart"/>
      <w:r w:rsidR="008953EA" w:rsidRPr="008953EA">
        <w:rPr>
          <w:rFonts w:ascii="Times New Roman" w:eastAsia="Times New Roman" w:hAnsi="Times New Roman" w:cs="Times New Roman"/>
          <w:i/>
          <w:color w:val="000000"/>
          <w:sz w:val="27"/>
          <w:szCs w:val="27"/>
        </w:rPr>
        <w:t>ecree</w:t>
      </w:r>
      <w:proofErr w:type="spellEnd"/>
      <w:r w:rsidR="008953EA" w:rsidRPr="008953EA">
        <w:rPr>
          <w:rFonts w:ascii="Times New Roman" w:eastAsia="Times New Roman" w:hAnsi="Times New Roman" w:cs="Times New Roman"/>
          <w:i/>
          <w:color w:val="000000"/>
          <w:sz w:val="27"/>
          <w:szCs w:val="27"/>
        </w:rPr>
        <w:t>.  You might make up a title—put it right at start of first paragraph—as part of first paragraph.]</w:t>
      </w:r>
      <w:r w:rsidR="008953EA">
        <w:rPr>
          <w:rFonts w:ascii="Times New Roman" w:eastAsia="Times New Roman" w:hAnsi="Times New Roman" w:cs="Times New Roman"/>
          <w:color w:val="000000"/>
          <w:sz w:val="27"/>
          <w:szCs w:val="27"/>
        </w:rPr>
        <w:t xml:space="preserve">  </w:t>
      </w:r>
      <w:r w:rsidRPr="00AE2FB9">
        <w:rPr>
          <w:rFonts w:ascii="Times New Roman" w:eastAsia="Times New Roman" w:hAnsi="Times New Roman" w:cs="Times New Roman"/>
          <w:color w:val="000000"/>
          <w:sz w:val="27"/>
          <w:szCs w:val="27"/>
        </w:rPr>
        <w:t xml:space="preserve">the Sources page </w:t>
      </w:r>
      <w:r w:rsidR="003D5F6F" w:rsidRPr="008953EA">
        <w:rPr>
          <w:rFonts w:ascii="Times New Roman" w:eastAsia="Times New Roman" w:hAnsi="Times New Roman" w:cs="Times New Roman"/>
          <w:color w:val="000000" w:themeColor="text1"/>
          <w:sz w:val="27"/>
          <w:szCs w:val="27"/>
        </w:rPr>
        <w:t xml:space="preserve">[is] </w:t>
      </w:r>
      <w:r w:rsidRPr="00AE2FB9">
        <w:rPr>
          <w:rFonts w:ascii="Times New Roman" w:eastAsia="Times New Roman" w:hAnsi="Times New Roman" w:cs="Times New Roman"/>
          <w:color w:val="000000"/>
          <w:sz w:val="27"/>
          <w:szCs w:val="27"/>
        </w:rPr>
        <w:t>are not included in the required assignment page length.</w:t>
      </w:r>
    </w:p>
    <w:p w:rsidR="00AE2FB9" w:rsidRPr="00AE2FB9" w:rsidRDefault="00AE2FB9" w:rsidP="00AE2FB9">
      <w:p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   The specific course learning outcomes associated with this assignment are:</w:t>
      </w:r>
    </w:p>
    <w:p w:rsidR="00AE2FB9" w:rsidRPr="00AE2FB9" w:rsidRDefault="00AE2FB9" w:rsidP="00AE2FB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Identify and discuss the different ways that the heritage of slavery, the Civil War, Reconstruction, and segregation have shaped America’s history.</w:t>
      </w:r>
    </w:p>
    <w:p w:rsidR="00AE2FB9" w:rsidRPr="00AE2FB9" w:rsidRDefault="00AE2FB9" w:rsidP="00AE2FB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Specify ways that women and minorities have responded to challenges and made contributions to American culture.</w:t>
      </w:r>
    </w:p>
    <w:p w:rsidR="00AE2FB9" w:rsidRPr="00AE2FB9" w:rsidRDefault="00AE2FB9" w:rsidP="00AE2FB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lastRenderedPageBreak/>
        <w:t>Summarize and discuss the ways that formal policies of government have influenced the direction of historical and social development in the United States.</w:t>
      </w:r>
    </w:p>
    <w:p w:rsidR="00AE2FB9" w:rsidRPr="00AE2FB9" w:rsidRDefault="00AE2FB9" w:rsidP="00AE2FB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Recognize the major turning points in American history since the Civil War.</w:t>
      </w:r>
    </w:p>
    <w:p w:rsidR="00AE2FB9" w:rsidRPr="00AE2FB9" w:rsidRDefault="00AE2FB9" w:rsidP="00AE2FB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Use technology and information resources to research issues in contemporary U.S. history.</w:t>
      </w:r>
    </w:p>
    <w:p w:rsidR="00AE2FB9" w:rsidRPr="00AE2FB9" w:rsidRDefault="00AE2FB9" w:rsidP="00AE2FB9">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E2FB9">
        <w:rPr>
          <w:rFonts w:ascii="Times New Roman" w:eastAsia="Times New Roman" w:hAnsi="Times New Roman" w:cs="Times New Roman"/>
          <w:color w:val="000000"/>
          <w:sz w:val="27"/>
          <w:szCs w:val="27"/>
        </w:rPr>
        <w:t>Write clearly and concisely about contemporary U.S. history using proper writing mechanics.</w:t>
      </w:r>
    </w:p>
    <w:p w:rsidR="00025146" w:rsidRPr="00AE2FB9" w:rsidRDefault="00025146" w:rsidP="0002514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roofErr w:type="gramStart"/>
      <w:r>
        <w:rPr>
          <w:rFonts w:ascii="Times New Roman" w:eastAsia="Times New Roman" w:hAnsi="Times New Roman" w:cs="Times New Roman"/>
          <w:color w:val="000000"/>
          <w:sz w:val="27"/>
          <w:szCs w:val="27"/>
        </w:rPr>
        <w:t>Grading  Rubric</w:t>
      </w:r>
      <w:proofErr w:type="gramEnd"/>
      <w:r>
        <w:rPr>
          <w:rFonts w:ascii="Times New Roman" w:eastAsia="Times New Roman" w:hAnsi="Times New Roman" w:cs="Times New Roman"/>
          <w:color w:val="000000"/>
          <w:sz w:val="27"/>
          <w:szCs w:val="27"/>
        </w:rPr>
        <w:t xml:space="preserve"> on Next Pages] </w:t>
      </w:r>
    </w:p>
    <w:p w:rsidR="00C021B1" w:rsidRPr="00C021B1" w:rsidRDefault="00C021B1" w:rsidP="00C021B1">
      <w:pPr>
        <w:spacing w:before="100" w:beforeAutospacing="1" w:after="100" w:afterAutospacing="1" w:line="240" w:lineRule="auto"/>
        <w:rPr>
          <w:rFonts w:ascii="Times New Roman" w:eastAsia="Times New Roman" w:hAnsi="Times New Roman" w:cs="Times New Roman"/>
          <w:color w:val="000000"/>
        </w:rPr>
      </w:pPr>
      <w:r w:rsidRPr="00C021B1">
        <w:rPr>
          <w:rFonts w:ascii="Times New Roman" w:eastAsia="Times New Roman" w:hAnsi="Times New Roman" w:cs="Times New Roman"/>
          <w:b/>
          <w:color w:val="000000"/>
        </w:rPr>
        <w:t>GRADING RUBRIC for Assignment 1</w:t>
      </w:r>
      <w:r w:rsidRPr="00C021B1">
        <w:rPr>
          <w:rFonts w:ascii="Times New Roman" w:eastAsia="Times New Roman" w:hAnsi="Times New Roman" w:cs="Times New Roman"/>
          <w:color w:val="000000"/>
        </w:rPr>
        <w:t xml:space="preserve">:  Grading for this assignment will be based on answer quality, logic / organization of the paper, and language and writing skills, using the following rubric.  When using the </w:t>
      </w:r>
      <w:proofErr w:type="spellStart"/>
      <w:r w:rsidRPr="00C021B1">
        <w:rPr>
          <w:rFonts w:ascii="Times New Roman" w:eastAsia="Times New Roman" w:hAnsi="Times New Roman" w:cs="Times New Roman"/>
          <w:color w:val="000000"/>
        </w:rPr>
        <w:t>ecree</w:t>
      </w:r>
      <w:proofErr w:type="spellEnd"/>
      <w:r w:rsidRPr="00C021B1">
        <w:rPr>
          <w:rFonts w:ascii="Times New Roman" w:eastAsia="Times New Roman" w:hAnsi="Times New Roman" w:cs="Times New Roman"/>
          <w:color w:val="000000"/>
        </w:rPr>
        <w:t xml:space="preserve"> tool, some layout issues like double-spacing can be ignored.</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1590"/>
        <w:gridCol w:w="1590"/>
        <w:gridCol w:w="1590"/>
        <w:gridCol w:w="1590"/>
        <w:gridCol w:w="1620"/>
      </w:tblGrid>
      <w:tr w:rsidR="00C021B1" w:rsidRPr="00E75FCF" w:rsidTr="00870C0D">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after="0"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br/>
            </w:r>
            <w:r w:rsidRPr="00E75FCF">
              <w:rPr>
                <w:rFonts w:ascii="Times New Roman" w:eastAsia="Times New Roman" w:hAnsi="Times New Roman" w:cs="Times New Roman"/>
                <w:b/>
                <w:bCs/>
                <w:sz w:val="24"/>
                <w:szCs w:val="24"/>
              </w:rPr>
              <w:t>Points: 120</w:t>
            </w:r>
          </w:p>
        </w:tc>
        <w:tc>
          <w:tcPr>
            <w:tcW w:w="7980" w:type="dxa"/>
            <w:gridSpan w:val="5"/>
            <w:tcBorders>
              <w:top w:val="outset" w:sz="6" w:space="0" w:color="auto"/>
              <w:left w:val="outset" w:sz="6" w:space="0" w:color="auto"/>
              <w:bottom w:val="outset" w:sz="6" w:space="0" w:color="auto"/>
              <w:right w:val="outset" w:sz="6" w:space="0" w:color="auto"/>
            </w:tcBorders>
            <w:vAlign w:val="center"/>
            <w:hideMark/>
          </w:tcPr>
          <w:p w:rsidR="00C021B1" w:rsidRPr="00E75FCF" w:rsidRDefault="00C021B1" w:rsidP="00870C0D">
            <w:pPr>
              <w:spacing w:before="100" w:beforeAutospacing="1" w:after="100" w:afterAutospacing="1" w:line="240" w:lineRule="auto"/>
              <w:jc w:val="center"/>
              <w:rPr>
                <w:rFonts w:ascii="Times New Roman" w:eastAsia="Times New Roman" w:hAnsi="Times New Roman" w:cs="Times New Roman"/>
                <w:sz w:val="24"/>
                <w:szCs w:val="24"/>
              </w:rPr>
            </w:pPr>
            <w:r w:rsidRPr="00E75FCF">
              <w:rPr>
                <w:rFonts w:ascii="Times New Roman" w:eastAsia="Times New Roman" w:hAnsi="Times New Roman" w:cs="Times New Roman"/>
                <w:b/>
                <w:bCs/>
                <w:sz w:val="24"/>
                <w:szCs w:val="24"/>
              </w:rPr>
              <w:t>Assignment 1: Dealing with Diversity in America from Reconstruction through the 1920s</w:t>
            </w:r>
          </w:p>
        </w:tc>
      </w:tr>
      <w:tr w:rsidR="00C021B1" w:rsidRPr="00E75FCF" w:rsidTr="00870C0D">
        <w:trPr>
          <w:tblCellSpacing w:w="0" w:type="dxa"/>
        </w:trPr>
        <w:tc>
          <w:tcPr>
            <w:tcW w:w="1590" w:type="dxa"/>
            <w:tcBorders>
              <w:top w:val="outset" w:sz="6" w:space="0" w:color="auto"/>
              <w:left w:val="outset" w:sz="6" w:space="0" w:color="auto"/>
              <w:bottom w:val="outset" w:sz="6" w:space="0" w:color="auto"/>
              <w:right w:val="outset" w:sz="6" w:space="0" w:color="auto"/>
            </w:tcBorders>
            <w:vAlign w:val="center"/>
            <w:hideMark/>
          </w:tcPr>
          <w:p w:rsidR="00C021B1" w:rsidRPr="00E75FCF" w:rsidRDefault="00C021B1" w:rsidP="00870C0D">
            <w:pPr>
              <w:spacing w:before="100" w:beforeAutospacing="1" w:after="100" w:afterAutospacing="1" w:line="240" w:lineRule="auto"/>
              <w:jc w:val="center"/>
              <w:rPr>
                <w:rFonts w:ascii="Times New Roman" w:eastAsia="Times New Roman" w:hAnsi="Times New Roman" w:cs="Times New Roman"/>
                <w:sz w:val="24"/>
                <w:szCs w:val="24"/>
              </w:rPr>
            </w:pPr>
            <w:r w:rsidRPr="00E75FCF">
              <w:rPr>
                <w:rFonts w:ascii="Times New Roman" w:eastAsia="Times New Roman" w:hAnsi="Times New Roman" w:cs="Times New Roman"/>
                <w:b/>
                <w:bCs/>
                <w:sz w:val="24"/>
                <w:szCs w:val="24"/>
              </w:rPr>
              <w:t>Criteria</w:t>
            </w:r>
          </w:p>
        </w:tc>
        <w:tc>
          <w:tcPr>
            <w:tcW w:w="1590" w:type="dxa"/>
            <w:tcBorders>
              <w:top w:val="outset" w:sz="6" w:space="0" w:color="auto"/>
              <w:left w:val="outset" w:sz="6" w:space="0" w:color="auto"/>
              <w:bottom w:val="outset" w:sz="6" w:space="0" w:color="auto"/>
              <w:right w:val="outset" w:sz="6" w:space="0" w:color="auto"/>
            </w:tcBorders>
            <w:vAlign w:val="bottom"/>
            <w:hideMark/>
          </w:tcPr>
          <w:p w:rsidR="00C021B1" w:rsidRPr="00E75FCF" w:rsidRDefault="00C021B1" w:rsidP="00870C0D">
            <w:pPr>
              <w:spacing w:before="100" w:beforeAutospacing="1" w:after="100" w:afterAutospacing="1" w:line="240" w:lineRule="auto"/>
              <w:jc w:val="center"/>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 </w:t>
            </w:r>
          </w:p>
          <w:p w:rsidR="00C021B1" w:rsidRPr="00E75FCF" w:rsidRDefault="00C021B1" w:rsidP="00870C0D">
            <w:pPr>
              <w:spacing w:before="100" w:beforeAutospacing="1" w:after="100" w:afterAutospacing="1" w:line="240" w:lineRule="auto"/>
              <w:jc w:val="center"/>
              <w:rPr>
                <w:rFonts w:ascii="Times New Roman" w:eastAsia="Times New Roman" w:hAnsi="Times New Roman" w:cs="Times New Roman"/>
                <w:sz w:val="24"/>
                <w:szCs w:val="24"/>
              </w:rPr>
            </w:pPr>
            <w:r w:rsidRPr="00E75FCF">
              <w:rPr>
                <w:rFonts w:ascii="Times New Roman" w:eastAsia="Times New Roman" w:hAnsi="Times New Roman" w:cs="Times New Roman"/>
                <w:b/>
                <w:bCs/>
                <w:sz w:val="24"/>
                <w:szCs w:val="24"/>
              </w:rPr>
              <w:t>Unacceptable</w:t>
            </w:r>
            <w:r w:rsidRPr="00E75FCF">
              <w:rPr>
                <w:rFonts w:ascii="Times New Roman" w:eastAsia="Times New Roman" w:hAnsi="Times New Roman" w:cs="Times New Roman"/>
                <w:sz w:val="24"/>
                <w:szCs w:val="24"/>
              </w:rPr>
              <w:t> </w:t>
            </w:r>
            <w:r w:rsidRPr="00E75FCF">
              <w:rPr>
                <w:rFonts w:ascii="Times New Roman" w:eastAsia="Times New Roman" w:hAnsi="Times New Roman" w:cs="Times New Roman"/>
                <w:sz w:val="24"/>
                <w:szCs w:val="24"/>
              </w:rPr>
              <w:br/>
            </w:r>
            <w:r w:rsidRPr="00E75FCF">
              <w:rPr>
                <w:rFonts w:ascii="Times New Roman" w:eastAsia="Times New Roman" w:hAnsi="Times New Roman" w:cs="Times New Roman"/>
                <w:b/>
                <w:bCs/>
                <w:sz w:val="24"/>
                <w:szCs w:val="24"/>
              </w:rPr>
              <w:t>Below 60% F</w:t>
            </w:r>
          </w:p>
        </w:tc>
        <w:tc>
          <w:tcPr>
            <w:tcW w:w="1590" w:type="dxa"/>
            <w:tcBorders>
              <w:top w:val="outset" w:sz="6" w:space="0" w:color="auto"/>
              <w:left w:val="outset" w:sz="6" w:space="0" w:color="auto"/>
              <w:bottom w:val="outset" w:sz="6" w:space="0" w:color="auto"/>
              <w:right w:val="outset" w:sz="6" w:space="0" w:color="auto"/>
            </w:tcBorders>
            <w:vAlign w:val="bottom"/>
            <w:hideMark/>
          </w:tcPr>
          <w:p w:rsidR="00C021B1" w:rsidRPr="00E75FCF" w:rsidRDefault="00C021B1" w:rsidP="00870C0D">
            <w:pPr>
              <w:spacing w:before="100" w:beforeAutospacing="1" w:after="100" w:afterAutospacing="1" w:line="240" w:lineRule="auto"/>
              <w:jc w:val="center"/>
              <w:rPr>
                <w:rFonts w:ascii="Times New Roman" w:eastAsia="Times New Roman" w:hAnsi="Times New Roman" w:cs="Times New Roman"/>
                <w:sz w:val="24"/>
                <w:szCs w:val="24"/>
              </w:rPr>
            </w:pPr>
            <w:r w:rsidRPr="00E75FCF">
              <w:rPr>
                <w:rFonts w:ascii="Times New Roman" w:eastAsia="Times New Roman" w:hAnsi="Times New Roman" w:cs="Times New Roman"/>
                <w:b/>
                <w:bCs/>
                <w:sz w:val="24"/>
                <w:szCs w:val="24"/>
              </w:rPr>
              <w:t>Meets Minimum Expectations</w:t>
            </w:r>
            <w:r w:rsidRPr="00E75FCF">
              <w:rPr>
                <w:rFonts w:ascii="Times New Roman" w:eastAsia="Times New Roman" w:hAnsi="Times New Roman" w:cs="Times New Roman"/>
                <w:sz w:val="24"/>
                <w:szCs w:val="24"/>
              </w:rPr>
              <w:t> </w:t>
            </w:r>
            <w:r w:rsidRPr="00E75FCF">
              <w:rPr>
                <w:rFonts w:ascii="Times New Roman" w:eastAsia="Times New Roman" w:hAnsi="Times New Roman" w:cs="Times New Roman"/>
                <w:sz w:val="24"/>
                <w:szCs w:val="24"/>
              </w:rPr>
              <w:br/>
            </w:r>
            <w:r w:rsidRPr="00E75FCF">
              <w:rPr>
                <w:rFonts w:ascii="Times New Roman" w:eastAsia="Times New Roman" w:hAnsi="Times New Roman" w:cs="Times New Roman"/>
                <w:b/>
                <w:bCs/>
                <w:sz w:val="24"/>
                <w:szCs w:val="24"/>
              </w:rPr>
              <w:t>60-69% D</w:t>
            </w:r>
          </w:p>
        </w:tc>
        <w:tc>
          <w:tcPr>
            <w:tcW w:w="1590" w:type="dxa"/>
            <w:tcBorders>
              <w:top w:val="outset" w:sz="6" w:space="0" w:color="auto"/>
              <w:left w:val="outset" w:sz="6" w:space="0" w:color="auto"/>
              <w:bottom w:val="outset" w:sz="6" w:space="0" w:color="auto"/>
              <w:right w:val="outset" w:sz="6" w:space="0" w:color="auto"/>
            </w:tcBorders>
            <w:vAlign w:val="bottom"/>
            <w:hideMark/>
          </w:tcPr>
          <w:p w:rsidR="00C021B1" w:rsidRPr="00E75FCF" w:rsidRDefault="00C021B1" w:rsidP="00870C0D">
            <w:pPr>
              <w:spacing w:before="100" w:beforeAutospacing="1" w:after="100" w:afterAutospacing="1" w:line="240" w:lineRule="auto"/>
              <w:jc w:val="center"/>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 </w:t>
            </w:r>
          </w:p>
          <w:p w:rsidR="00C021B1" w:rsidRPr="00E75FCF" w:rsidRDefault="00C021B1" w:rsidP="00870C0D">
            <w:pPr>
              <w:spacing w:before="100" w:beforeAutospacing="1" w:after="100" w:afterAutospacing="1" w:line="240" w:lineRule="auto"/>
              <w:jc w:val="center"/>
              <w:rPr>
                <w:rFonts w:ascii="Times New Roman" w:eastAsia="Times New Roman" w:hAnsi="Times New Roman" w:cs="Times New Roman"/>
                <w:sz w:val="24"/>
                <w:szCs w:val="24"/>
              </w:rPr>
            </w:pPr>
            <w:r w:rsidRPr="00E75FCF">
              <w:rPr>
                <w:rFonts w:ascii="Times New Roman" w:eastAsia="Times New Roman" w:hAnsi="Times New Roman" w:cs="Times New Roman"/>
                <w:b/>
                <w:bCs/>
                <w:sz w:val="24"/>
                <w:szCs w:val="24"/>
              </w:rPr>
              <w:t>Fair</w:t>
            </w:r>
            <w:r w:rsidRPr="00E75FCF">
              <w:rPr>
                <w:rFonts w:ascii="Times New Roman" w:eastAsia="Times New Roman" w:hAnsi="Times New Roman" w:cs="Times New Roman"/>
                <w:sz w:val="24"/>
                <w:szCs w:val="24"/>
              </w:rPr>
              <w:t> </w:t>
            </w:r>
            <w:r w:rsidRPr="00E75FCF">
              <w:rPr>
                <w:rFonts w:ascii="Times New Roman" w:eastAsia="Times New Roman" w:hAnsi="Times New Roman" w:cs="Times New Roman"/>
                <w:sz w:val="24"/>
                <w:szCs w:val="24"/>
              </w:rPr>
              <w:br/>
            </w:r>
            <w:r w:rsidRPr="00E75FCF">
              <w:rPr>
                <w:rFonts w:ascii="Times New Roman" w:eastAsia="Times New Roman" w:hAnsi="Times New Roman" w:cs="Times New Roman"/>
                <w:b/>
                <w:bCs/>
                <w:sz w:val="24"/>
                <w:szCs w:val="24"/>
              </w:rPr>
              <w:t>70-79% C</w:t>
            </w:r>
          </w:p>
        </w:tc>
        <w:tc>
          <w:tcPr>
            <w:tcW w:w="1590" w:type="dxa"/>
            <w:tcBorders>
              <w:top w:val="outset" w:sz="6" w:space="0" w:color="auto"/>
              <w:left w:val="outset" w:sz="6" w:space="0" w:color="auto"/>
              <w:bottom w:val="outset" w:sz="6" w:space="0" w:color="auto"/>
              <w:right w:val="outset" w:sz="6" w:space="0" w:color="auto"/>
            </w:tcBorders>
            <w:vAlign w:val="bottom"/>
            <w:hideMark/>
          </w:tcPr>
          <w:p w:rsidR="00C021B1" w:rsidRPr="00E75FCF" w:rsidRDefault="00C021B1" w:rsidP="00870C0D">
            <w:pPr>
              <w:spacing w:before="100" w:beforeAutospacing="1" w:after="100" w:afterAutospacing="1" w:line="240" w:lineRule="auto"/>
              <w:jc w:val="center"/>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 </w:t>
            </w:r>
          </w:p>
          <w:p w:rsidR="00C021B1" w:rsidRPr="00E75FCF" w:rsidRDefault="00C021B1" w:rsidP="00870C0D">
            <w:pPr>
              <w:spacing w:before="100" w:beforeAutospacing="1" w:after="100" w:afterAutospacing="1" w:line="240" w:lineRule="auto"/>
              <w:jc w:val="center"/>
              <w:rPr>
                <w:rFonts w:ascii="Times New Roman" w:eastAsia="Times New Roman" w:hAnsi="Times New Roman" w:cs="Times New Roman"/>
                <w:sz w:val="24"/>
                <w:szCs w:val="24"/>
              </w:rPr>
            </w:pPr>
            <w:r w:rsidRPr="00E75FCF">
              <w:rPr>
                <w:rFonts w:ascii="Times New Roman" w:eastAsia="Times New Roman" w:hAnsi="Times New Roman" w:cs="Times New Roman"/>
                <w:b/>
                <w:bCs/>
                <w:sz w:val="24"/>
                <w:szCs w:val="24"/>
              </w:rPr>
              <w:t>Proficient</w:t>
            </w:r>
            <w:r w:rsidRPr="00E75FCF">
              <w:rPr>
                <w:rFonts w:ascii="Times New Roman" w:eastAsia="Times New Roman" w:hAnsi="Times New Roman" w:cs="Times New Roman"/>
                <w:sz w:val="24"/>
                <w:szCs w:val="24"/>
              </w:rPr>
              <w:t> </w:t>
            </w:r>
            <w:r w:rsidRPr="00E75FCF">
              <w:rPr>
                <w:rFonts w:ascii="Times New Roman" w:eastAsia="Times New Roman" w:hAnsi="Times New Roman" w:cs="Times New Roman"/>
                <w:sz w:val="24"/>
                <w:szCs w:val="24"/>
              </w:rPr>
              <w:br/>
            </w:r>
            <w:r w:rsidRPr="00E75FCF">
              <w:rPr>
                <w:rFonts w:ascii="Times New Roman" w:eastAsia="Times New Roman" w:hAnsi="Times New Roman" w:cs="Times New Roman"/>
                <w:b/>
                <w:bCs/>
                <w:sz w:val="24"/>
                <w:szCs w:val="24"/>
              </w:rPr>
              <w:t>80-89% B</w:t>
            </w:r>
          </w:p>
        </w:tc>
        <w:tc>
          <w:tcPr>
            <w:tcW w:w="1590" w:type="dxa"/>
            <w:tcBorders>
              <w:top w:val="outset" w:sz="6" w:space="0" w:color="auto"/>
              <w:left w:val="outset" w:sz="6" w:space="0" w:color="auto"/>
              <w:bottom w:val="outset" w:sz="6" w:space="0" w:color="auto"/>
              <w:right w:val="outset" w:sz="6" w:space="0" w:color="auto"/>
            </w:tcBorders>
            <w:vAlign w:val="bottom"/>
            <w:hideMark/>
          </w:tcPr>
          <w:p w:rsidR="00C021B1" w:rsidRPr="00E75FCF" w:rsidRDefault="00C021B1" w:rsidP="00870C0D">
            <w:pPr>
              <w:spacing w:before="100" w:beforeAutospacing="1" w:after="100" w:afterAutospacing="1" w:line="240" w:lineRule="auto"/>
              <w:jc w:val="center"/>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 </w:t>
            </w:r>
          </w:p>
          <w:p w:rsidR="00C021B1" w:rsidRPr="00E75FCF" w:rsidRDefault="00C021B1" w:rsidP="00870C0D">
            <w:pPr>
              <w:spacing w:before="100" w:beforeAutospacing="1" w:after="100" w:afterAutospacing="1" w:line="240" w:lineRule="auto"/>
              <w:jc w:val="center"/>
              <w:rPr>
                <w:rFonts w:ascii="Times New Roman" w:eastAsia="Times New Roman" w:hAnsi="Times New Roman" w:cs="Times New Roman"/>
                <w:sz w:val="24"/>
                <w:szCs w:val="24"/>
              </w:rPr>
            </w:pPr>
            <w:r w:rsidRPr="00E75FCF">
              <w:rPr>
                <w:rFonts w:ascii="Times New Roman" w:eastAsia="Times New Roman" w:hAnsi="Times New Roman" w:cs="Times New Roman"/>
                <w:b/>
                <w:bCs/>
                <w:sz w:val="24"/>
                <w:szCs w:val="24"/>
              </w:rPr>
              <w:t>Exemplary</w:t>
            </w:r>
            <w:r w:rsidRPr="00E75FCF">
              <w:rPr>
                <w:rFonts w:ascii="Times New Roman" w:eastAsia="Times New Roman" w:hAnsi="Times New Roman" w:cs="Times New Roman"/>
                <w:sz w:val="24"/>
                <w:szCs w:val="24"/>
              </w:rPr>
              <w:t> </w:t>
            </w:r>
            <w:r w:rsidRPr="00E75FCF">
              <w:rPr>
                <w:rFonts w:ascii="Times New Roman" w:eastAsia="Times New Roman" w:hAnsi="Times New Roman" w:cs="Times New Roman"/>
                <w:sz w:val="24"/>
                <w:szCs w:val="24"/>
              </w:rPr>
              <w:br/>
            </w:r>
            <w:r w:rsidRPr="00E75FCF">
              <w:rPr>
                <w:rFonts w:ascii="Times New Roman" w:eastAsia="Times New Roman" w:hAnsi="Times New Roman" w:cs="Times New Roman"/>
                <w:b/>
                <w:bCs/>
                <w:sz w:val="24"/>
                <w:szCs w:val="24"/>
              </w:rPr>
              <w:t>90-100% A</w:t>
            </w:r>
          </w:p>
        </w:tc>
      </w:tr>
      <w:tr w:rsidR="00C021B1" w:rsidRPr="00E75FCF" w:rsidTr="00870C0D">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rPr>
            </w:pPr>
            <w:r w:rsidRPr="00E75FCF">
              <w:rPr>
                <w:rFonts w:ascii="Times New Roman" w:eastAsia="Times New Roman" w:hAnsi="Times New Roman" w:cs="Times New Roman"/>
              </w:rPr>
              <w:t>1. Clearly introduce your paper with your thesis. </w:t>
            </w:r>
            <w:r w:rsidRPr="00E75FCF">
              <w:rPr>
                <w:rFonts w:ascii="Times New Roman" w:eastAsia="Times New Roman" w:hAnsi="Times New Roman" w:cs="Times New Roman"/>
              </w:rPr>
              <w:br/>
              <w:t>Weight: 10%</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Poor or no introduction. No thesis statement used from those provided.</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Insufficiently introduced your paper with your thesis statement.</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Partially introduced your paper with your thesis statement.</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Satisfactorily introduced your paper with your thesis statement; chosen from the list provided.</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Thoroughly and clearly introduced your paper with your thesis statement chosen from the list provided.</w:t>
            </w:r>
          </w:p>
        </w:tc>
      </w:tr>
      <w:tr w:rsidR="00C021B1" w:rsidRPr="00E75FCF" w:rsidTr="00870C0D">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rPr>
            </w:pPr>
            <w:r w:rsidRPr="00E75FCF">
              <w:rPr>
                <w:rFonts w:ascii="Times New Roman" w:eastAsia="Times New Roman" w:hAnsi="Times New Roman" w:cs="Times New Roman"/>
              </w:rPr>
              <w:t>2. Discuss three specific examples from different decades (between 1865 and 1930) to support your thesis. Be persuasive and coherent with sound reasoning; have examples based on solid research. </w:t>
            </w:r>
            <w:r w:rsidRPr="00E75FCF">
              <w:rPr>
                <w:rFonts w:ascii="Times New Roman" w:eastAsia="Times New Roman" w:hAnsi="Times New Roman" w:cs="Times New Roman"/>
              </w:rPr>
              <w:br/>
              <w:t>Weight: 30%</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Did not submit or incompletely discussed three examples from the correct time period. The examples covered are not supported by research and reason.</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Insufficiently discussed three examples from the right time frame. The examples might not all have clear relevance to the thesis or strong support from research and reason.</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Partially discussed three examples from the proper time frame. The examples might not be as relevant or as well researched as they should be.</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Satisfactorily discussed three clear examples from the proper time frame. Examples are based on good research and are relevant to the thesis.</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Thoroughly and coherently discussed three </w:t>
            </w:r>
            <w:r w:rsidRPr="00E75FCF">
              <w:rPr>
                <w:rFonts w:ascii="Times New Roman" w:eastAsia="Times New Roman" w:hAnsi="Times New Roman" w:cs="Times New Roman"/>
                <w:sz w:val="24"/>
                <w:szCs w:val="24"/>
              </w:rPr>
              <w:br/>
              <w:t>clear examples from the proper time frame. The discussion is persuasive and with sound reasoning and good support.</w:t>
            </w:r>
          </w:p>
        </w:tc>
      </w:tr>
      <w:tr w:rsidR="00C021B1" w:rsidRPr="00E75FCF" w:rsidTr="00870C0D">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rPr>
            </w:pPr>
            <w:r w:rsidRPr="00E75FCF">
              <w:rPr>
                <w:rFonts w:ascii="Times New Roman" w:eastAsia="Times New Roman" w:hAnsi="Times New Roman" w:cs="Times New Roman"/>
              </w:rPr>
              <w:t xml:space="preserve">3. Explain clearly and persuasively why the </w:t>
            </w:r>
            <w:r w:rsidRPr="00E75FCF">
              <w:rPr>
                <w:rFonts w:ascii="Times New Roman" w:eastAsia="Times New Roman" w:hAnsi="Times New Roman" w:cs="Times New Roman"/>
              </w:rPr>
              <w:lastRenderedPageBreak/>
              <w:t>opposing view to yours would be in error or would be a weaker view. </w:t>
            </w:r>
            <w:r w:rsidRPr="00E75FCF">
              <w:rPr>
                <w:rFonts w:ascii="Times New Roman" w:eastAsia="Times New Roman" w:hAnsi="Times New Roman" w:cs="Times New Roman"/>
              </w:rPr>
              <w:br/>
              <w:t>Weight: 20%</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lastRenderedPageBreak/>
              <w:t xml:space="preserve">Did not submit or incompletely explained why </w:t>
            </w:r>
            <w:r w:rsidRPr="00E75FCF">
              <w:rPr>
                <w:rFonts w:ascii="Times New Roman" w:eastAsia="Times New Roman" w:hAnsi="Times New Roman" w:cs="Times New Roman"/>
                <w:sz w:val="24"/>
                <w:szCs w:val="24"/>
              </w:rPr>
              <w:lastRenderedPageBreak/>
              <w:t>the opposing view to yours would be in error or would be a weaker view.</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lastRenderedPageBreak/>
              <w:t xml:space="preserve">Insufficiently explained why the opposing </w:t>
            </w:r>
            <w:r w:rsidRPr="00E75FCF">
              <w:rPr>
                <w:rFonts w:ascii="Times New Roman" w:eastAsia="Times New Roman" w:hAnsi="Times New Roman" w:cs="Times New Roman"/>
                <w:sz w:val="24"/>
                <w:szCs w:val="24"/>
              </w:rPr>
              <w:lastRenderedPageBreak/>
              <w:t>view to yours would be in error or would be the weaker view. The reasoning or examples might be flawed.</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lastRenderedPageBreak/>
              <w:t xml:space="preserve"> Partially explained why the opposing </w:t>
            </w:r>
            <w:r w:rsidRPr="00E75FCF">
              <w:rPr>
                <w:rFonts w:ascii="Times New Roman" w:eastAsia="Times New Roman" w:hAnsi="Times New Roman" w:cs="Times New Roman"/>
                <w:sz w:val="24"/>
                <w:szCs w:val="24"/>
              </w:rPr>
              <w:lastRenderedPageBreak/>
              <w:t>view to yours would be in error or would be the weaker view. The reasoning or examples might be flawed.</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lastRenderedPageBreak/>
              <w:t xml:space="preserve">Satisfactorily explained why the opposing </w:t>
            </w:r>
            <w:r w:rsidRPr="00E75FCF">
              <w:rPr>
                <w:rFonts w:ascii="Times New Roman" w:eastAsia="Times New Roman" w:hAnsi="Times New Roman" w:cs="Times New Roman"/>
                <w:sz w:val="24"/>
                <w:szCs w:val="24"/>
              </w:rPr>
              <w:lastRenderedPageBreak/>
              <w:t>view to yours would be in error or would be the weaker view.</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lastRenderedPageBreak/>
              <w:t xml:space="preserve">Thoroughly and clearly explained why </w:t>
            </w:r>
            <w:r w:rsidRPr="00E75FCF">
              <w:rPr>
                <w:rFonts w:ascii="Times New Roman" w:eastAsia="Times New Roman" w:hAnsi="Times New Roman" w:cs="Times New Roman"/>
                <w:sz w:val="24"/>
                <w:szCs w:val="24"/>
              </w:rPr>
              <w:lastRenderedPageBreak/>
              <w:t>the opposing view to yours would be in error or would be the weaker view. Used persuasive reasoning or clear examples.</w:t>
            </w:r>
          </w:p>
        </w:tc>
      </w:tr>
      <w:tr w:rsidR="00C021B1" w:rsidRPr="00E75FCF" w:rsidTr="00870C0D">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rPr>
            </w:pPr>
            <w:r w:rsidRPr="00E75FCF">
              <w:rPr>
                <w:rFonts w:ascii="Times New Roman" w:eastAsia="Times New Roman" w:hAnsi="Times New Roman" w:cs="Times New Roman"/>
              </w:rPr>
              <w:lastRenderedPageBreak/>
              <w:t>4. Discuss effectively the ways that the history you have covered shapes or impacts issues in your workplace or desired profession. Weight: 20%</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Did not submit or incompletely discussed how the history you have covered shapes or impacts issues in your workplace or desired profession.</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Insufficiently discussed how the history you have covered shapes or impacts issues in your workplace or desired profession.</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Partially discussed how the history you have covered shapes or impacts issues in your workplace or desired profession</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Satisfactorily discussed how the history you have covered shapes or impacts issues in your workplace or desired profession.</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Thoroughly and effectively discussed how the history you have covered shapes or impacts issues in your workplace or desired profession.</w:t>
            </w:r>
          </w:p>
        </w:tc>
      </w:tr>
      <w:tr w:rsidR="00C021B1" w:rsidRPr="00E75FCF" w:rsidTr="00870C0D">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rPr>
            </w:pPr>
            <w:r w:rsidRPr="00E75FCF">
              <w:rPr>
                <w:rFonts w:ascii="Times New Roman" w:eastAsia="Times New Roman" w:hAnsi="Times New Roman" w:cs="Times New Roman"/>
              </w:rPr>
              <w:t>5. Used the MINIMUM of three references, drawing from the list provided. The class text is one of the sources used. References are listed at the end and matching in-text citations are used.</w:t>
            </w:r>
            <w:r w:rsidRPr="00E75FCF">
              <w:rPr>
                <w:rFonts w:ascii="Times New Roman" w:eastAsia="Times New Roman" w:hAnsi="Times New Roman" w:cs="Times New Roman"/>
              </w:rPr>
              <w:br/>
              <w:t>Weight: 10%</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No references provided.</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Does not meet the required number of references; Insufficient on the reference list or in-text citations. .</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Does not meet the required number of references; some references poor quality choices or not from the list provided.</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Meets minimum number of required references; most references come from the list provided.</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Meets at least the minimum number of required references; all references high quality choices. Sources are listed at the end and also cited in the body of the paper. Solid research is evident.</w:t>
            </w:r>
          </w:p>
        </w:tc>
      </w:tr>
      <w:tr w:rsidR="00C021B1" w:rsidRPr="00E75FCF" w:rsidTr="00870C0D">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rPr>
            </w:pPr>
            <w:r w:rsidRPr="00E75FCF">
              <w:rPr>
                <w:rFonts w:ascii="Times New Roman" w:eastAsia="Times New Roman" w:hAnsi="Times New Roman" w:cs="Times New Roman"/>
              </w:rPr>
              <w:t>6. Writing and Presentation:   </w:t>
            </w:r>
            <w:r w:rsidRPr="00E75FCF">
              <w:rPr>
                <w:rFonts w:ascii="Times New Roman" w:eastAsia="Times New Roman" w:hAnsi="Times New Roman" w:cs="Times New Roman"/>
              </w:rPr>
              <w:br/>
              <w:t xml:space="preserve">Used good grammar. Presentation shows clarity, reason, and critical thinking with proper writing mechanics. SWS format is used for reference entries, </w:t>
            </w:r>
            <w:r w:rsidRPr="00E75FCF">
              <w:rPr>
                <w:rFonts w:ascii="Times New Roman" w:eastAsia="Times New Roman" w:hAnsi="Times New Roman" w:cs="Times New Roman"/>
              </w:rPr>
              <w:lastRenderedPageBreak/>
              <w:t>in-text citations, paper layout, and organization. Instructions followed. </w:t>
            </w:r>
            <w:r w:rsidRPr="00E75FCF">
              <w:rPr>
                <w:rFonts w:ascii="Times New Roman" w:eastAsia="Times New Roman" w:hAnsi="Times New Roman" w:cs="Times New Roman"/>
              </w:rPr>
              <w:br/>
              <w:t>Weight: 10%</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lastRenderedPageBreak/>
              <w:t>More than 8 errors present.</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7–8 errors.</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5–6 errors.</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3–4 errors.</w:t>
            </w:r>
          </w:p>
        </w:tc>
        <w:tc>
          <w:tcPr>
            <w:tcW w:w="1590" w:type="dxa"/>
            <w:tcBorders>
              <w:top w:val="outset" w:sz="6" w:space="0" w:color="auto"/>
              <w:left w:val="outset" w:sz="6" w:space="0" w:color="auto"/>
              <w:bottom w:val="outset" w:sz="6" w:space="0" w:color="auto"/>
              <w:right w:val="outset" w:sz="6" w:space="0" w:color="auto"/>
            </w:tcBorders>
            <w:hideMark/>
          </w:tcPr>
          <w:p w:rsidR="00C021B1" w:rsidRPr="00E75FCF" w:rsidRDefault="00C021B1" w:rsidP="00870C0D">
            <w:pPr>
              <w:spacing w:before="100" w:beforeAutospacing="1" w:after="100" w:afterAutospacing="1" w:line="240" w:lineRule="auto"/>
              <w:rPr>
                <w:rFonts w:ascii="Times New Roman" w:eastAsia="Times New Roman" w:hAnsi="Times New Roman" w:cs="Times New Roman"/>
                <w:sz w:val="24"/>
                <w:szCs w:val="24"/>
              </w:rPr>
            </w:pPr>
            <w:r w:rsidRPr="00E75FCF">
              <w:rPr>
                <w:rFonts w:ascii="Times New Roman" w:eastAsia="Times New Roman" w:hAnsi="Times New Roman" w:cs="Times New Roman"/>
                <w:sz w:val="24"/>
                <w:szCs w:val="24"/>
              </w:rPr>
              <w:t>0–2 errors.</w:t>
            </w:r>
          </w:p>
        </w:tc>
      </w:tr>
    </w:tbl>
    <w:p w:rsidR="0038498A" w:rsidRDefault="00C021B1" w:rsidP="00E441B6">
      <w:pPr>
        <w:pStyle w:val="ListParagraph"/>
        <w:spacing w:before="100" w:beforeAutospacing="1" w:after="100" w:afterAutospacing="1" w:line="240" w:lineRule="auto"/>
      </w:pPr>
      <w:r w:rsidRPr="00C021B1">
        <w:rPr>
          <w:rFonts w:ascii="Times New Roman" w:eastAsia="Times New Roman" w:hAnsi="Times New Roman" w:cs="Times New Roman"/>
          <w:color w:val="000000"/>
          <w:sz w:val="27"/>
          <w:szCs w:val="27"/>
        </w:rPr>
        <w:t xml:space="preserve">                                  -----------------------  </w:t>
      </w:r>
    </w:p>
    <w:sectPr w:rsidR="0038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1CEF"/>
    <w:multiLevelType w:val="multilevel"/>
    <w:tmpl w:val="8222F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32CC2"/>
    <w:multiLevelType w:val="multilevel"/>
    <w:tmpl w:val="999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46868"/>
    <w:multiLevelType w:val="multilevel"/>
    <w:tmpl w:val="71D6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90846"/>
    <w:multiLevelType w:val="multilevel"/>
    <w:tmpl w:val="349A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3NDSxMDAyMLK0MDJR0lEKTi0uzszPAykwrQUAVTYUBywAAAA="/>
  </w:docVars>
  <w:rsids>
    <w:rsidRoot w:val="00AE2FB9"/>
    <w:rsid w:val="0000501B"/>
    <w:rsid w:val="00025146"/>
    <w:rsid w:val="003D5F6F"/>
    <w:rsid w:val="003F763C"/>
    <w:rsid w:val="005D1FE2"/>
    <w:rsid w:val="005D449F"/>
    <w:rsid w:val="008953EA"/>
    <w:rsid w:val="00926E1E"/>
    <w:rsid w:val="00974371"/>
    <w:rsid w:val="00AE2FB9"/>
    <w:rsid w:val="00B44C55"/>
    <w:rsid w:val="00C021B1"/>
    <w:rsid w:val="00D60D46"/>
    <w:rsid w:val="00E441B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03F84-D1AA-4654-82A7-3F3EC726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F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FB9"/>
    <w:rPr>
      <w:b/>
      <w:bCs/>
    </w:rPr>
  </w:style>
  <w:style w:type="character" w:styleId="Hyperlink">
    <w:name w:val="Hyperlink"/>
    <w:basedOn w:val="DefaultParagraphFont"/>
    <w:uiPriority w:val="99"/>
    <w:semiHidden/>
    <w:unhideWhenUsed/>
    <w:rsid w:val="00AE2FB9"/>
    <w:rPr>
      <w:color w:val="0000FF"/>
      <w:u w:val="single"/>
    </w:rPr>
  </w:style>
  <w:style w:type="paragraph" w:styleId="ListParagraph">
    <w:name w:val="List Paragraph"/>
    <w:basedOn w:val="Normal"/>
    <w:uiPriority w:val="34"/>
    <w:qFormat/>
    <w:rsid w:val="00C02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l-war-journeys.org/the_lost_cause.htm" TargetMode="External"/><Relationship Id="rId13" Type="http://schemas.openxmlformats.org/officeDocument/2006/relationships/hyperlink" Target="http://libdatab.strayer.edu/login?url=https://search.ebscohost.com/login.aspx?direct=true&amp;db=edb&amp;AN=121093561&amp;site=eds-live&amp;scope=site" TargetMode="External"/><Relationship Id="rId18" Type="http://schemas.openxmlformats.org/officeDocument/2006/relationships/hyperlink" Target="http://college.cengage.com/history/wadsworth_9781133309888/unprotected/ps/populist_partyplatform_1896.htm" TargetMode="External"/><Relationship Id="rId3" Type="http://schemas.openxmlformats.org/officeDocument/2006/relationships/settings" Target="settings.xml"/><Relationship Id="rId21" Type="http://schemas.openxmlformats.org/officeDocument/2006/relationships/hyperlink" Target="https://blackboard.strayer.edu/bbcswebdav/institution/STANDARDIZED/StrayerWritingStandards/Strayer_Writing_Standards.pdf" TargetMode="External"/><Relationship Id="rId7" Type="http://schemas.openxmlformats.org/officeDocument/2006/relationships/hyperlink" Target="http://college.cengage.com/history/wadsworth_9781133309888/unprotected/ps/chinese_exclusion_act.htm" TargetMode="External"/><Relationship Id="rId12" Type="http://schemas.openxmlformats.org/officeDocument/2006/relationships/hyperlink" Target="http://libdatab.strayer.edu/login?url=https://search.ebscohost.com/login.aspx?direct=true&amp;db=eue&amp;AN=507507152&amp;site=eds-live&amp;scope=site" TargetMode="External"/><Relationship Id="rId17" Type="http://schemas.openxmlformats.org/officeDocument/2006/relationships/hyperlink" Target="http://libdatab.strayer.edu/login?url=https://search.ebscohost.com/login.aspx?direct=true&amp;db=a9h&amp;AN=57671212&amp;site=eds-live&amp;scope=site" TargetMode="External"/><Relationship Id="rId2" Type="http://schemas.openxmlformats.org/officeDocument/2006/relationships/styles" Target="styles.xml"/><Relationship Id="rId16" Type="http://schemas.openxmlformats.org/officeDocument/2006/relationships/hyperlink" Target="http://libdatab.strayer.edu/login?url=https://search.ebscohost.com/login.aspx?direct=true&amp;db=a9h&amp;AN=120948598&amp;site=eds-live&amp;scope=site" TargetMode="External"/><Relationship Id="rId20" Type="http://schemas.openxmlformats.org/officeDocument/2006/relationships/hyperlink" Target="http://libdatab.strayer.edu/login?url=https://search.ebscohost.com/login.aspx?direct=true&amp;db=a9h&amp;AN=109513499&amp;site=eds-live&amp;scope=site" TargetMode="External"/><Relationship Id="rId1" Type="http://schemas.openxmlformats.org/officeDocument/2006/relationships/numbering" Target="numbering.xml"/><Relationship Id="rId6" Type="http://schemas.openxmlformats.org/officeDocument/2006/relationships/hyperlink" Target="http://college.cengage.com/history/wadsworth_9781133309888/unprotected/ps/black_testimony.htm" TargetMode="External"/><Relationship Id="rId11" Type="http://schemas.openxmlformats.org/officeDocument/2006/relationships/hyperlink" Target="http://www.civilwarhome.com/lostcause.html" TargetMode="External"/><Relationship Id="rId5" Type="http://schemas.openxmlformats.org/officeDocument/2006/relationships/hyperlink" Target="http://libdatab.strayer.edu/login?url=https://search.ebscohost.com/login.aspx?direct=true&amp;db=a9h&amp;AN=392542&amp;site=eds-live&amp;scope=site" TargetMode="External"/><Relationship Id="rId15" Type="http://schemas.openxmlformats.org/officeDocument/2006/relationships/hyperlink" Target="http://college.cengage.com/history/wadsworth_9781133309888/unprotected/ps/bonanza_farming_impact.htm" TargetMode="External"/><Relationship Id="rId23" Type="http://schemas.openxmlformats.org/officeDocument/2006/relationships/theme" Target="theme/theme1.xml"/><Relationship Id="rId10" Type="http://schemas.openxmlformats.org/officeDocument/2006/relationships/hyperlink" Target="http://libdatab.strayer.edu/login?url=https://search.ebscohost.com/login.aspx?direct=true&amp;db=edb&amp;AN=127269628&amp;site=eds-live&amp;scope=site" TargetMode="External"/><Relationship Id="rId19" Type="http://schemas.openxmlformats.org/officeDocument/2006/relationships/hyperlink" Target="http://college.cengage.com/history/wadsworth_9781133309888/unprotected/ps/attack_meatpackers.htm" TargetMode="External"/><Relationship Id="rId4" Type="http://schemas.openxmlformats.org/officeDocument/2006/relationships/webSettings" Target="webSettings.xml"/><Relationship Id="rId9" Type="http://schemas.openxmlformats.org/officeDocument/2006/relationships/hyperlink" Target="http://college.cengage.com/history/wadsworth_9781133309888/unprotected/ps/plessy_ferguson_1896.htm" TargetMode="External"/><Relationship Id="rId14" Type="http://schemas.openxmlformats.org/officeDocument/2006/relationships/hyperlink" Target="http://chnm.gmu.edu/courses/122/recon/cod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Work</dc:creator>
  <cp:keywords/>
  <dc:description/>
  <cp:lastModifiedBy>Mithona</cp:lastModifiedBy>
  <cp:revision>2</cp:revision>
  <dcterms:created xsi:type="dcterms:W3CDTF">2019-01-15T15:26:00Z</dcterms:created>
  <dcterms:modified xsi:type="dcterms:W3CDTF">2019-01-15T15:26:00Z</dcterms:modified>
</cp:coreProperties>
</file>