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3ABA7" w14:textId="77777777" w:rsidR="00354A1A" w:rsidRPr="00C306BF" w:rsidRDefault="00354A1A" w:rsidP="00354A1A">
      <w:pPr>
        <w:rPr>
          <w:rFonts w:asciiTheme="majorHAnsi" w:hAnsiTheme="majorHAnsi" w:cstheme="majorHAnsi"/>
          <w:b/>
          <w:bCs/>
        </w:rPr>
      </w:pPr>
      <w:bookmarkStart w:id="0" w:name="_GoBack"/>
      <w:bookmarkEnd w:id="0"/>
      <w:r w:rsidRPr="00C306BF">
        <w:rPr>
          <w:rFonts w:asciiTheme="majorHAnsi" w:hAnsiTheme="majorHAnsi" w:cstheme="majorHAnsi"/>
          <w:b/>
          <w:bCs/>
        </w:rPr>
        <w:t>There are three (3) types of textbook based homework items located at the end of each chapter. These include Discussion Questions (DQ), Exercises (E), and Problems (P). Some homework items have been custom created.</w:t>
      </w:r>
    </w:p>
    <w:p w14:paraId="1CAD0FEB" w14:textId="77777777" w:rsidR="00354A1A" w:rsidRPr="00C306BF" w:rsidRDefault="00354A1A" w:rsidP="00354A1A">
      <w:pPr>
        <w:rPr>
          <w:rFonts w:asciiTheme="majorHAnsi" w:hAnsiTheme="majorHAnsi" w:cstheme="majorHAnsi"/>
          <w:b/>
          <w:bCs/>
        </w:rPr>
      </w:pPr>
      <w:r w:rsidRPr="00C306BF">
        <w:rPr>
          <w:rFonts w:asciiTheme="majorHAnsi" w:hAnsiTheme="majorHAnsi" w:cstheme="majorHAnsi"/>
          <w:b/>
          <w:bCs/>
        </w:rPr>
        <w:t>Complete the following from the textbook:</w:t>
      </w:r>
    </w:p>
    <w:p w14:paraId="36487394" w14:textId="77777777" w:rsidR="00354A1A" w:rsidRPr="00C306BF" w:rsidRDefault="00354A1A" w:rsidP="00354A1A">
      <w:pPr>
        <w:numPr>
          <w:ilvl w:val="0"/>
          <w:numId w:val="12"/>
        </w:numPr>
        <w:rPr>
          <w:rFonts w:asciiTheme="majorHAnsi" w:hAnsiTheme="majorHAnsi" w:cstheme="majorHAnsi"/>
          <w:b/>
          <w:bCs/>
        </w:rPr>
      </w:pPr>
      <w:r w:rsidRPr="00C306BF">
        <w:rPr>
          <w:rFonts w:asciiTheme="majorHAnsi" w:hAnsiTheme="majorHAnsi" w:cstheme="majorHAnsi"/>
          <w:b/>
          <w:bCs/>
        </w:rPr>
        <w:t>Chapter 9: P6, P9, P10, P11, P12, P13, P15</w:t>
      </w:r>
    </w:p>
    <w:p w14:paraId="1486BA01" w14:textId="77777777" w:rsidR="0054315F" w:rsidRPr="00C306BF" w:rsidRDefault="0054315F" w:rsidP="0054315F">
      <w:pPr>
        <w:rPr>
          <w:rFonts w:asciiTheme="majorHAnsi" w:hAnsiTheme="majorHAnsi" w:cstheme="majorHAnsi"/>
          <w:b/>
          <w:bCs/>
        </w:rPr>
      </w:pPr>
      <w:r w:rsidRPr="00C306BF">
        <w:rPr>
          <w:rFonts w:asciiTheme="majorHAnsi" w:hAnsiTheme="majorHAnsi" w:cstheme="majorHAnsi"/>
          <w:b/>
          <w:bCs/>
        </w:rPr>
        <w:t xml:space="preserve">Chapter 9: </w:t>
      </w:r>
      <w:r w:rsidR="00354A1A" w:rsidRPr="00C306BF">
        <w:rPr>
          <w:rFonts w:asciiTheme="majorHAnsi" w:hAnsiTheme="majorHAnsi" w:cstheme="majorHAnsi"/>
          <w:b/>
          <w:bCs/>
        </w:rPr>
        <w:t>P6</w:t>
      </w:r>
    </w:p>
    <w:p w14:paraId="0F9A658C" w14:textId="77777777" w:rsidR="00354A1A" w:rsidRPr="00C306BF" w:rsidRDefault="00354A1A" w:rsidP="00354A1A">
      <w:pPr>
        <w:numPr>
          <w:ilvl w:val="0"/>
          <w:numId w:val="6"/>
        </w:numPr>
        <w:rPr>
          <w:rFonts w:asciiTheme="majorHAnsi" w:hAnsiTheme="majorHAnsi" w:cstheme="majorHAnsi"/>
          <w:bCs/>
        </w:rPr>
      </w:pPr>
      <w:r w:rsidRPr="00C306BF">
        <w:rPr>
          <w:rFonts w:asciiTheme="majorHAnsi" w:hAnsiTheme="majorHAnsi" w:cstheme="majorHAnsi"/>
          <w:bCs/>
        </w:rPr>
        <w:t>Determine the present values (PVs) if $5,000 is received in the future (i.e., at the end of each indicated time period) in each of the following situations:</w:t>
      </w:r>
    </w:p>
    <w:p w14:paraId="313673A4" w14:textId="77777777" w:rsidR="00354A1A" w:rsidRPr="00C306BF" w:rsidRDefault="00354A1A" w:rsidP="00ED4FD3">
      <w:pPr>
        <w:numPr>
          <w:ilvl w:val="0"/>
          <w:numId w:val="6"/>
        </w:numPr>
        <w:spacing w:after="0" w:line="240" w:lineRule="auto"/>
        <w:rPr>
          <w:rFonts w:asciiTheme="majorHAnsi" w:hAnsiTheme="majorHAnsi" w:cstheme="majorHAnsi"/>
          <w:b/>
          <w:bCs/>
        </w:rPr>
      </w:pPr>
      <w:r w:rsidRPr="00C306BF">
        <w:rPr>
          <w:rFonts w:asciiTheme="majorHAnsi" w:hAnsiTheme="majorHAnsi" w:cstheme="majorHAnsi"/>
          <w:b/>
          <w:bCs/>
        </w:rPr>
        <w:t>a. 5 percent for ten years</w:t>
      </w:r>
    </w:p>
    <w:p w14:paraId="10FF34DF" w14:textId="77777777" w:rsidR="00354A1A" w:rsidRPr="00C306BF" w:rsidRDefault="00354A1A" w:rsidP="00ED4FD3">
      <w:pPr>
        <w:spacing w:after="0" w:line="240" w:lineRule="auto"/>
        <w:ind w:left="720"/>
        <w:rPr>
          <w:rFonts w:asciiTheme="majorHAnsi" w:hAnsiTheme="majorHAnsi" w:cstheme="majorHAnsi"/>
          <w:bCs/>
        </w:rPr>
      </w:pPr>
      <w:r w:rsidRPr="00C306BF">
        <w:rPr>
          <w:rFonts w:asciiTheme="majorHAnsi" w:hAnsiTheme="majorHAnsi" w:cstheme="majorHAnsi"/>
          <w:bCs/>
        </w:rPr>
        <w:t>P</w:t>
      </w:r>
      <w:r w:rsidR="00B314FA" w:rsidRPr="00C306BF">
        <w:rPr>
          <w:rFonts w:asciiTheme="majorHAnsi" w:hAnsiTheme="majorHAnsi" w:cstheme="majorHAnsi"/>
          <w:bCs/>
        </w:rPr>
        <w:tab/>
      </w:r>
      <w:r w:rsidRPr="00C306BF">
        <w:rPr>
          <w:rFonts w:asciiTheme="majorHAnsi" w:hAnsiTheme="majorHAnsi" w:cstheme="majorHAnsi"/>
          <w:bCs/>
        </w:rPr>
        <w:t>= A</w:t>
      </w:r>
      <w:proofErr w:type="gramStart"/>
      <w:r w:rsidRPr="00C306BF">
        <w:rPr>
          <w:rFonts w:asciiTheme="majorHAnsi" w:hAnsiTheme="majorHAnsi" w:cstheme="majorHAnsi"/>
          <w:bCs/>
        </w:rPr>
        <w:t>/(</w:t>
      </w:r>
      <w:proofErr w:type="gramEnd"/>
      <w:r w:rsidRPr="00C306BF">
        <w:rPr>
          <w:rFonts w:asciiTheme="majorHAnsi" w:hAnsiTheme="majorHAnsi" w:cstheme="majorHAnsi"/>
          <w:bCs/>
        </w:rPr>
        <w:t>1 + nr)</w:t>
      </w:r>
    </w:p>
    <w:p w14:paraId="299BFDC5" w14:textId="77777777" w:rsidR="00ED4FD3" w:rsidRPr="00C306BF" w:rsidRDefault="00B314FA" w:rsidP="00ED4FD3">
      <w:pPr>
        <w:spacing w:after="0" w:line="240" w:lineRule="auto"/>
        <w:ind w:left="720"/>
        <w:rPr>
          <w:rFonts w:asciiTheme="majorHAnsi" w:hAnsiTheme="majorHAnsi" w:cstheme="majorHAnsi"/>
          <w:bCs/>
        </w:rPr>
      </w:pPr>
      <w:r w:rsidRPr="00C306BF">
        <w:rPr>
          <w:rFonts w:asciiTheme="majorHAnsi" w:hAnsiTheme="majorHAnsi" w:cstheme="majorHAnsi"/>
          <w:bCs/>
        </w:rPr>
        <w:t>P</w:t>
      </w:r>
      <w:r w:rsidRPr="00C306BF">
        <w:rPr>
          <w:rFonts w:asciiTheme="majorHAnsi" w:hAnsiTheme="majorHAnsi" w:cstheme="majorHAnsi"/>
          <w:bCs/>
        </w:rPr>
        <w:tab/>
        <w:t xml:space="preserve">= </w:t>
      </w:r>
      <w:r w:rsidR="00ED4FD3" w:rsidRPr="00C306BF">
        <w:rPr>
          <w:rFonts w:asciiTheme="majorHAnsi" w:hAnsiTheme="majorHAnsi" w:cstheme="majorHAnsi"/>
          <w:bCs/>
        </w:rPr>
        <w:t xml:space="preserve">5000/ [1+(.05 * 10)] = $3,333.33 </w:t>
      </w:r>
    </w:p>
    <w:p w14:paraId="60632F3A" w14:textId="77777777" w:rsidR="00ED4FD3" w:rsidRPr="00C306BF" w:rsidRDefault="00ED4FD3" w:rsidP="00ED4FD3">
      <w:pPr>
        <w:spacing w:after="0" w:line="240" w:lineRule="auto"/>
        <w:ind w:left="720"/>
        <w:rPr>
          <w:rFonts w:asciiTheme="majorHAnsi" w:hAnsiTheme="majorHAnsi" w:cstheme="majorHAnsi"/>
          <w:bCs/>
        </w:rPr>
      </w:pPr>
      <w:r w:rsidRPr="00C306BF">
        <w:rPr>
          <w:rFonts w:asciiTheme="majorHAnsi" w:hAnsiTheme="majorHAnsi" w:cstheme="majorHAnsi"/>
          <w:bCs/>
        </w:rPr>
        <w:t>PV</w:t>
      </w:r>
      <w:r w:rsidRPr="00C306BF">
        <w:rPr>
          <w:rFonts w:asciiTheme="majorHAnsi" w:hAnsiTheme="majorHAnsi" w:cstheme="majorHAnsi"/>
          <w:bCs/>
        </w:rPr>
        <w:tab/>
        <w:t>= $3,333.33</w:t>
      </w:r>
    </w:p>
    <w:p w14:paraId="5817BAE8" w14:textId="77777777" w:rsidR="00ED4FD3" w:rsidRPr="00C306BF" w:rsidRDefault="00ED4FD3" w:rsidP="00ED4FD3">
      <w:pPr>
        <w:ind w:left="720"/>
        <w:rPr>
          <w:rFonts w:asciiTheme="majorHAnsi" w:hAnsiTheme="majorHAnsi" w:cstheme="majorHAnsi"/>
          <w:bCs/>
        </w:rPr>
      </w:pPr>
    </w:p>
    <w:p w14:paraId="216A3345" w14:textId="77777777" w:rsidR="00354A1A" w:rsidRPr="00C306BF" w:rsidRDefault="00354A1A" w:rsidP="00ED4FD3">
      <w:pPr>
        <w:numPr>
          <w:ilvl w:val="0"/>
          <w:numId w:val="6"/>
        </w:numPr>
        <w:spacing w:after="0" w:line="240" w:lineRule="auto"/>
        <w:rPr>
          <w:rFonts w:asciiTheme="majorHAnsi" w:hAnsiTheme="majorHAnsi" w:cstheme="majorHAnsi"/>
          <w:b/>
          <w:bCs/>
        </w:rPr>
      </w:pPr>
      <w:r w:rsidRPr="00C306BF">
        <w:rPr>
          <w:rFonts w:asciiTheme="majorHAnsi" w:hAnsiTheme="majorHAnsi" w:cstheme="majorHAnsi"/>
          <w:b/>
          <w:bCs/>
        </w:rPr>
        <w:t>b. 7 percent for seven years</w:t>
      </w:r>
    </w:p>
    <w:p w14:paraId="023DA182" w14:textId="77777777" w:rsidR="00ED4FD3" w:rsidRPr="00C306BF" w:rsidRDefault="00ED4FD3" w:rsidP="00ED4FD3">
      <w:pPr>
        <w:pStyle w:val="ListParagraph"/>
        <w:numPr>
          <w:ilvl w:val="0"/>
          <w:numId w:val="6"/>
        </w:numPr>
        <w:spacing w:after="0" w:line="240" w:lineRule="auto"/>
        <w:rPr>
          <w:rFonts w:asciiTheme="majorHAnsi" w:hAnsiTheme="majorHAnsi" w:cstheme="majorHAnsi"/>
          <w:bCs/>
        </w:rPr>
      </w:pPr>
      <w:r w:rsidRPr="00C306BF">
        <w:rPr>
          <w:rFonts w:asciiTheme="majorHAnsi" w:hAnsiTheme="majorHAnsi" w:cstheme="majorHAnsi"/>
          <w:bCs/>
        </w:rPr>
        <w:t>P</w:t>
      </w:r>
      <w:r w:rsidRPr="00C306BF">
        <w:rPr>
          <w:rFonts w:asciiTheme="majorHAnsi" w:hAnsiTheme="majorHAnsi" w:cstheme="majorHAnsi"/>
          <w:bCs/>
        </w:rPr>
        <w:tab/>
        <w:t xml:space="preserve">= 5000/ [1+(.07 * 7)] = $3,355.70 </w:t>
      </w:r>
    </w:p>
    <w:p w14:paraId="116997A0" w14:textId="77777777" w:rsidR="00ED4FD3" w:rsidRPr="00C306BF" w:rsidRDefault="00ED4FD3" w:rsidP="00ED4FD3">
      <w:pPr>
        <w:pStyle w:val="ListParagraph"/>
        <w:numPr>
          <w:ilvl w:val="0"/>
          <w:numId w:val="6"/>
        </w:numPr>
        <w:spacing w:after="0" w:line="240" w:lineRule="auto"/>
        <w:rPr>
          <w:rFonts w:asciiTheme="majorHAnsi" w:hAnsiTheme="majorHAnsi" w:cstheme="majorHAnsi"/>
          <w:bCs/>
        </w:rPr>
      </w:pPr>
      <w:r w:rsidRPr="00C306BF">
        <w:rPr>
          <w:rFonts w:asciiTheme="majorHAnsi" w:hAnsiTheme="majorHAnsi" w:cstheme="majorHAnsi"/>
          <w:bCs/>
        </w:rPr>
        <w:t>PV</w:t>
      </w:r>
      <w:r w:rsidRPr="00C306BF">
        <w:rPr>
          <w:rFonts w:asciiTheme="majorHAnsi" w:hAnsiTheme="majorHAnsi" w:cstheme="majorHAnsi"/>
          <w:bCs/>
        </w:rPr>
        <w:tab/>
        <w:t>= $3,355.70</w:t>
      </w:r>
    </w:p>
    <w:p w14:paraId="1AEA8CBA" w14:textId="77777777" w:rsidR="00ED4FD3" w:rsidRPr="00C306BF" w:rsidRDefault="00ED4FD3" w:rsidP="00ED4FD3">
      <w:pPr>
        <w:ind w:left="720"/>
        <w:rPr>
          <w:rFonts w:asciiTheme="majorHAnsi" w:hAnsiTheme="majorHAnsi" w:cstheme="majorHAnsi"/>
          <w:bCs/>
        </w:rPr>
      </w:pPr>
    </w:p>
    <w:p w14:paraId="33257D82" w14:textId="77777777" w:rsidR="00354A1A" w:rsidRPr="00C306BF" w:rsidRDefault="00354A1A" w:rsidP="00ED4FD3">
      <w:pPr>
        <w:numPr>
          <w:ilvl w:val="0"/>
          <w:numId w:val="6"/>
        </w:numPr>
        <w:spacing w:after="0" w:line="240" w:lineRule="auto"/>
        <w:rPr>
          <w:rFonts w:asciiTheme="majorHAnsi" w:hAnsiTheme="majorHAnsi" w:cstheme="majorHAnsi"/>
          <w:b/>
          <w:bCs/>
        </w:rPr>
      </w:pPr>
      <w:r w:rsidRPr="00C306BF">
        <w:rPr>
          <w:rFonts w:asciiTheme="majorHAnsi" w:hAnsiTheme="majorHAnsi" w:cstheme="majorHAnsi"/>
          <w:b/>
          <w:bCs/>
        </w:rPr>
        <w:t>c. 9 percent for four years</w:t>
      </w:r>
    </w:p>
    <w:p w14:paraId="404CB812" w14:textId="77777777" w:rsidR="00ED4FD3" w:rsidRPr="00C306BF" w:rsidRDefault="00ED4FD3" w:rsidP="00ED4FD3">
      <w:pPr>
        <w:pStyle w:val="ListParagraph"/>
        <w:spacing w:after="0" w:line="240" w:lineRule="auto"/>
        <w:rPr>
          <w:rFonts w:asciiTheme="majorHAnsi" w:hAnsiTheme="majorHAnsi" w:cstheme="majorHAnsi"/>
          <w:bCs/>
        </w:rPr>
      </w:pPr>
      <w:r w:rsidRPr="00C306BF">
        <w:rPr>
          <w:rFonts w:asciiTheme="majorHAnsi" w:hAnsiTheme="majorHAnsi" w:cstheme="majorHAnsi"/>
          <w:bCs/>
        </w:rPr>
        <w:t>P</w:t>
      </w:r>
      <w:r w:rsidRPr="00C306BF">
        <w:rPr>
          <w:rFonts w:asciiTheme="majorHAnsi" w:hAnsiTheme="majorHAnsi" w:cstheme="majorHAnsi"/>
          <w:bCs/>
        </w:rPr>
        <w:tab/>
        <w:t xml:space="preserve">= 5000/ [1+(.09 * 4)] = $3,676.47 </w:t>
      </w:r>
    </w:p>
    <w:p w14:paraId="5A3E6E31" w14:textId="77777777" w:rsidR="00ED4FD3" w:rsidRPr="00C306BF" w:rsidRDefault="00ED4FD3" w:rsidP="00ED4FD3">
      <w:pPr>
        <w:pStyle w:val="ListParagraph"/>
        <w:spacing w:after="0" w:line="240" w:lineRule="auto"/>
        <w:rPr>
          <w:rFonts w:asciiTheme="majorHAnsi" w:hAnsiTheme="majorHAnsi" w:cstheme="majorHAnsi"/>
          <w:bCs/>
        </w:rPr>
      </w:pPr>
      <w:r w:rsidRPr="00C306BF">
        <w:rPr>
          <w:rFonts w:asciiTheme="majorHAnsi" w:hAnsiTheme="majorHAnsi" w:cstheme="majorHAnsi"/>
          <w:bCs/>
        </w:rPr>
        <w:t>PV</w:t>
      </w:r>
      <w:r w:rsidRPr="00C306BF">
        <w:rPr>
          <w:rFonts w:asciiTheme="majorHAnsi" w:hAnsiTheme="majorHAnsi" w:cstheme="majorHAnsi"/>
          <w:bCs/>
        </w:rPr>
        <w:tab/>
        <w:t>= $3,676.47</w:t>
      </w:r>
    </w:p>
    <w:p w14:paraId="28163DF8" w14:textId="77777777" w:rsidR="00ED4FD3" w:rsidRPr="00C306BF" w:rsidRDefault="00ED4FD3" w:rsidP="00ED4FD3">
      <w:pPr>
        <w:pStyle w:val="ListParagraph"/>
        <w:rPr>
          <w:rFonts w:asciiTheme="majorHAnsi" w:hAnsiTheme="majorHAnsi" w:cstheme="majorHAnsi"/>
          <w:bCs/>
        </w:rPr>
      </w:pPr>
    </w:p>
    <w:p w14:paraId="785429B5" w14:textId="77777777" w:rsidR="00723910" w:rsidRPr="00C306BF" w:rsidRDefault="00723910" w:rsidP="0054315F">
      <w:pPr>
        <w:rPr>
          <w:rFonts w:asciiTheme="majorHAnsi" w:hAnsiTheme="majorHAnsi" w:cstheme="majorHAnsi"/>
          <w:b/>
          <w:bCs/>
        </w:rPr>
      </w:pPr>
      <w:r w:rsidRPr="00C306BF">
        <w:rPr>
          <w:rFonts w:asciiTheme="majorHAnsi" w:hAnsiTheme="majorHAnsi" w:cstheme="majorHAnsi"/>
          <w:b/>
          <w:bCs/>
        </w:rPr>
        <w:t>Chapter 9: P</w:t>
      </w:r>
      <w:r w:rsidR="00ED4FD3" w:rsidRPr="00C306BF">
        <w:rPr>
          <w:rFonts w:asciiTheme="majorHAnsi" w:hAnsiTheme="majorHAnsi" w:cstheme="majorHAnsi"/>
          <w:b/>
          <w:bCs/>
        </w:rPr>
        <w:t>9</w:t>
      </w:r>
    </w:p>
    <w:p w14:paraId="4FD1040E" w14:textId="77777777" w:rsidR="00ED4FD3" w:rsidRPr="00C306BF" w:rsidRDefault="00ED4FD3" w:rsidP="00CA4C84">
      <w:pPr>
        <w:rPr>
          <w:rFonts w:asciiTheme="majorHAnsi" w:hAnsiTheme="majorHAnsi" w:cstheme="majorHAnsi"/>
          <w:bCs/>
        </w:rPr>
      </w:pPr>
      <w:r w:rsidRPr="00C306BF">
        <w:rPr>
          <w:rFonts w:asciiTheme="majorHAnsi" w:hAnsiTheme="majorHAnsi" w:cstheme="majorHAnsi"/>
          <w:bCs/>
        </w:rPr>
        <w:t>Assume you are planning to invest $5,000 each year for six years and will earn 10 percent per year. Determine the future value (FV) of this annuity if your first $5,000 is invested at the end of the first year.</w:t>
      </w:r>
    </w:p>
    <w:p w14:paraId="20957E4E" w14:textId="77777777" w:rsidR="00ED4FD3" w:rsidRDefault="006C3CB2" w:rsidP="00CA4C84">
      <w:pPr>
        <w:rPr>
          <w:rFonts w:ascii="Candara" w:hAnsi="Candara"/>
          <w:bCs/>
        </w:rPr>
      </w:pPr>
      <w:r>
        <w:rPr>
          <w:rFonts w:ascii="Candara" w:hAnsi="Candara"/>
          <w:bCs/>
        </w:rPr>
        <w:tab/>
      </w:r>
      <w:r>
        <w:rPr>
          <w:rFonts w:ascii="Candara" w:hAnsi="Candara"/>
          <w:bCs/>
        </w:rPr>
        <w:tab/>
      </w:r>
      <w:r>
        <w:rPr>
          <w:rFonts w:ascii="Candara" w:hAnsi="Candara"/>
          <w:bCs/>
        </w:rPr>
        <w:tab/>
      </w:r>
      <w:r w:rsidRPr="006C3CB2">
        <w:rPr>
          <w:noProof/>
        </w:rPr>
        <w:drawing>
          <wp:inline distT="0" distB="0" distL="0" distR="0" wp14:anchorId="0BC18CE8" wp14:editId="1B475FF9">
            <wp:extent cx="2514600" cy="153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533525"/>
                    </a:xfrm>
                    <a:prstGeom prst="rect">
                      <a:avLst/>
                    </a:prstGeom>
                    <a:noFill/>
                    <a:ln>
                      <a:noFill/>
                    </a:ln>
                  </pic:spPr>
                </pic:pic>
              </a:graphicData>
            </a:graphic>
          </wp:inline>
        </w:drawing>
      </w:r>
      <w:r>
        <w:rPr>
          <w:rFonts w:ascii="Candara" w:hAnsi="Candara"/>
          <w:bCs/>
        </w:rPr>
        <w:tab/>
      </w:r>
      <w:r>
        <w:rPr>
          <w:rFonts w:ascii="Candara" w:hAnsi="Candara"/>
          <w:bCs/>
        </w:rPr>
        <w:tab/>
      </w:r>
      <w:r>
        <w:rPr>
          <w:rFonts w:ascii="Candara" w:hAnsi="Candara"/>
          <w:bCs/>
        </w:rPr>
        <w:tab/>
      </w:r>
    </w:p>
    <w:p w14:paraId="221B3B6C" w14:textId="77777777" w:rsidR="00ED4FD3" w:rsidRDefault="00ED4FD3" w:rsidP="00CA4C84">
      <w:pPr>
        <w:rPr>
          <w:rFonts w:ascii="Candara" w:hAnsi="Candara"/>
          <w:bCs/>
        </w:rPr>
      </w:pPr>
    </w:p>
    <w:p w14:paraId="09C363D9" w14:textId="77777777" w:rsidR="006C3CB2" w:rsidRDefault="006C3CB2" w:rsidP="00CA4C84">
      <w:pPr>
        <w:rPr>
          <w:rFonts w:ascii="Candara" w:hAnsi="Candara"/>
          <w:b/>
          <w:bCs/>
        </w:rPr>
      </w:pPr>
    </w:p>
    <w:p w14:paraId="27DA257E" w14:textId="77777777" w:rsidR="00CA4C84" w:rsidRPr="00C306BF" w:rsidRDefault="00CA4C84" w:rsidP="00CA4C84">
      <w:pPr>
        <w:rPr>
          <w:rFonts w:asciiTheme="majorHAnsi" w:hAnsiTheme="majorHAnsi" w:cstheme="majorHAnsi"/>
          <w:b/>
          <w:bCs/>
        </w:rPr>
      </w:pPr>
      <w:r w:rsidRPr="00C306BF">
        <w:rPr>
          <w:rFonts w:asciiTheme="majorHAnsi" w:hAnsiTheme="majorHAnsi" w:cstheme="majorHAnsi"/>
          <w:b/>
          <w:bCs/>
        </w:rPr>
        <w:lastRenderedPageBreak/>
        <w:t>Chapter 9: P</w:t>
      </w:r>
      <w:r w:rsidR="006C3CB2" w:rsidRPr="00C306BF">
        <w:rPr>
          <w:rFonts w:asciiTheme="majorHAnsi" w:hAnsiTheme="majorHAnsi" w:cstheme="majorHAnsi"/>
          <w:b/>
          <w:bCs/>
        </w:rPr>
        <w:t>10</w:t>
      </w:r>
    </w:p>
    <w:p w14:paraId="76DD2C4F" w14:textId="77777777" w:rsidR="00CA4C84" w:rsidRPr="00C306BF" w:rsidRDefault="006C3CB2" w:rsidP="00CA4C84">
      <w:pPr>
        <w:spacing w:after="0" w:line="240" w:lineRule="auto"/>
        <w:rPr>
          <w:rFonts w:asciiTheme="majorHAnsi" w:hAnsiTheme="majorHAnsi" w:cstheme="majorHAnsi"/>
          <w:bCs/>
        </w:rPr>
      </w:pPr>
      <w:r w:rsidRPr="00C306BF">
        <w:rPr>
          <w:rFonts w:asciiTheme="majorHAnsi" w:hAnsiTheme="majorHAnsi" w:cstheme="majorHAnsi"/>
          <w:bCs/>
        </w:rPr>
        <w:t>Determine the present value (PV) now of an investment of $3,000 made one year from now and an additional $3,000 made two years from now if the annual discount rate is 4 percent.</w:t>
      </w:r>
    </w:p>
    <w:p w14:paraId="1DF9D53A" w14:textId="77777777" w:rsidR="006C3CB2" w:rsidRPr="00C306BF" w:rsidRDefault="006C3CB2" w:rsidP="00CA4C84">
      <w:pPr>
        <w:spacing w:after="0" w:line="240" w:lineRule="auto"/>
        <w:rPr>
          <w:rFonts w:asciiTheme="majorHAnsi" w:hAnsiTheme="majorHAnsi" w:cstheme="majorHAnsi"/>
          <w:bCs/>
        </w:rPr>
      </w:pPr>
    </w:p>
    <w:p w14:paraId="1475D5BC" w14:textId="77777777" w:rsidR="006C3CB2" w:rsidRPr="00C306BF" w:rsidRDefault="006C3CB2" w:rsidP="00CA4C84">
      <w:pPr>
        <w:spacing w:after="0" w:line="240" w:lineRule="auto"/>
        <w:rPr>
          <w:rFonts w:asciiTheme="majorHAnsi" w:hAnsiTheme="majorHAnsi" w:cstheme="majorHAnsi"/>
          <w:bCs/>
        </w:rPr>
      </w:pPr>
      <w:r w:rsidRPr="00C306BF">
        <w:rPr>
          <w:rFonts w:asciiTheme="majorHAnsi" w:hAnsiTheme="majorHAnsi" w:cstheme="majorHAnsi"/>
          <w:bCs/>
        </w:rPr>
        <w:t>PV = ($3,000 / 1.04) + [$3,000/ (1.04 * 1.04)] = $5,658.29</w:t>
      </w:r>
    </w:p>
    <w:p w14:paraId="0795419A" w14:textId="77777777" w:rsidR="006C3CB2" w:rsidRPr="00C306BF" w:rsidRDefault="006C3CB2" w:rsidP="00CA4C84">
      <w:pPr>
        <w:spacing w:after="0" w:line="240" w:lineRule="auto"/>
        <w:rPr>
          <w:rFonts w:asciiTheme="majorHAnsi" w:hAnsiTheme="majorHAnsi" w:cstheme="majorHAnsi"/>
          <w:bCs/>
        </w:rPr>
      </w:pPr>
    </w:p>
    <w:p w14:paraId="04025C2F" w14:textId="77777777" w:rsidR="00CA4C84" w:rsidRPr="00C306BF" w:rsidRDefault="00CA4C84" w:rsidP="00CA4C84">
      <w:pPr>
        <w:rPr>
          <w:rFonts w:asciiTheme="majorHAnsi" w:hAnsiTheme="majorHAnsi" w:cstheme="majorHAnsi"/>
          <w:b/>
          <w:bCs/>
        </w:rPr>
      </w:pPr>
      <w:r w:rsidRPr="00C306BF">
        <w:rPr>
          <w:rFonts w:asciiTheme="majorHAnsi" w:hAnsiTheme="majorHAnsi" w:cstheme="majorHAnsi"/>
          <w:b/>
          <w:bCs/>
        </w:rPr>
        <w:t>Chapter 9: P</w:t>
      </w:r>
      <w:r w:rsidR="00975138" w:rsidRPr="00C306BF">
        <w:rPr>
          <w:rFonts w:asciiTheme="majorHAnsi" w:hAnsiTheme="majorHAnsi" w:cstheme="majorHAnsi"/>
          <w:b/>
          <w:bCs/>
        </w:rPr>
        <w:t>11</w:t>
      </w:r>
    </w:p>
    <w:p w14:paraId="69972321" w14:textId="77777777" w:rsidR="00975138" w:rsidRPr="00C306BF" w:rsidRDefault="00975138" w:rsidP="00B02524">
      <w:pPr>
        <w:spacing w:after="0"/>
        <w:rPr>
          <w:rFonts w:asciiTheme="majorHAnsi" w:hAnsiTheme="majorHAnsi" w:cstheme="majorHAnsi"/>
          <w:bCs/>
        </w:rPr>
      </w:pPr>
      <w:r w:rsidRPr="00C306BF">
        <w:rPr>
          <w:rFonts w:asciiTheme="majorHAnsi" w:hAnsiTheme="majorHAnsi" w:cstheme="majorHAnsi"/>
          <w:bCs/>
        </w:rPr>
        <w:t>What is the present value (PV) of a loan that calls for the payment of $500 per year for six years if the discount rate is 10 percent and the first payment will be made one year from now? How would your answer change if the $500 per year occurred for ten years?</w:t>
      </w:r>
    </w:p>
    <w:p w14:paraId="662BA1B2" w14:textId="77777777" w:rsidR="00C306BF" w:rsidRPr="00C306BF" w:rsidRDefault="00C306BF" w:rsidP="00B02524">
      <w:pPr>
        <w:spacing w:after="0"/>
        <w:rPr>
          <w:rFonts w:asciiTheme="majorHAnsi" w:hAnsiTheme="majorHAnsi" w:cstheme="majorHAnsi"/>
          <w:bCs/>
        </w:rPr>
      </w:pPr>
    </w:p>
    <w:p w14:paraId="32E71B68" w14:textId="77777777" w:rsidR="00975138" w:rsidRPr="00C306BF" w:rsidRDefault="00C306BF" w:rsidP="00B02524">
      <w:pPr>
        <w:spacing w:after="0"/>
        <w:rPr>
          <w:rFonts w:asciiTheme="majorHAnsi" w:hAnsiTheme="majorHAnsi" w:cstheme="majorHAnsi"/>
          <w:bCs/>
        </w:rPr>
      </w:pPr>
      <w:r w:rsidRPr="00C306BF">
        <w:rPr>
          <w:rFonts w:asciiTheme="majorHAnsi" w:hAnsiTheme="majorHAnsi" w:cstheme="majorHAnsi"/>
          <w:bCs/>
        </w:rPr>
        <w:t>10% for 6 years: $500 (4.355) = $2,177.50</w:t>
      </w:r>
    </w:p>
    <w:p w14:paraId="67133447" w14:textId="77777777" w:rsidR="00C306BF" w:rsidRPr="00C306BF" w:rsidRDefault="00C306BF" w:rsidP="00B02524">
      <w:pPr>
        <w:spacing w:after="0"/>
        <w:rPr>
          <w:rFonts w:asciiTheme="majorHAnsi" w:hAnsiTheme="majorHAnsi" w:cstheme="majorHAnsi"/>
          <w:bCs/>
        </w:rPr>
      </w:pPr>
      <w:r w:rsidRPr="00C306BF">
        <w:rPr>
          <w:rFonts w:asciiTheme="majorHAnsi" w:hAnsiTheme="majorHAnsi" w:cstheme="majorHAnsi"/>
          <w:bCs/>
        </w:rPr>
        <w:t>10% for 10 years: $500 (6.145) = $3,072.50</w:t>
      </w:r>
    </w:p>
    <w:p w14:paraId="66C97D47" w14:textId="77777777" w:rsidR="00C306BF" w:rsidRPr="00C306BF" w:rsidRDefault="00C306BF" w:rsidP="00B02524">
      <w:pPr>
        <w:spacing w:after="0"/>
        <w:rPr>
          <w:rFonts w:asciiTheme="majorHAnsi" w:hAnsiTheme="majorHAnsi" w:cstheme="majorHAnsi"/>
          <w:b/>
          <w:bCs/>
        </w:rPr>
      </w:pPr>
    </w:p>
    <w:p w14:paraId="5AD805CD" w14:textId="77777777" w:rsidR="008E2009" w:rsidRPr="00C306BF" w:rsidRDefault="008E2009" w:rsidP="00B02524">
      <w:pPr>
        <w:spacing w:after="0"/>
        <w:rPr>
          <w:rFonts w:asciiTheme="majorHAnsi" w:hAnsiTheme="majorHAnsi" w:cstheme="majorHAnsi"/>
          <w:b/>
          <w:bCs/>
        </w:rPr>
      </w:pPr>
      <w:r w:rsidRPr="00C306BF">
        <w:rPr>
          <w:rFonts w:asciiTheme="majorHAnsi" w:hAnsiTheme="majorHAnsi" w:cstheme="majorHAnsi"/>
          <w:b/>
          <w:bCs/>
        </w:rPr>
        <w:t>Chapter 9: P</w:t>
      </w:r>
      <w:r w:rsidR="009449D8" w:rsidRPr="00C306BF">
        <w:rPr>
          <w:rFonts w:asciiTheme="majorHAnsi" w:hAnsiTheme="majorHAnsi" w:cstheme="majorHAnsi"/>
          <w:b/>
          <w:bCs/>
        </w:rPr>
        <w:t>12</w:t>
      </w:r>
    </w:p>
    <w:p w14:paraId="2C6370BA" w14:textId="77777777" w:rsidR="008E2009" w:rsidRPr="00C306BF" w:rsidRDefault="009449D8" w:rsidP="009449D8">
      <w:pPr>
        <w:spacing w:after="0"/>
        <w:rPr>
          <w:rFonts w:asciiTheme="majorHAnsi" w:hAnsiTheme="majorHAnsi" w:cstheme="majorHAnsi"/>
          <w:bCs/>
        </w:rPr>
      </w:pPr>
      <w:r w:rsidRPr="00C306BF">
        <w:rPr>
          <w:rFonts w:asciiTheme="majorHAnsi" w:hAnsiTheme="majorHAnsi" w:cstheme="majorHAnsi"/>
          <w:bCs/>
        </w:rPr>
        <w:t>Determine the annual payment on a $500,000, 12 percent business loan from a commercial bank that is to be amortized over a five-year period.</w:t>
      </w:r>
    </w:p>
    <w:p w14:paraId="7DE84E95" w14:textId="77777777" w:rsidR="009449D8" w:rsidRPr="00B13213" w:rsidRDefault="009449D8" w:rsidP="009449D8">
      <w:pPr>
        <w:spacing w:after="0"/>
        <w:rPr>
          <w:rFonts w:asciiTheme="majorHAnsi" w:hAnsiTheme="majorHAnsi" w:cstheme="majorHAnsi"/>
          <w:bCs/>
          <w:sz w:val="10"/>
        </w:rPr>
      </w:pPr>
    </w:p>
    <w:p w14:paraId="541BA11D" w14:textId="77777777" w:rsidR="00C306BF" w:rsidRDefault="00C306BF" w:rsidP="009449D8">
      <w:pPr>
        <w:spacing w:after="0"/>
        <w:rPr>
          <w:rFonts w:asciiTheme="majorHAnsi" w:hAnsiTheme="majorHAnsi" w:cstheme="majorHAnsi"/>
          <w:bCs/>
        </w:rPr>
      </w:pPr>
      <w:r w:rsidRPr="00C306BF">
        <w:rPr>
          <w:rFonts w:asciiTheme="majorHAnsi" w:hAnsiTheme="majorHAnsi" w:cstheme="majorHAnsi"/>
          <w:bCs/>
        </w:rPr>
        <w:t>A= P{r(1+</w:t>
      </w:r>
      <w:proofErr w:type="gramStart"/>
      <w:r w:rsidRPr="00C306BF">
        <w:rPr>
          <w:rFonts w:asciiTheme="majorHAnsi" w:hAnsiTheme="majorHAnsi" w:cstheme="majorHAnsi"/>
          <w:bCs/>
        </w:rPr>
        <w:t>r)^</w:t>
      </w:r>
      <w:proofErr w:type="gramEnd"/>
      <w:r w:rsidRPr="00C306BF">
        <w:rPr>
          <w:rFonts w:asciiTheme="majorHAnsi" w:hAnsiTheme="majorHAnsi" w:cstheme="majorHAnsi"/>
          <w:bCs/>
        </w:rPr>
        <w:t>n/(1+r)^n-1}</w:t>
      </w:r>
    </w:p>
    <w:p w14:paraId="4300C075" w14:textId="77777777" w:rsidR="00C306BF" w:rsidRPr="00C306BF" w:rsidRDefault="00C306BF" w:rsidP="009449D8">
      <w:pPr>
        <w:spacing w:after="0"/>
        <w:rPr>
          <w:rFonts w:asciiTheme="majorHAnsi" w:hAnsiTheme="majorHAnsi" w:cstheme="majorHAnsi"/>
          <w:bCs/>
        </w:rPr>
      </w:pPr>
      <w:r w:rsidRPr="00C306BF">
        <w:rPr>
          <w:rFonts w:asciiTheme="majorHAnsi" w:hAnsiTheme="majorHAnsi" w:cstheme="majorHAnsi"/>
          <w:bCs/>
        </w:rPr>
        <w:t xml:space="preserve">P= $500,000 </w:t>
      </w:r>
      <w:r>
        <w:rPr>
          <w:rFonts w:asciiTheme="majorHAnsi" w:hAnsiTheme="majorHAnsi" w:cstheme="majorHAnsi"/>
          <w:bCs/>
        </w:rPr>
        <w:t>P</w:t>
      </w:r>
      <w:r w:rsidRPr="00C306BF">
        <w:rPr>
          <w:rFonts w:asciiTheme="majorHAnsi" w:hAnsiTheme="majorHAnsi" w:cstheme="majorHAnsi"/>
          <w:bCs/>
        </w:rPr>
        <w:t xml:space="preserve">rincipal </w:t>
      </w:r>
      <w:r>
        <w:rPr>
          <w:rFonts w:asciiTheme="majorHAnsi" w:hAnsiTheme="majorHAnsi" w:cstheme="majorHAnsi"/>
          <w:bCs/>
        </w:rPr>
        <w:t>L</w:t>
      </w:r>
      <w:r w:rsidRPr="00C306BF">
        <w:rPr>
          <w:rFonts w:asciiTheme="majorHAnsi" w:hAnsiTheme="majorHAnsi" w:cstheme="majorHAnsi"/>
          <w:bCs/>
        </w:rPr>
        <w:t>oan</w:t>
      </w:r>
      <w:r>
        <w:rPr>
          <w:rFonts w:asciiTheme="majorHAnsi" w:hAnsiTheme="majorHAnsi" w:cstheme="majorHAnsi"/>
          <w:bCs/>
        </w:rPr>
        <w:t xml:space="preserve"> Amount</w:t>
      </w:r>
      <w:r w:rsidRPr="00C306BF">
        <w:rPr>
          <w:rFonts w:asciiTheme="majorHAnsi" w:hAnsiTheme="majorHAnsi" w:cstheme="majorHAnsi"/>
          <w:bCs/>
        </w:rPr>
        <w:t>, A</w:t>
      </w:r>
      <w:r>
        <w:rPr>
          <w:rFonts w:asciiTheme="majorHAnsi" w:hAnsiTheme="majorHAnsi" w:cstheme="majorHAnsi"/>
          <w:bCs/>
        </w:rPr>
        <w:t xml:space="preserve"> </w:t>
      </w:r>
      <w:r w:rsidRPr="00C306BF">
        <w:rPr>
          <w:rFonts w:asciiTheme="majorHAnsi" w:hAnsiTheme="majorHAnsi" w:cstheme="majorHAnsi"/>
          <w:bCs/>
        </w:rPr>
        <w:t xml:space="preserve">= </w:t>
      </w:r>
      <w:r>
        <w:rPr>
          <w:rFonts w:asciiTheme="majorHAnsi" w:hAnsiTheme="majorHAnsi" w:cstheme="majorHAnsi"/>
          <w:bCs/>
        </w:rPr>
        <w:t>Annual P</w:t>
      </w:r>
      <w:r w:rsidRPr="00C306BF">
        <w:rPr>
          <w:rFonts w:asciiTheme="majorHAnsi" w:hAnsiTheme="majorHAnsi" w:cstheme="majorHAnsi"/>
          <w:bCs/>
        </w:rPr>
        <w:t>ayment</w:t>
      </w:r>
      <w:r>
        <w:rPr>
          <w:rFonts w:asciiTheme="majorHAnsi" w:hAnsiTheme="majorHAnsi" w:cstheme="majorHAnsi"/>
          <w:bCs/>
        </w:rPr>
        <w:t>, r = 12% interest rate</w:t>
      </w:r>
      <w:r w:rsidRPr="00C306BF">
        <w:rPr>
          <w:rFonts w:asciiTheme="majorHAnsi" w:hAnsiTheme="majorHAnsi" w:cstheme="majorHAnsi"/>
          <w:bCs/>
        </w:rPr>
        <w:t>,</w:t>
      </w:r>
      <w:r>
        <w:rPr>
          <w:rFonts w:asciiTheme="majorHAnsi" w:hAnsiTheme="majorHAnsi" w:cstheme="majorHAnsi"/>
          <w:bCs/>
        </w:rPr>
        <w:t xml:space="preserve"> </w:t>
      </w:r>
      <w:r w:rsidRPr="00C306BF">
        <w:rPr>
          <w:rFonts w:asciiTheme="majorHAnsi" w:hAnsiTheme="majorHAnsi" w:cstheme="majorHAnsi"/>
          <w:bCs/>
        </w:rPr>
        <w:t xml:space="preserve">n = 5 years </w:t>
      </w:r>
    </w:p>
    <w:p w14:paraId="0EE42A10" w14:textId="77777777" w:rsidR="009449D8" w:rsidRDefault="00C306BF" w:rsidP="009449D8">
      <w:pPr>
        <w:spacing w:after="0"/>
        <w:rPr>
          <w:rFonts w:asciiTheme="majorHAnsi" w:hAnsiTheme="majorHAnsi" w:cstheme="majorHAnsi"/>
          <w:bCs/>
        </w:rPr>
      </w:pPr>
      <w:r w:rsidRPr="00C306BF">
        <w:rPr>
          <w:rFonts w:asciiTheme="majorHAnsi" w:hAnsiTheme="majorHAnsi" w:cstheme="majorHAnsi"/>
          <w:bCs/>
        </w:rPr>
        <w:t>500,000{.12(1+.</w:t>
      </w:r>
      <w:proofErr w:type="gramStart"/>
      <w:r w:rsidRPr="00C306BF">
        <w:rPr>
          <w:rFonts w:asciiTheme="majorHAnsi" w:hAnsiTheme="majorHAnsi" w:cstheme="majorHAnsi"/>
          <w:bCs/>
        </w:rPr>
        <w:t>12)^</w:t>
      </w:r>
      <w:proofErr w:type="gramEnd"/>
      <w:r w:rsidRPr="00C306BF">
        <w:rPr>
          <w:rFonts w:asciiTheme="majorHAnsi" w:hAnsiTheme="majorHAnsi" w:cstheme="majorHAnsi"/>
          <w:bCs/>
        </w:rPr>
        <w:t>5/(1+.12)^5-1} = 500,000{.12(1.12)^5/(1.12)^5-1} =</w:t>
      </w:r>
    </w:p>
    <w:p w14:paraId="622E6E51" w14:textId="77777777" w:rsidR="00C306BF" w:rsidRDefault="00C306BF" w:rsidP="009449D8">
      <w:pPr>
        <w:spacing w:after="0"/>
        <w:rPr>
          <w:rFonts w:asciiTheme="majorHAnsi" w:hAnsiTheme="majorHAnsi" w:cstheme="majorHAnsi"/>
          <w:bCs/>
        </w:rPr>
      </w:pPr>
      <w:r w:rsidRPr="00C306BF">
        <w:rPr>
          <w:rFonts w:asciiTheme="majorHAnsi" w:hAnsiTheme="majorHAnsi" w:cstheme="majorHAnsi"/>
          <w:bCs/>
        </w:rPr>
        <w:t>500,000{.12(1.7623)/1.7623-1} = 500,000{.2114/.7623} = 500,000(.2774) =</w:t>
      </w:r>
      <w:r>
        <w:rPr>
          <w:rFonts w:asciiTheme="majorHAnsi" w:hAnsiTheme="majorHAnsi" w:cstheme="majorHAnsi"/>
          <w:bCs/>
        </w:rPr>
        <w:t xml:space="preserve"> </w:t>
      </w:r>
      <w:r w:rsidRPr="00C306BF">
        <w:rPr>
          <w:rFonts w:asciiTheme="majorHAnsi" w:hAnsiTheme="majorHAnsi" w:cstheme="majorHAnsi"/>
          <w:bCs/>
        </w:rPr>
        <w:t>$138,709.1696</w:t>
      </w:r>
    </w:p>
    <w:p w14:paraId="2A4B16B5" w14:textId="77777777" w:rsidR="00C306BF" w:rsidRPr="00C306BF" w:rsidRDefault="00C306BF" w:rsidP="00C306BF">
      <w:pPr>
        <w:spacing w:after="0"/>
        <w:rPr>
          <w:rFonts w:asciiTheme="majorHAnsi" w:hAnsiTheme="majorHAnsi" w:cstheme="majorHAnsi"/>
          <w:b/>
          <w:bCs/>
        </w:rPr>
      </w:pPr>
      <w:r w:rsidRPr="00C306BF">
        <w:rPr>
          <w:rFonts w:asciiTheme="majorHAnsi" w:hAnsiTheme="majorHAnsi" w:cstheme="majorHAnsi"/>
          <w:b/>
          <w:bCs/>
        </w:rPr>
        <w:t>A = $138,709.1696</w:t>
      </w:r>
    </w:p>
    <w:p w14:paraId="1DB2EC35" w14:textId="77777777" w:rsidR="00C306BF" w:rsidRPr="00C306BF" w:rsidRDefault="00C306BF" w:rsidP="009449D8">
      <w:pPr>
        <w:spacing w:after="0"/>
        <w:rPr>
          <w:rFonts w:asciiTheme="majorHAnsi" w:hAnsiTheme="majorHAnsi" w:cstheme="majorHAnsi"/>
          <w:bCs/>
        </w:rPr>
      </w:pPr>
    </w:p>
    <w:p w14:paraId="741C678C" w14:textId="77777777" w:rsidR="008E2009" w:rsidRPr="00C306BF" w:rsidRDefault="008E2009" w:rsidP="00B02524">
      <w:pPr>
        <w:spacing w:after="0" w:line="240" w:lineRule="auto"/>
        <w:rPr>
          <w:rFonts w:asciiTheme="majorHAnsi" w:hAnsiTheme="majorHAnsi" w:cstheme="majorHAnsi"/>
          <w:b/>
          <w:bCs/>
        </w:rPr>
      </w:pPr>
      <w:r w:rsidRPr="00C306BF">
        <w:rPr>
          <w:rFonts w:asciiTheme="majorHAnsi" w:hAnsiTheme="majorHAnsi" w:cstheme="majorHAnsi"/>
          <w:b/>
          <w:bCs/>
        </w:rPr>
        <w:t>Chapter 9: P</w:t>
      </w:r>
      <w:r w:rsidR="009449D8" w:rsidRPr="00C306BF">
        <w:rPr>
          <w:rFonts w:asciiTheme="majorHAnsi" w:hAnsiTheme="majorHAnsi" w:cstheme="majorHAnsi"/>
          <w:b/>
          <w:bCs/>
        </w:rPr>
        <w:t>13</w:t>
      </w:r>
    </w:p>
    <w:p w14:paraId="00BD4BD7" w14:textId="77777777" w:rsidR="009449D8" w:rsidRPr="00C306BF" w:rsidRDefault="009449D8" w:rsidP="00B02524">
      <w:pPr>
        <w:spacing w:after="0" w:line="240" w:lineRule="auto"/>
        <w:rPr>
          <w:rFonts w:asciiTheme="majorHAnsi" w:hAnsiTheme="majorHAnsi" w:cstheme="majorHAnsi"/>
          <w:bCs/>
        </w:rPr>
      </w:pPr>
      <w:r w:rsidRPr="00C306BF">
        <w:rPr>
          <w:rFonts w:asciiTheme="majorHAnsi" w:hAnsiTheme="majorHAnsi" w:cstheme="majorHAnsi"/>
          <w:bCs/>
        </w:rPr>
        <w:t>Determine the annual payment on a $15,000 loan that is to be amortized over a four-year period and carries a 10 percent interest rate. Prepare a loan amortization schedule for this loan.</w:t>
      </w:r>
    </w:p>
    <w:p w14:paraId="791332D2" w14:textId="77777777" w:rsidR="00B02524" w:rsidRPr="00C306BF" w:rsidRDefault="00B02524" w:rsidP="00B02524">
      <w:pPr>
        <w:spacing w:after="0" w:line="240" w:lineRule="auto"/>
        <w:rPr>
          <w:rFonts w:asciiTheme="majorHAnsi" w:hAnsiTheme="majorHAnsi" w:cstheme="majorHAnsi"/>
          <w:b/>
          <w:bCs/>
          <w:sz w:val="2"/>
        </w:rPr>
      </w:pPr>
    </w:p>
    <w:p w14:paraId="70919993" w14:textId="77777777" w:rsidR="00B02524" w:rsidRPr="00B13213" w:rsidRDefault="00B02524" w:rsidP="00B02524">
      <w:pPr>
        <w:spacing w:after="0"/>
        <w:rPr>
          <w:rFonts w:asciiTheme="majorHAnsi" w:hAnsiTheme="majorHAnsi" w:cstheme="majorHAnsi"/>
          <w:bCs/>
          <w:sz w:val="10"/>
        </w:rPr>
      </w:pPr>
    </w:p>
    <w:p w14:paraId="1CBD8860" w14:textId="77777777" w:rsidR="00B13213" w:rsidRDefault="00B13213" w:rsidP="00B02524">
      <w:pPr>
        <w:spacing w:after="0"/>
        <w:rPr>
          <w:rFonts w:asciiTheme="majorHAnsi" w:hAnsiTheme="majorHAnsi" w:cstheme="majorHAnsi"/>
          <w:bCs/>
        </w:rPr>
      </w:pPr>
      <w:r w:rsidRPr="00B13213">
        <w:rPr>
          <w:rFonts w:asciiTheme="majorHAnsi" w:hAnsiTheme="majorHAnsi" w:cstheme="majorHAnsi"/>
          <w:bCs/>
        </w:rPr>
        <w:t xml:space="preserve">P= </w:t>
      </w:r>
      <w:r>
        <w:rPr>
          <w:rFonts w:asciiTheme="majorHAnsi" w:hAnsiTheme="majorHAnsi" w:cstheme="majorHAnsi"/>
          <w:bCs/>
        </w:rPr>
        <w:t>P</w:t>
      </w:r>
      <w:r w:rsidRPr="00B13213">
        <w:rPr>
          <w:rFonts w:asciiTheme="majorHAnsi" w:hAnsiTheme="majorHAnsi" w:cstheme="majorHAnsi"/>
          <w:bCs/>
        </w:rPr>
        <w:t xml:space="preserve">rincipal </w:t>
      </w:r>
      <w:r>
        <w:rPr>
          <w:rFonts w:asciiTheme="majorHAnsi" w:hAnsiTheme="majorHAnsi" w:cstheme="majorHAnsi"/>
          <w:bCs/>
        </w:rPr>
        <w:t>L</w:t>
      </w:r>
      <w:r w:rsidRPr="00B13213">
        <w:rPr>
          <w:rFonts w:asciiTheme="majorHAnsi" w:hAnsiTheme="majorHAnsi" w:cstheme="majorHAnsi"/>
          <w:bCs/>
        </w:rPr>
        <w:t xml:space="preserve">oan </w:t>
      </w:r>
      <w:r>
        <w:rPr>
          <w:rFonts w:asciiTheme="majorHAnsi" w:hAnsiTheme="majorHAnsi" w:cstheme="majorHAnsi"/>
          <w:bCs/>
        </w:rPr>
        <w:t xml:space="preserve">Amount </w:t>
      </w:r>
      <w:r w:rsidRPr="00B13213">
        <w:rPr>
          <w:rFonts w:asciiTheme="majorHAnsi" w:hAnsiTheme="majorHAnsi" w:cstheme="majorHAnsi"/>
          <w:bCs/>
        </w:rPr>
        <w:t>$15,000, r</w:t>
      </w:r>
      <w:r>
        <w:rPr>
          <w:rFonts w:asciiTheme="majorHAnsi" w:hAnsiTheme="majorHAnsi" w:cstheme="majorHAnsi"/>
          <w:bCs/>
        </w:rPr>
        <w:t xml:space="preserve"> </w:t>
      </w:r>
      <w:r w:rsidRPr="00B13213">
        <w:rPr>
          <w:rFonts w:asciiTheme="majorHAnsi" w:hAnsiTheme="majorHAnsi" w:cstheme="majorHAnsi"/>
          <w:bCs/>
        </w:rPr>
        <w:t>=</w:t>
      </w:r>
      <w:r>
        <w:rPr>
          <w:rFonts w:asciiTheme="majorHAnsi" w:hAnsiTheme="majorHAnsi" w:cstheme="majorHAnsi"/>
          <w:bCs/>
        </w:rPr>
        <w:t xml:space="preserve"> I</w:t>
      </w:r>
      <w:r w:rsidRPr="00B13213">
        <w:rPr>
          <w:rFonts w:asciiTheme="majorHAnsi" w:hAnsiTheme="majorHAnsi" w:cstheme="majorHAnsi"/>
          <w:bCs/>
        </w:rPr>
        <w:t xml:space="preserve">nterest </w:t>
      </w:r>
      <w:r>
        <w:rPr>
          <w:rFonts w:asciiTheme="majorHAnsi" w:hAnsiTheme="majorHAnsi" w:cstheme="majorHAnsi"/>
          <w:bCs/>
        </w:rPr>
        <w:t>R</w:t>
      </w:r>
      <w:r w:rsidRPr="00B13213">
        <w:rPr>
          <w:rFonts w:asciiTheme="majorHAnsi" w:hAnsiTheme="majorHAnsi" w:cstheme="majorHAnsi"/>
          <w:bCs/>
        </w:rPr>
        <w:t>ate</w:t>
      </w:r>
      <w:r>
        <w:rPr>
          <w:rFonts w:asciiTheme="majorHAnsi" w:hAnsiTheme="majorHAnsi" w:cstheme="majorHAnsi"/>
          <w:bCs/>
        </w:rPr>
        <w:t xml:space="preserve"> @</w:t>
      </w:r>
      <w:r w:rsidRPr="00B13213">
        <w:rPr>
          <w:rFonts w:asciiTheme="majorHAnsi" w:hAnsiTheme="majorHAnsi" w:cstheme="majorHAnsi"/>
          <w:bCs/>
        </w:rPr>
        <w:t xml:space="preserve"> 10%, n</w:t>
      </w:r>
      <w:r>
        <w:rPr>
          <w:rFonts w:asciiTheme="majorHAnsi" w:hAnsiTheme="majorHAnsi" w:cstheme="majorHAnsi"/>
          <w:bCs/>
        </w:rPr>
        <w:t xml:space="preserve"> </w:t>
      </w:r>
      <w:r w:rsidRPr="00B13213">
        <w:rPr>
          <w:rFonts w:asciiTheme="majorHAnsi" w:hAnsiTheme="majorHAnsi" w:cstheme="majorHAnsi"/>
          <w:bCs/>
        </w:rPr>
        <w:t>=</w:t>
      </w:r>
      <w:r>
        <w:rPr>
          <w:rFonts w:asciiTheme="majorHAnsi" w:hAnsiTheme="majorHAnsi" w:cstheme="majorHAnsi"/>
          <w:bCs/>
        </w:rPr>
        <w:t xml:space="preserve"> </w:t>
      </w:r>
      <w:r w:rsidRPr="00B13213">
        <w:rPr>
          <w:rFonts w:asciiTheme="majorHAnsi" w:hAnsiTheme="majorHAnsi" w:cstheme="majorHAnsi"/>
          <w:bCs/>
        </w:rPr>
        <w:t>number of payments (</w:t>
      </w:r>
      <w:r>
        <w:rPr>
          <w:rFonts w:asciiTheme="majorHAnsi" w:hAnsiTheme="majorHAnsi" w:cstheme="majorHAnsi"/>
          <w:bCs/>
        </w:rPr>
        <w:t>A</w:t>
      </w:r>
      <w:r w:rsidRPr="00B13213">
        <w:rPr>
          <w:rFonts w:asciiTheme="majorHAnsi" w:hAnsiTheme="majorHAnsi" w:cstheme="majorHAnsi"/>
          <w:bCs/>
        </w:rPr>
        <w:t>nnual</w:t>
      </w:r>
      <w:r>
        <w:rPr>
          <w:rFonts w:asciiTheme="majorHAnsi" w:hAnsiTheme="majorHAnsi" w:cstheme="majorHAnsi"/>
          <w:bCs/>
        </w:rPr>
        <w:t xml:space="preserve"> Payments</w:t>
      </w:r>
      <w:r w:rsidRPr="00B13213">
        <w:rPr>
          <w:rFonts w:asciiTheme="majorHAnsi" w:hAnsiTheme="majorHAnsi" w:cstheme="majorHAnsi"/>
          <w:bCs/>
        </w:rPr>
        <w:t>), A</w:t>
      </w:r>
      <w:r>
        <w:rPr>
          <w:rFonts w:asciiTheme="majorHAnsi" w:hAnsiTheme="majorHAnsi" w:cstheme="majorHAnsi"/>
          <w:bCs/>
        </w:rPr>
        <w:t xml:space="preserve"> </w:t>
      </w:r>
      <w:r w:rsidRPr="00B13213">
        <w:rPr>
          <w:rFonts w:asciiTheme="majorHAnsi" w:hAnsiTheme="majorHAnsi" w:cstheme="majorHAnsi"/>
          <w:bCs/>
        </w:rPr>
        <w:t>=</w:t>
      </w:r>
      <w:r>
        <w:rPr>
          <w:rFonts w:asciiTheme="majorHAnsi" w:hAnsiTheme="majorHAnsi" w:cstheme="majorHAnsi"/>
          <w:bCs/>
        </w:rPr>
        <w:t xml:space="preserve"> </w:t>
      </w:r>
      <w:r w:rsidRPr="00B13213">
        <w:rPr>
          <w:rFonts w:asciiTheme="majorHAnsi" w:hAnsiTheme="majorHAnsi" w:cstheme="majorHAnsi"/>
          <w:bCs/>
        </w:rPr>
        <w:t>payment amounts per period</w:t>
      </w:r>
      <w:r>
        <w:rPr>
          <w:rFonts w:asciiTheme="majorHAnsi" w:hAnsiTheme="majorHAnsi" w:cstheme="majorHAnsi"/>
          <w:bCs/>
        </w:rPr>
        <w:t xml:space="preserve"> </w:t>
      </w:r>
    </w:p>
    <w:p w14:paraId="2E259AFA" w14:textId="77777777" w:rsidR="00C306BF" w:rsidRDefault="00B13213" w:rsidP="00B02524">
      <w:pPr>
        <w:spacing w:after="0"/>
        <w:rPr>
          <w:rFonts w:asciiTheme="majorHAnsi" w:hAnsiTheme="majorHAnsi" w:cstheme="majorHAnsi"/>
          <w:bCs/>
        </w:rPr>
      </w:pPr>
      <w:r w:rsidRPr="00B13213">
        <w:rPr>
          <w:rFonts w:asciiTheme="majorHAnsi" w:hAnsiTheme="majorHAnsi" w:cstheme="majorHAnsi"/>
          <w:bCs/>
        </w:rPr>
        <w:t>15,000{0.10(1+0.</w:t>
      </w:r>
      <w:proofErr w:type="gramStart"/>
      <w:r w:rsidRPr="00B13213">
        <w:rPr>
          <w:rFonts w:asciiTheme="majorHAnsi" w:hAnsiTheme="majorHAnsi" w:cstheme="majorHAnsi"/>
          <w:bCs/>
        </w:rPr>
        <w:t>10)^</w:t>
      </w:r>
      <w:proofErr w:type="gramEnd"/>
      <w:r w:rsidRPr="00B13213">
        <w:rPr>
          <w:rFonts w:asciiTheme="majorHAnsi" w:hAnsiTheme="majorHAnsi" w:cstheme="majorHAnsi"/>
          <w:bCs/>
        </w:rPr>
        <w:t>4/(1+.10)^4-1} = 15,000{.10(1.10)^4/(1.10)^4-1} =</w:t>
      </w:r>
    </w:p>
    <w:p w14:paraId="73B722F6" w14:textId="77777777" w:rsidR="00B13213" w:rsidRDefault="00B13213" w:rsidP="00B02524">
      <w:pPr>
        <w:spacing w:after="0"/>
        <w:rPr>
          <w:rFonts w:asciiTheme="majorHAnsi" w:hAnsiTheme="majorHAnsi" w:cstheme="majorHAnsi"/>
          <w:bCs/>
        </w:rPr>
      </w:pPr>
      <w:r w:rsidRPr="00B13213">
        <w:rPr>
          <w:rFonts w:asciiTheme="majorHAnsi" w:hAnsiTheme="majorHAnsi" w:cstheme="majorHAnsi"/>
          <w:bCs/>
        </w:rPr>
        <w:t>15,000{.10(1.4641)/1.4641-1} = 15,000{.14641/.4641}</w:t>
      </w:r>
      <w:r>
        <w:rPr>
          <w:rFonts w:asciiTheme="majorHAnsi" w:hAnsiTheme="majorHAnsi" w:cstheme="majorHAnsi"/>
          <w:bCs/>
        </w:rPr>
        <w:t xml:space="preserve"> </w:t>
      </w:r>
      <w:r w:rsidRPr="00B13213">
        <w:rPr>
          <w:rFonts w:asciiTheme="majorHAnsi" w:hAnsiTheme="majorHAnsi" w:cstheme="majorHAnsi"/>
          <w:bCs/>
        </w:rPr>
        <w:t>= 15,000{.3154}</w:t>
      </w:r>
      <w:r>
        <w:rPr>
          <w:rFonts w:asciiTheme="majorHAnsi" w:hAnsiTheme="majorHAnsi" w:cstheme="majorHAnsi"/>
          <w:bCs/>
        </w:rPr>
        <w:t xml:space="preserve"> </w:t>
      </w:r>
      <w:r w:rsidRPr="00B13213">
        <w:rPr>
          <w:rFonts w:asciiTheme="majorHAnsi" w:hAnsiTheme="majorHAnsi" w:cstheme="majorHAnsi"/>
          <w:bCs/>
        </w:rPr>
        <w:t>= $4732.06</w:t>
      </w:r>
    </w:p>
    <w:p w14:paraId="53C535C5" w14:textId="77777777" w:rsidR="00C306BF" w:rsidRDefault="00B13213" w:rsidP="00B02524">
      <w:pPr>
        <w:spacing w:after="0"/>
        <w:rPr>
          <w:rFonts w:asciiTheme="majorHAnsi" w:hAnsiTheme="majorHAnsi" w:cstheme="majorHAnsi"/>
          <w:b/>
          <w:bCs/>
        </w:rPr>
      </w:pPr>
      <w:r w:rsidRPr="00B13213">
        <w:rPr>
          <w:rFonts w:asciiTheme="majorHAnsi" w:hAnsiTheme="majorHAnsi" w:cstheme="majorHAnsi"/>
          <w:b/>
          <w:bCs/>
        </w:rPr>
        <w:t>A</w:t>
      </w:r>
      <w:r>
        <w:rPr>
          <w:rFonts w:asciiTheme="majorHAnsi" w:hAnsiTheme="majorHAnsi" w:cstheme="majorHAnsi"/>
          <w:b/>
          <w:bCs/>
        </w:rPr>
        <w:t xml:space="preserve"> </w:t>
      </w:r>
      <w:r w:rsidRPr="00B13213">
        <w:rPr>
          <w:rFonts w:asciiTheme="majorHAnsi" w:hAnsiTheme="majorHAnsi" w:cstheme="majorHAnsi"/>
          <w:b/>
          <w:bCs/>
        </w:rPr>
        <w:t>= $4732.06</w:t>
      </w:r>
    </w:p>
    <w:p w14:paraId="4FACB0E4" w14:textId="77777777" w:rsidR="00B13213" w:rsidRDefault="00B13213" w:rsidP="00B02524">
      <w:pPr>
        <w:spacing w:after="0"/>
        <w:rPr>
          <w:rFonts w:asciiTheme="majorHAnsi" w:hAnsiTheme="majorHAnsi" w:cstheme="majorHAnsi"/>
          <w:b/>
          <w:bCs/>
        </w:rPr>
      </w:pPr>
      <w:r w:rsidRPr="00B13213">
        <w:rPr>
          <w:noProof/>
        </w:rPr>
        <w:drawing>
          <wp:inline distT="0" distB="0" distL="0" distR="0" wp14:anchorId="1C399612" wp14:editId="683EF65F">
            <wp:extent cx="2886075" cy="1533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6075" cy="1533525"/>
                    </a:xfrm>
                    <a:prstGeom prst="rect">
                      <a:avLst/>
                    </a:prstGeom>
                    <a:noFill/>
                    <a:ln>
                      <a:noFill/>
                    </a:ln>
                  </pic:spPr>
                </pic:pic>
              </a:graphicData>
            </a:graphic>
          </wp:inline>
        </w:drawing>
      </w:r>
    </w:p>
    <w:p w14:paraId="2F0AEB01" w14:textId="77777777" w:rsidR="00591697" w:rsidRDefault="00591697" w:rsidP="00B02524">
      <w:pPr>
        <w:spacing w:after="0"/>
      </w:pPr>
      <w:r>
        <w:fldChar w:fldCharType="begin"/>
      </w:r>
      <w:r>
        <w:instrText xml:space="preserve"> LINK Excel.Sheet.12 "Book1" "Sheet1!R1C4:R6C8" \a \f 4 \h </w:instrText>
      </w:r>
      <w:r>
        <w:fldChar w:fldCharType="separate"/>
      </w:r>
    </w:p>
    <w:tbl>
      <w:tblPr>
        <w:tblW w:w="5440" w:type="dxa"/>
        <w:tblInd w:w="108" w:type="dxa"/>
        <w:tblLook w:val="04A0" w:firstRow="1" w:lastRow="0" w:firstColumn="1" w:lastColumn="0" w:noHBand="0" w:noVBand="1"/>
      </w:tblPr>
      <w:tblGrid>
        <w:gridCol w:w="960"/>
        <w:gridCol w:w="1135"/>
        <w:gridCol w:w="1135"/>
        <w:gridCol w:w="1366"/>
        <w:gridCol w:w="1068"/>
      </w:tblGrid>
      <w:tr w:rsidR="00591697" w:rsidRPr="00591697" w14:paraId="06120906" w14:textId="77777777" w:rsidTr="00591697">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50E6467A" w14:textId="77777777" w:rsidR="00591697" w:rsidRPr="00591697" w:rsidRDefault="00591697" w:rsidP="00591697">
            <w:pPr>
              <w:spacing w:after="0" w:line="240" w:lineRule="auto"/>
              <w:jc w:val="center"/>
              <w:rPr>
                <w:rFonts w:ascii="Calibri" w:eastAsia="Times New Roman" w:hAnsi="Calibri" w:cs="Calibri"/>
                <w:b/>
                <w:bCs/>
                <w:color w:val="000000"/>
                <w:sz w:val="22"/>
                <w:szCs w:val="22"/>
              </w:rPr>
            </w:pPr>
            <w:r w:rsidRPr="00591697">
              <w:rPr>
                <w:rFonts w:ascii="Calibri" w:eastAsia="Times New Roman" w:hAnsi="Calibri" w:cs="Calibri"/>
                <w:b/>
                <w:bCs/>
                <w:color w:val="000000"/>
                <w:sz w:val="22"/>
                <w:szCs w:val="22"/>
              </w:rPr>
              <w:lastRenderedPageBreak/>
              <w:t>YEAR</w:t>
            </w:r>
          </w:p>
        </w:tc>
        <w:tc>
          <w:tcPr>
            <w:tcW w:w="1120" w:type="dxa"/>
            <w:tcBorders>
              <w:top w:val="single" w:sz="4" w:space="0" w:color="auto"/>
              <w:left w:val="nil"/>
              <w:bottom w:val="single" w:sz="4" w:space="0" w:color="auto"/>
              <w:right w:val="single" w:sz="4" w:space="0" w:color="auto"/>
            </w:tcBorders>
            <w:shd w:val="clear" w:color="000000" w:fill="FFFF00"/>
            <w:vAlign w:val="bottom"/>
            <w:hideMark/>
          </w:tcPr>
          <w:p w14:paraId="2D2A8A3E" w14:textId="77777777" w:rsidR="00591697" w:rsidRPr="00591697" w:rsidRDefault="00591697" w:rsidP="00591697">
            <w:pPr>
              <w:spacing w:after="0" w:line="240" w:lineRule="auto"/>
              <w:jc w:val="center"/>
              <w:rPr>
                <w:rFonts w:ascii="Calibri" w:eastAsia="Times New Roman" w:hAnsi="Calibri" w:cs="Calibri"/>
                <w:b/>
                <w:bCs/>
                <w:color w:val="000000"/>
                <w:sz w:val="22"/>
                <w:szCs w:val="22"/>
              </w:rPr>
            </w:pPr>
            <w:r w:rsidRPr="00591697">
              <w:rPr>
                <w:rFonts w:ascii="Calibri" w:eastAsia="Times New Roman" w:hAnsi="Calibri" w:cs="Calibri"/>
                <w:b/>
                <w:bCs/>
                <w:color w:val="000000"/>
                <w:sz w:val="22"/>
                <w:szCs w:val="22"/>
              </w:rPr>
              <w:t>ANNUAL PAYMENT</w:t>
            </w:r>
          </w:p>
        </w:tc>
        <w:tc>
          <w:tcPr>
            <w:tcW w:w="1080" w:type="dxa"/>
            <w:tcBorders>
              <w:top w:val="single" w:sz="4" w:space="0" w:color="auto"/>
              <w:left w:val="nil"/>
              <w:bottom w:val="single" w:sz="4" w:space="0" w:color="auto"/>
              <w:right w:val="single" w:sz="4" w:space="0" w:color="auto"/>
            </w:tcBorders>
            <w:shd w:val="clear" w:color="000000" w:fill="FFFF00"/>
            <w:vAlign w:val="bottom"/>
            <w:hideMark/>
          </w:tcPr>
          <w:p w14:paraId="540630C8" w14:textId="77777777" w:rsidR="00591697" w:rsidRPr="00591697" w:rsidRDefault="00591697" w:rsidP="00591697">
            <w:pPr>
              <w:spacing w:after="0" w:line="240" w:lineRule="auto"/>
              <w:jc w:val="center"/>
              <w:rPr>
                <w:rFonts w:ascii="Calibri" w:eastAsia="Times New Roman" w:hAnsi="Calibri" w:cs="Calibri"/>
                <w:b/>
                <w:bCs/>
                <w:color w:val="000000"/>
                <w:sz w:val="22"/>
                <w:szCs w:val="22"/>
              </w:rPr>
            </w:pPr>
            <w:r w:rsidRPr="00591697">
              <w:rPr>
                <w:rFonts w:ascii="Calibri" w:eastAsia="Times New Roman" w:hAnsi="Calibri" w:cs="Calibri"/>
                <w:b/>
                <w:bCs/>
                <w:color w:val="000000"/>
                <w:sz w:val="22"/>
                <w:szCs w:val="22"/>
              </w:rPr>
              <w:t>INTEREST PAYMENT</w:t>
            </w:r>
          </w:p>
        </w:tc>
        <w:tc>
          <w:tcPr>
            <w:tcW w:w="1320" w:type="dxa"/>
            <w:tcBorders>
              <w:top w:val="single" w:sz="4" w:space="0" w:color="auto"/>
              <w:left w:val="nil"/>
              <w:bottom w:val="single" w:sz="4" w:space="0" w:color="auto"/>
              <w:right w:val="single" w:sz="4" w:space="0" w:color="auto"/>
            </w:tcBorders>
            <w:shd w:val="clear" w:color="000000" w:fill="FFFF00"/>
            <w:vAlign w:val="bottom"/>
            <w:hideMark/>
          </w:tcPr>
          <w:p w14:paraId="0C8A54B5" w14:textId="77777777" w:rsidR="00591697" w:rsidRPr="00591697" w:rsidRDefault="00591697" w:rsidP="00591697">
            <w:pPr>
              <w:spacing w:after="0" w:line="240" w:lineRule="auto"/>
              <w:jc w:val="center"/>
              <w:rPr>
                <w:rFonts w:ascii="Calibri" w:eastAsia="Times New Roman" w:hAnsi="Calibri" w:cs="Calibri"/>
                <w:b/>
                <w:bCs/>
                <w:color w:val="000000"/>
                <w:sz w:val="22"/>
                <w:szCs w:val="22"/>
              </w:rPr>
            </w:pPr>
            <w:r w:rsidRPr="00591697">
              <w:rPr>
                <w:rFonts w:ascii="Calibri" w:eastAsia="Times New Roman" w:hAnsi="Calibri" w:cs="Calibri"/>
                <w:b/>
                <w:bCs/>
                <w:color w:val="000000"/>
                <w:sz w:val="22"/>
                <w:szCs w:val="22"/>
              </w:rPr>
              <w:t>PRINCIPLE REPAYMENT</w:t>
            </w:r>
          </w:p>
        </w:tc>
        <w:tc>
          <w:tcPr>
            <w:tcW w:w="960" w:type="dxa"/>
            <w:tcBorders>
              <w:top w:val="single" w:sz="4" w:space="0" w:color="auto"/>
              <w:left w:val="nil"/>
              <w:bottom w:val="single" w:sz="4" w:space="0" w:color="auto"/>
              <w:right w:val="single" w:sz="4" w:space="0" w:color="auto"/>
            </w:tcBorders>
            <w:shd w:val="clear" w:color="000000" w:fill="FFFF00"/>
            <w:vAlign w:val="bottom"/>
            <w:hideMark/>
          </w:tcPr>
          <w:p w14:paraId="31E05462" w14:textId="77777777" w:rsidR="00591697" w:rsidRPr="00591697" w:rsidRDefault="00591697" w:rsidP="00591697">
            <w:pPr>
              <w:spacing w:after="0" w:line="240" w:lineRule="auto"/>
              <w:jc w:val="center"/>
              <w:rPr>
                <w:rFonts w:ascii="Calibri" w:eastAsia="Times New Roman" w:hAnsi="Calibri" w:cs="Calibri"/>
                <w:b/>
                <w:bCs/>
                <w:color w:val="000000"/>
                <w:sz w:val="22"/>
                <w:szCs w:val="22"/>
              </w:rPr>
            </w:pPr>
            <w:r w:rsidRPr="00591697">
              <w:rPr>
                <w:rFonts w:ascii="Calibri" w:eastAsia="Times New Roman" w:hAnsi="Calibri" w:cs="Calibri"/>
                <w:b/>
                <w:bCs/>
                <w:color w:val="000000"/>
                <w:sz w:val="22"/>
                <w:szCs w:val="22"/>
              </w:rPr>
              <w:t>LOAN BALANCE</w:t>
            </w:r>
          </w:p>
        </w:tc>
      </w:tr>
      <w:tr w:rsidR="00591697" w:rsidRPr="00591697" w14:paraId="1F077F93" w14:textId="77777777" w:rsidTr="005916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F0E159"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0</w:t>
            </w:r>
          </w:p>
        </w:tc>
        <w:tc>
          <w:tcPr>
            <w:tcW w:w="1120" w:type="dxa"/>
            <w:tcBorders>
              <w:top w:val="nil"/>
              <w:left w:val="nil"/>
              <w:bottom w:val="single" w:sz="4" w:space="0" w:color="auto"/>
              <w:right w:val="single" w:sz="4" w:space="0" w:color="auto"/>
            </w:tcBorders>
            <w:shd w:val="clear" w:color="auto" w:fill="auto"/>
            <w:noWrap/>
            <w:vAlign w:val="center"/>
            <w:hideMark/>
          </w:tcPr>
          <w:p w14:paraId="4002200C"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NIL</w:t>
            </w:r>
          </w:p>
        </w:tc>
        <w:tc>
          <w:tcPr>
            <w:tcW w:w="1080" w:type="dxa"/>
            <w:tcBorders>
              <w:top w:val="nil"/>
              <w:left w:val="nil"/>
              <w:bottom w:val="single" w:sz="4" w:space="0" w:color="auto"/>
              <w:right w:val="single" w:sz="4" w:space="0" w:color="auto"/>
            </w:tcBorders>
            <w:shd w:val="clear" w:color="auto" w:fill="auto"/>
            <w:noWrap/>
            <w:vAlign w:val="center"/>
            <w:hideMark/>
          </w:tcPr>
          <w:p w14:paraId="2C944AFF"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NIL</w:t>
            </w:r>
          </w:p>
        </w:tc>
        <w:tc>
          <w:tcPr>
            <w:tcW w:w="1320" w:type="dxa"/>
            <w:tcBorders>
              <w:top w:val="nil"/>
              <w:left w:val="nil"/>
              <w:bottom w:val="single" w:sz="4" w:space="0" w:color="auto"/>
              <w:right w:val="single" w:sz="4" w:space="0" w:color="auto"/>
            </w:tcBorders>
            <w:shd w:val="clear" w:color="auto" w:fill="auto"/>
            <w:noWrap/>
            <w:vAlign w:val="center"/>
            <w:hideMark/>
          </w:tcPr>
          <w:p w14:paraId="500DDBEC"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NIL</w:t>
            </w:r>
          </w:p>
        </w:tc>
        <w:tc>
          <w:tcPr>
            <w:tcW w:w="960" w:type="dxa"/>
            <w:tcBorders>
              <w:top w:val="nil"/>
              <w:left w:val="nil"/>
              <w:bottom w:val="single" w:sz="4" w:space="0" w:color="auto"/>
              <w:right w:val="single" w:sz="4" w:space="0" w:color="auto"/>
            </w:tcBorders>
            <w:shd w:val="clear" w:color="auto" w:fill="auto"/>
            <w:noWrap/>
            <w:vAlign w:val="center"/>
            <w:hideMark/>
          </w:tcPr>
          <w:p w14:paraId="3EBACAEB"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 xml:space="preserve">$15,000 </w:t>
            </w:r>
          </w:p>
        </w:tc>
      </w:tr>
      <w:tr w:rsidR="00591697" w:rsidRPr="00591697" w14:paraId="7F2FA268" w14:textId="77777777" w:rsidTr="005916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B5FAF2"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center"/>
            <w:hideMark/>
          </w:tcPr>
          <w:p w14:paraId="4969203B"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$1,500.00</w:t>
            </w:r>
          </w:p>
        </w:tc>
        <w:tc>
          <w:tcPr>
            <w:tcW w:w="1080" w:type="dxa"/>
            <w:tcBorders>
              <w:top w:val="nil"/>
              <w:left w:val="nil"/>
              <w:bottom w:val="single" w:sz="4" w:space="0" w:color="auto"/>
              <w:right w:val="single" w:sz="4" w:space="0" w:color="auto"/>
            </w:tcBorders>
            <w:shd w:val="clear" w:color="auto" w:fill="auto"/>
            <w:noWrap/>
            <w:vAlign w:val="center"/>
            <w:hideMark/>
          </w:tcPr>
          <w:p w14:paraId="61065D42"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$3,232.00</w:t>
            </w:r>
          </w:p>
        </w:tc>
        <w:tc>
          <w:tcPr>
            <w:tcW w:w="1320" w:type="dxa"/>
            <w:tcBorders>
              <w:top w:val="nil"/>
              <w:left w:val="nil"/>
              <w:bottom w:val="single" w:sz="4" w:space="0" w:color="auto"/>
              <w:right w:val="single" w:sz="4" w:space="0" w:color="auto"/>
            </w:tcBorders>
            <w:shd w:val="clear" w:color="auto" w:fill="auto"/>
            <w:noWrap/>
            <w:vAlign w:val="center"/>
            <w:hideMark/>
          </w:tcPr>
          <w:p w14:paraId="4C34A769"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$11,768.00</w:t>
            </w:r>
          </w:p>
        </w:tc>
        <w:tc>
          <w:tcPr>
            <w:tcW w:w="960" w:type="dxa"/>
            <w:tcBorders>
              <w:top w:val="nil"/>
              <w:left w:val="nil"/>
              <w:bottom w:val="single" w:sz="4" w:space="0" w:color="auto"/>
              <w:right w:val="single" w:sz="4" w:space="0" w:color="auto"/>
            </w:tcBorders>
            <w:shd w:val="clear" w:color="auto" w:fill="auto"/>
            <w:noWrap/>
            <w:vAlign w:val="center"/>
            <w:hideMark/>
          </w:tcPr>
          <w:p w14:paraId="1B073958"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 </w:t>
            </w:r>
          </w:p>
        </w:tc>
      </w:tr>
      <w:tr w:rsidR="00591697" w:rsidRPr="00591697" w14:paraId="46F8374A" w14:textId="77777777" w:rsidTr="005916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766DE2"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2</w:t>
            </w:r>
          </w:p>
        </w:tc>
        <w:tc>
          <w:tcPr>
            <w:tcW w:w="1120" w:type="dxa"/>
            <w:tcBorders>
              <w:top w:val="nil"/>
              <w:left w:val="nil"/>
              <w:bottom w:val="single" w:sz="4" w:space="0" w:color="auto"/>
              <w:right w:val="single" w:sz="4" w:space="0" w:color="auto"/>
            </w:tcBorders>
            <w:shd w:val="clear" w:color="auto" w:fill="auto"/>
            <w:noWrap/>
            <w:vAlign w:val="center"/>
            <w:hideMark/>
          </w:tcPr>
          <w:p w14:paraId="17626BEB"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$1,177.00</w:t>
            </w:r>
          </w:p>
        </w:tc>
        <w:tc>
          <w:tcPr>
            <w:tcW w:w="1080" w:type="dxa"/>
            <w:tcBorders>
              <w:top w:val="nil"/>
              <w:left w:val="nil"/>
              <w:bottom w:val="single" w:sz="4" w:space="0" w:color="auto"/>
              <w:right w:val="single" w:sz="4" w:space="0" w:color="auto"/>
            </w:tcBorders>
            <w:shd w:val="clear" w:color="auto" w:fill="auto"/>
            <w:noWrap/>
            <w:vAlign w:val="center"/>
            <w:hideMark/>
          </w:tcPr>
          <w:p w14:paraId="35D2D0AB"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$3,555.00</w:t>
            </w:r>
          </w:p>
        </w:tc>
        <w:tc>
          <w:tcPr>
            <w:tcW w:w="1320" w:type="dxa"/>
            <w:tcBorders>
              <w:top w:val="nil"/>
              <w:left w:val="nil"/>
              <w:bottom w:val="single" w:sz="4" w:space="0" w:color="auto"/>
              <w:right w:val="single" w:sz="4" w:space="0" w:color="auto"/>
            </w:tcBorders>
            <w:shd w:val="clear" w:color="auto" w:fill="auto"/>
            <w:noWrap/>
            <w:vAlign w:val="center"/>
            <w:hideMark/>
          </w:tcPr>
          <w:p w14:paraId="739BEFBB"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$8,213.00</w:t>
            </w:r>
          </w:p>
        </w:tc>
        <w:tc>
          <w:tcPr>
            <w:tcW w:w="960" w:type="dxa"/>
            <w:tcBorders>
              <w:top w:val="nil"/>
              <w:left w:val="nil"/>
              <w:bottom w:val="single" w:sz="4" w:space="0" w:color="auto"/>
              <w:right w:val="single" w:sz="4" w:space="0" w:color="auto"/>
            </w:tcBorders>
            <w:shd w:val="clear" w:color="auto" w:fill="auto"/>
            <w:noWrap/>
            <w:vAlign w:val="center"/>
            <w:hideMark/>
          </w:tcPr>
          <w:p w14:paraId="4048E14E"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 </w:t>
            </w:r>
          </w:p>
        </w:tc>
      </w:tr>
      <w:tr w:rsidR="00591697" w:rsidRPr="00591697" w14:paraId="3D186AE5" w14:textId="77777777" w:rsidTr="005916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6DF670"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3</w:t>
            </w:r>
          </w:p>
        </w:tc>
        <w:tc>
          <w:tcPr>
            <w:tcW w:w="1120" w:type="dxa"/>
            <w:tcBorders>
              <w:top w:val="nil"/>
              <w:left w:val="nil"/>
              <w:bottom w:val="single" w:sz="4" w:space="0" w:color="auto"/>
              <w:right w:val="single" w:sz="4" w:space="0" w:color="auto"/>
            </w:tcBorders>
            <w:shd w:val="clear" w:color="auto" w:fill="auto"/>
            <w:noWrap/>
            <w:vAlign w:val="center"/>
            <w:hideMark/>
          </w:tcPr>
          <w:p w14:paraId="0493F764"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$821.00</w:t>
            </w:r>
          </w:p>
        </w:tc>
        <w:tc>
          <w:tcPr>
            <w:tcW w:w="1080" w:type="dxa"/>
            <w:tcBorders>
              <w:top w:val="nil"/>
              <w:left w:val="nil"/>
              <w:bottom w:val="single" w:sz="4" w:space="0" w:color="auto"/>
              <w:right w:val="single" w:sz="4" w:space="0" w:color="auto"/>
            </w:tcBorders>
            <w:shd w:val="clear" w:color="auto" w:fill="auto"/>
            <w:noWrap/>
            <w:vAlign w:val="center"/>
            <w:hideMark/>
          </w:tcPr>
          <w:p w14:paraId="3B865C7E"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$3,911.00</w:t>
            </w:r>
          </w:p>
        </w:tc>
        <w:tc>
          <w:tcPr>
            <w:tcW w:w="1320" w:type="dxa"/>
            <w:tcBorders>
              <w:top w:val="nil"/>
              <w:left w:val="nil"/>
              <w:bottom w:val="single" w:sz="4" w:space="0" w:color="auto"/>
              <w:right w:val="single" w:sz="4" w:space="0" w:color="auto"/>
            </w:tcBorders>
            <w:shd w:val="clear" w:color="auto" w:fill="auto"/>
            <w:noWrap/>
            <w:vAlign w:val="center"/>
            <w:hideMark/>
          </w:tcPr>
          <w:p w14:paraId="2C972B36"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$4,302.00</w:t>
            </w:r>
          </w:p>
        </w:tc>
        <w:tc>
          <w:tcPr>
            <w:tcW w:w="960" w:type="dxa"/>
            <w:tcBorders>
              <w:top w:val="nil"/>
              <w:left w:val="nil"/>
              <w:bottom w:val="single" w:sz="4" w:space="0" w:color="auto"/>
              <w:right w:val="single" w:sz="4" w:space="0" w:color="auto"/>
            </w:tcBorders>
            <w:shd w:val="clear" w:color="auto" w:fill="auto"/>
            <w:noWrap/>
            <w:vAlign w:val="center"/>
            <w:hideMark/>
          </w:tcPr>
          <w:p w14:paraId="3E617D80"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 </w:t>
            </w:r>
          </w:p>
        </w:tc>
      </w:tr>
      <w:tr w:rsidR="00591697" w:rsidRPr="00591697" w14:paraId="5FD3A3AA" w14:textId="77777777" w:rsidTr="005916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C9B366"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4</w:t>
            </w:r>
          </w:p>
        </w:tc>
        <w:tc>
          <w:tcPr>
            <w:tcW w:w="1120" w:type="dxa"/>
            <w:tcBorders>
              <w:top w:val="nil"/>
              <w:left w:val="nil"/>
              <w:bottom w:val="single" w:sz="4" w:space="0" w:color="auto"/>
              <w:right w:val="single" w:sz="4" w:space="0" w:color="auto"/>
            </w:tcBorders>
            <w:shd w:val="clear" w:color="auto" w:fill="auto"/>
            <w:noWrap/>
            <w:vAlign w:val="center"/>
            <w:hideMark/>
          </w:tcPr>
          <w:p w14:paraId="10F43297"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$430.00</w:t>
            </w:r>
          </w:p>
        </w:tc>
        <w:tc>
          <w:tcPr>
            <w:tcW w:w="1080" w:type="dxa"/>
            <w:tcBorders>
              <w:top w:val="nil"/>
              <w:left w:val="nil"/>
              <w:bottom w:val="single" w:sz="4" w:space="0" w:color="auto"/>
              <w:right w:val="single" w:sz="4" w:space="0" w:color="auto"/>
            </w:tcBorders>
            <w:shd w:val="clear" w:color="auto" w:fill="auto"/>
            <w:noWrap/>
            <w:vAlign w:val="center"/>
            <w:hideMark/>
          </w:tcPr>
          <w:p w14:paraId="034578F1"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$4,302.00</w:t>
            </w:r>
          </w:p>
        </w:tc>
        <w:tc>
          <w:tcPr>
            <w:tcW w:w="1320" w:type="dxa"/>
            <w:tcBorders>
              <w:top w:val="nil"/>
              <w:left w:val="nil"/>
              <w:bottom w:val="single" w:sz="4" w:space="0" w:color="auto"/>
              <w:right w:val="single" w:sz="4" w:space="0" w:color="auto"/>
            </w:tcBorders>
            <w:shd w:val="clear" w:color="auto" w:fill="auto"/>
            <w:noWrap/>
            <w:vAlign w:val="center"/>
            <w:hideMark/>
          </w:tcPr>
          <w:p w14:paraId="1B3D5DDD"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$0.00</w:t>
            </w:r>
          </w:p>
        </w:tc>
        <w:tc>
          <w:tcPr>
            <w:tcW w:w="960" w:type="dxa"/>
            <w:tcBorders>
              <w:top w:val="nil"/>
              <w:left w:val="nil"/>
              <w:bottom w:val="single" w:sz="4" w:space="0" w:color="auto"/>
              <w:right w:val="single" w:sz="4" w:space="0" w:color="auto"/>
            </w:tcBorders>
            <w:shd w:val="clear" w:color="auto" w:fill="auto"/>
            <w:noWrap/>
            <w:vAlign w:val="center"/>
            <w:hideMark/>
          </w:tcPr>
          <w:p w14:paraId="1C46B67D" w14:textId="77777777" w:rsidR="00591697" w:rsidRPr="00591697" w:rsidRDefault="00591697" w:rsidP="00591697">
            <w:pPr>
              <w:spacing w:after="0" w:line="240" w:lineRule="auto"/>
              <w:jc w:val="center"/>
              <w:rPr>
                <w:rFonts w:ascii="Calibri" w:eastAsia="Times New Roman" w:hAnsi="Calibri" w:cs="Calibri"/>
                <w:color w:val="000000"/>
                <w:sz w:val="22"/>
                <w:szCs w:val="22"/>
              </w:rPr>
            </w:pPr>
            <w:r w:rsidRPr="00591697">
              <w:rPr>
                <w:rFonts w:ascii="Calibri" w:eastAsia="Times New Roman" w:hAnsi="Calibri" w:cs="Calibri"/>
                <w:color w:val="000000"/>
                <w:sz w:val="22"/>
                <w:szCs w:val="22"/>
              </w:rPr>
              <w:t>$0.00</w:t>
            </w:r>
          </w:p>
        </w:tc>
      </w:tr>
    </w:tbl>
    <w:p w14:paraId="553A8AD2" w14:textId="77777777" w:rsidR="00591697" w:rsidRDefault="00591697" w:rsidP="00B02524">
      <w:pPr>
        <w:spacing w:after="0"/>
        <w:rPr>
          <w:rFonts w:asciiTheme="majorHAnsi" w:hAnsiTheme="majorHAnsi" w:cstheme="majorHAnsi"/>
          <w:b/>
          <w:bCs/>
        </w:rPr>
      </w:pPr>
      <w:r>
        <w:rPr>
          <w:rFonts w:asciiTheme="majorHAnsi" w:hAnsiTheme="majorHAnsi" w:cstheme="majorHAnsi"/>
          <w:b/>
          <w:bCs/>
        </w:rPr>
        <w:fldChar w:fldCharType="end"/>
      </w:r>
    </w:p>
    <w:p w14:paraId="41EC80DE" w14:textId="77777777" w:rsidR="00B02524" w:rsidRPr="00C306BF" w:rsidRDefault="008E2009" w:rsidP="00B02524">
      <w:pPr>
        <w:spacing w:after="0"/>
        <w:rPr>
          <w:rFonts w:asciiTheme="majorHAnsi" w:hAnsiTheme="majorHAnsi" w:cstheme="majorHAnsi"/>
          <w:b/>
          <w:bCs/>
        </w:rPr>
      </w:pPr>
      <w:r w:rsidRPr="00C306BF">
        <w:rPr>
          <w:rFonts w:asciiTheme="majorHAnsi" w:hAnsiTheme="majorHAnsi" w:cstheme="majorHAnsi"/>
          <w:b/>
          <w:bCs/>
        </w:rPr>
        <w:t>Chapter 9: P1</w:t>
      </w:r>
      <w:r w:rsidR="009449D8" w:rsidRPr="00C306BF">
        <w:rPr>
          <w:rFonts w:asciiTheme="majorHAnsi" w:hAnsiTheme="majorHAnsi" w:cstheme="majorHAnsi"/>
          <w:b/>
          <w:bCs/>
        </w:rPr>
        <w:t>5</w:t>
      </w:r>
    </w:p>
    <w:p w14:paraId="291891AD" w14:textId="77777777" w:rsidR="009449D8" w:rsidRPr="00C306BF" w:rsidRDefault="009449D8" w:rsidP="009449D8">
      <w:pPr>
        <w:rPr>
          <w:rFonts w:asciiTheme="majorHAnsi" w:hAnsiTheme="majorHAnsi" w:cstheme="majorHAnsi"/>
        </w:rPr>
      </w:pPr>
      <w:r w:rsidRPr="00C306BF">
        <w:rPr>
          <w:rFonts w:asciiTheme="majorHAnsi" w:hAnsiTheme="majorHAnsi" w:cstheme="majorHAnsi"/>
        </w:rPr>
        <w:t>Assume a bank loan requires an interest payment of $85 per year and a principal payment of $1,000 at the end of the loan’s eight-year life.</w:t>
      </w:r>
    </w:p>
    <w:p w14:paraId="2E996933" w14:textId="77777777" w:rsidR="009449D8" w:rsidRDefault="009449D8" w:rsidP="009449D8">
      <w:pPr>
        <w:numPr>
          <w:ilvl w:val="0"/>
          <w:numId w:val="14"/>
        </w:numPr>
        <w:rPr>
          <w:rFonts w:asciiTheme="majorHAnsi" w:hAnsiTheme="majorHAnsi" w:cstheme="majorHAnsi"/>
        </w:rPr>
      </w:pPr>
      <w:r w:rsidRPr="00C306BF">
        <w:rPr>
          <w:rFonts w:asciiTheme="majorHAnsi" w:hAnsiTheme="majorHAnsi" w:cstheme="majorHAnsi"/>
        </w:rPr>
        <w:t>a. At what amount could this loan be sold for to another bank if loans of similar quality carried an 8.5 percent interest rate? That is, what would be the present value (PV) of this loan?</w:t>
      </w:r>
    </w:p>
    <w:p w14:paraId="4E658AB7" w14:textId="77777777" w:rsidR="00B928E5" w:rsidRDefault="00B928E5" w:rsidP="00B928E5">
      <w:pPr>
        <w:spacing w:after="0" w:line="240" w:lineRule="auto"/>
        <w:ind w:left="720"/>
        <w:rPr>
          <w:rFonts w:asciiTheme="majorHAnsi" w:hAnsiTheme="majorHAnsi" w:cstheme="majorHAnsi"/>
        </w:rPr>
      </w:pPr>
      <w:r w:rsidRPr="00B928E5">
        <w:rPr>
          <w:rFonts w:asciiTheme="majorHAnsi" w:hAnsiTheme="majorHAnsi" w:cstheme="majorHAnsi"/>
        </w:rPr>
        <w:t>1000/8=125125+85=210210/.085=2470.59</w:t>
      </w:r>
    </w:p>
    <w:p w14:paraId="2887695F" w14:textId="77777777" w:rsidR="00B928E5" w:rsidRDefault="00B928E5" w:rsidP="00B928E5">
      <w:pPr>
        <w:spacing w:after="0" w:line="240" w:lineRule="auto"/>
        <w:ind w:left="720"/>
        <w:rPr>
          <w:rFonts w:asciiTheme="majorHAnsi" w:hAnsiTheme="majorHAnsi" w:cstheme="majorHAnsi"/>
          <w:b/>
        </w:rPr>
      </w:pPr>
      <w:r w:rsidRPr="00B928E5">
        <w:rPr>
          <w:rFonts w:asciiTheme="majorHAnsi" w:hAnsiTheme="majorHAnsi" w:cstheme="majorHAnsi"/>
          <w:b/>
        </w:rPr>
        <w:t>PV = $2,470.59</w:t>
      </w:r>
      <w:r w:rsidRPr="00B928E5">
        <w:rPr>
          <w:rFonts w:asciiTheme="majorHAnsi" w:hAnsiTheme="majorHAnsi" w:cstheme="majorHAnsi"/>
          <w:b/>
        </w:rPr>
        <w:tab/>
      </w:r>
    </w:p>
    <w:p w14:paraId="6DE221A6" w14:textId="77777777" w:rsidR="00B928E5" w:rsidRPr="00B928E5" w:rsidRDefault="00B928E5" w:rsidP="00B928E5">
      <w:pPr>
        <w:spacing w:after="0" w:line="240" w:lineRule="auto"/>
        <w:ind w:left="720"/>
        <w:rPr>
          <w:rFonts w:asciiTheme="majorHAnsi" w:hAnsiTheme="majorHAnsi" w:cstheme="majorHAnsi"/>
          <w:b/>
        </w:rPr>
      </w:pPr>
    </w:p>
    <w:p w14:paraId="1731C9BB" w14:textId="77777777" w:rsidR="009449D8" w:rsidRDefault="009449D8" w:rsidP="009449D8">
      <w:pPr>
        <w:numPr>
          <w:ilvl w:val="0"/>
          <w:numId w:val="14"/>
        </w:numPr>
        <w:rPr>
          <w:rFonts w:asciiTheme="majorHAnsi" w:hAnsiTheme="majorHAnsi" w:cstheme="majorHAnsi"/>
        </w:rPr>
      </w:pPr>
      <w:r w:rsidRPr="00C306BF">
        <w:rPr>
          <w:rFonts w:asciiTheme="majorHAnsi" w:hAnsiTheme="majorHAnsi" w:cstheme="majorHAnsi"/>
        </w:rPr>
        <w:t>b. Now, if interest rates on other similar quality loans are 10 percent, what would be the PV of this loan?</w:t>
      </w:r>
    </w:p>
    <w:p w14:paraId="6C14B81D" w14:textId="77777777" w:rsidR="00B928E5" w:rsidRDefault="00B928E5" w:rsidP="00B928E5">
      <w:pPr>
        <w:spacing w:after="0" w:line="240" w:lineRule="auto"/>
        <w:ind w:left="720"/>
        <w:rPr>
          <w:rFonts w:asciiTheme="majorHAnsi" w:hAnsiTheme="majorHAnsi" w:cstheme="majorHAnsi"/>
        </w:rPr>
      </w:pPr>
      <w:r w:rsidRPr="00B928E5">
        <w:rPr>
          <w:rFonts w:asciiTheme="majorHAnsi" w:hAnsiTheme="majorHAnsi" w:cstheme="majorHAnsi"/>
        </w:rPr>
        <w:t>210/.1=2100</w:t>
      </w:r>
    </w:p>
    <w:p w14:paraId="71E81EAD" w14:textId="77777777" w:rsidR="00B928E5" w:rsidRDefault="00B928E5" w:rsidP="00B928E5">
      <w:pPr>
        <w:spacing w:after="0" w:line="240" w:lineRule="auto"/>
        <w:ind w:left="720"/>
        <w:rPr>
          <w:rFonts w:asciiTheme="majorHAnsi" w:hAnsiTheme="majorHAnsi" w:cstheme="majorHAnsi"/>
          <w:b/>
        </w:rPr>
      </w:pPr>
      <w:r w:rsidRPr="00B928E5">
        <w:rPr>
          <w:rFonts w:asciiTheme="majorHAnsi" w:hAnsiTheme="majorHAnsi" w:cstheme="majorHAnsi"/>
          <w:b/>
        </w:rPr>
        <w:t>PV = $2,100</w:t>
      </w:r>
      <w:r>
        <w:rPr>
          <w:rFonts w:asciiTheme="majorHAnsi" w:hAnsiTheme="majorHAnsi" w:cstheme="majorHAnsi"/>
          <w:b/>
        </w:rPr>
        <w:t>.00</w:t>
      </w:r>
    </w:p>
    <w:p w14:paraId="70EDD3A6" w14:textId="77777777" w:rsidR="00B928E5" w:rsidRPr="00B928E5" w:rsidRDefault="00B928E5" w:rsidP="00B928E5">
      <w:pPr>
        <w:spacing w:after="0" w:line="240" w:lineRule="auto"/>
        <w:ind w:left="720"/>
        <w:rPr>
          <w:rFonts w:asciiTheme="majorHAnsi" w:hAnsiTheme="majorHAnsi" w:cstheme="majorHAnsi"/>
          <w:b/>
        </w:rPr>
      </w:pPr>
    </w:p>
    <w:p w14:paraId="6EDD6A6F" w14:textId="77777777" w:rsidR="009449D8" w:rsidRDefault="009449D8" w:rsidP="009449D8">
      <w:pPr>
        <w:numPr>
          <w:ilvl w:val="0"/>
          <w:numId w:val="14"/>
        </w:numPr>
        <w:rPr>
          <w:rFonts w:asciiTheme="majorHAnsi" w:hAnsiTheme="majorHAnsi" w:cstheme="majorHAnsi"/>
        </w:rPr>
      </w:pPr>
      <w:r w:rsidRPr="00C306BF">
        <w:rPr>
          <w:rFonts w:asciiTheme="majorHAnsi" w:hAnsiTheme="majorHAnsi" w:cstheme="majorHAnsi"/>
        </w:rPr>
        <w:t>c. What would be the PV of the loan if the interest rate is 8 percent on similar quality loans?</w:t>
      </w:r>
    </w:p>
    <w:p w14:paraId="3F490A27" w14:textId="77777777" w:rsidR="00B928E5" w:rsidRDefault="00B928E5" w:rsidP="00B928E5">
      <w:pPr>
        <w:spacing w:after="0" w:line="240" w:lineRule="auto"/>
        <w:ind w:left="720"/>
        <w:rPr>
          <w:rFonts w:asciiTheme="majorHAnsi" w:hAnsiTheme="majorHAnsi" w:cstheme="majorHAnsi"/>
        </w:rPr>
      </w:pPr>
      <w:r w:rsidRPr="00B928E5">
        <w:rPr>
          <w:rFonts w:asciiTheme="majorHAnsi" w:hAnsiTheme="majorHAnsi" w:cstheme="majorHAnsi"/>
        </w:rPr>
        <w:t>210/.08=2625</w:t>
      </w:r>
    </w:p>
    <w:p w14:paraId="70174E4F" w14:textId="77777777" w:rsidR="00B928E5" w:rsidRPr="00B928E5" w:rsidRDefault="00B928E5" w:rsidP="00B928E5">
      <w:pPr>
        <w:spacing w:after="0" w:line="240" w:lineRule="auto"/>
        <w:ind w:left="720"/>
        <w:rPr>
          <w:rFonts w:asciiTheme="majorHAnsi" w:hAnsiTheme="majorHAnsi" w:cstheme="majorHAnsi"/>
          <w:b/>
        </w:rPr>
      </w:pPr>
      <w:r w:rsidRPr="00B928E5">
        <w:rPr>
          <w:rFonts w:asciiTheme="majorHAnsi" w:hAnsiTheme="majorHAnsi" w:cstheme="majorHAnsi"/>
          <w:b/>
        </w:rPr>
        <w:t>PV = $2,625.00</w:t>
      </w:r>
    </w:p>
    <w:p w14:paraId="49242C3A" w14:textId="77777777" w:rsidR="008512D5" w:rsidRPr="0054315F" w:rsidRDefault="008512D5" w:rsidP="0054315F"/>
    <w:sectPr w:rsidR="008512D5" w:rsidRPr="0054315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F11C6" w14:textId="77777777" w:rsidR="00A3083C" w:rsidRDefault="00A3083C" w:rsidP="00EA26F2">
      <w:pPr>
        <w:spacing w:after="0" w:line="240" w:lineRule="auto"/>
      </w:pPr>
      <w:r>
        <w:separator/>
      </w:r>
    </w:p>
  </w:endnote>
  <w:endnote w:type="continuationSeparator" w:id="0">
    <w:p w14:paraId="26CA45A3" w14:textId="77777777" w:rsidR="00A3083C" w:rsidRDefault="00A3083C" w:rsidP="00EA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DD416" w14:textId="77777777" w:rsidR="00A3083C" w:rsidRDefault="00A3083C" w:rsidP="00EA26F2">
      <w:pPr>
        <w:spacing w:after="0" w:line="240" w:lineRule="auto"/>
      </w:pPr>
      <w:r>
        <w:separator/>
      </w:r>
    </w:p>
  </w:footnote>
  <w:footnote w:type="continuationSeparator" w:id="0">
    <w:p w14:paraId="5106B598" w14:textId="77777777" w:rsidR="00A3083C" w:rsidRDefault="00A3083C" w:rsidP="00EA2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BB1A" w14:textId="77777777" w:rsidR="00EA26F2" w:rsidRPr="003944A5" w:rsidRDefault="00C21BFE" w:rsidP="003944A5">
    <w:pPr>
      <w:pStyle w:val="Header"/>
    </w:pPr>
    <w:r>
      <w:t xml:space="preserve">FIN100 – </w:t>
    </w:r>
    <w:r w:rsidR="00920B2D">
      <w:t>HOMEWORK</w:t>
    </w:r>
    <w:r>
      <w:t xml:space="preserve"> – WEEK </w:t>
    </w:r>
    <w:r w:rsidR="006C3CB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5D59"/>
    <w:multiLevelType w:val="multilevel"/>
    <w:tmpl w:val="C3E8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81162"/>
    <w:multiLevelType w:val="hybridMultilevel"/>
    <w:tmpl w:val="E4261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E7BCB"/>
    <w:multiLevelType w:val="multilevel"/>
    <w:tmpl w:val="CA98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43082"/>
    <w:multiLevelType w:val="hybridMultilevel"/>
    <w:tmpl w:val="CD860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6716DC"/>
    <w:multiLevelType w:val="multilevel"/>
    <w:tmpl w:val="639E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8C1C76"/>
    <w:multiLevelType w:val="multilevel"/>
    <w:tmpl w:val="133A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E6F79"/>
    <w:multiLevelType w:val="multilevel"/>
    <w:tmpl w:val="6BDC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0202B"/>
    <w:multiLevelType w:val="multilevel"/>
    <w:tmpl w:val="94E6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410D9D"/>
    <w:multiLevelType w:val="multilevel"/>
    <w:tmpl w:val="E25C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F09FB"/>
    <w:multiLevelType w:val="multilevel"/>
    <w:tmpl w:val="3878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4619A3"/>
    <w:multiLevelType w:val="multilevel"/>
    <w:tmpl w:val="602E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C3E1B"/>
    <w:multiLevelType w:val="multilevel"/>
    <w:tmpl w:val="AE78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7B1B94"/>
    <w:multiLevelType w:val="multilevel"/>
    <w:tmpl w:val="41FC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7206E6"/>
    <w:multiLevelType w:val="multilevel"/>
    <w:tmpl w:val="A22AC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1"/>
  </w:num>
  <w:num w:numId="4">
    <w:abstractNumId w:val="12"/>
  </w:num>
  <w:num w:numId="5">
    <w:abstractNumId w:val="2"/>
  </w:num>
  <w:num w:numId="6">
    <w:abstractNumId w:val="13"/>
  </w:num>
  <w:num w:numId="7">
    <w:abstractNumId w:val="1"/>
  </w:num>
  <w:num w:numId="8">
    <w:abstractNumId w:val="6"/>
  </w:num>
  <w:num w:numId="9">
    <w:abstractNumId w:val="8"/>
  </w:num>
  <w:num w:numId="10">
    <w:abstractNumId w:val="5"/>
  </w:num>
  <w:num w:numId="11">
    <w:abstractNumId w:val="3"/>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F2"/>
    <w:rsid w:val="00007A45"/>
    <w:rsid w:val="00194486"/>
    <w:rsid w:val="001F2CE8"/>
    <w:rsid w:val="002240B3"/>
    <w:rsid w:val="0024425F"/>
    <w:rsid w:val="00256BB7"/>
    <w:rsid w:val="00354A1A"/>
    <w:rsid w:val="00362326"/>
    <w:rsid w:val="003944A5"/>
    <w:rsid w:val="003E40EE"/>
    <w:rsid w:val="00490E87"/>
    <w:rsid w:val="00521B1D"/>
    <w:rsid w:val="0054315F"/>
    <w:rsid w:val="00591697"/>
    <w:rsid w:val="00595928"/>
    <w:rsid w:val="005F73A6"/>
    <w:rsid w:val="00692B57"/>
    <w:rsid w:val="006C3CB2"/>
    <w:rsid w:val="00713FE2"/>
    <w:rsid w:val="00723910"/>
    <w:rsid w:val="00754706"/>
    <w:rsid w:val="007F4246"/>
    <w:rsid w:val="008512D5"/>
    <w:rsid w:val="008D5BF9"/>
    <w:rsid w:val="008E2009"/>
    <w:rsid w:val="008F1061"/>
    <w:rsid w:val="008F126D"/>
    <w:rsid w:val="00920B2D"/>
    <w:rsid w:val="009449D8"/>
    <w:rsid w:val="00975138"/>
    <w:rsid w:val="00A3083C"/>
    <w:rsid w:val="00AC0216"/>
    <w:rsid w:val="00AF2FD1"/>
    <w:rsid w:val="00B02524"/>
    <w:rsid w:val="00B13213"/>
    <w:rsid w:val="00B314FA"/>
    <w:rsid w:val="00B928E5"/>
    <w:rsid w:val="00BC0337"/>
    <w:rsid w:val="00C21BFE"/>
    <w:rsid w:val="00C306BF"/>
    <w:rsid w:val="00CA4C84"/>
    <w:rsid w:val="00D21AD8"/>
    <w:rsid w:val="00D45442"/>
    <w:rsid w:val="00D80EC1"/>
    <w:rsid w:val="00E307F0"/>
    <w:rsid w:val="00E63793"/>
    <w:rsid w:val="00E94096"/>
    <w:rsid w:val="00EA26F2"/>
    <w:rsid w:val="00EC64B4"/>
    <w:rsid w:val="00ED4FD3"/>
    <w:rsid w:val="00EE1D84"/>
    <w:rsid w:val="00F206E2"/>
    <w:rsid w:val="00FB32FC"/>
    <w:rsid w:val="00FB3D90"/>
    <w:rsid w:val="00FC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7C78"/>
  <w15:docId w15:val="{4A9B1846-6C22-4619-A1C4-D5F5F019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6F2"/>
  </w:style>
  <w:style w:type="paragraph" w:styleId="Footer">
    <w:name w:val="footer"/>
    <w:basedOn w:val="Normal"/>
    <w:link w:val="FooterChar"/>
    <w:uiPriority w:val="99"/>
    <w:unhideWhenUsed/>
    <w:rsid w:val="00EA2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6F2"/>
  </w:style>
  <w:style w:type="character" w:styleId="Hyperlink">
    <w:name w:val="Hyperlink"/>
    <w:basedOn w:val="DefaultParagraphFont"/>
    <w:uiPriority w:val="99"/>
    <w:unhideWhenUsed/>
    <w:rsid w:val="00C21BFE"/>
    <w:rPr>
      <w:color w:val="0563C1" w:themeColor="hyperlink"/>
      <w:u w:val="single"/>
    </w:rPr>
  </w:style>
  <w:style w:type="paragraph" w:styleId="BalloonText">
    <w:name w:val="Balloon Text"/>
    <w:basedOn w:val="Normal"/>
    <w:link w:val="BalloonTextChar"/>
    <w:uiPriority w:val="99"/>
    <w:semiHidden/>
    <w:unhideWhenUsed/>
    <w:rsid w:val="00692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B57"/>
    <w:rPr>
      <w:rFonts w:ascii="Tahoma" w:hAnsi="Tahoma" w:cs="Tahoma"/>
      <w:sz w:val="16"/>
      <w:szCs w:val="16"/>
    </w:rPr>
  </w:style>
  <w:style w:type="paragraph" w:styleId="ListParagraph">
    <w:name w:val="List Paragraph"/>
    <w:basedOn w:val="Normal"/>
    <w:uiPriority w:val="34"/>
    <w:qFormat/>
    <w:rsid w:val="0054315F"/>
    <w:pPr>
      <w:ind w:left="720"/>
      <w:contextualSpacing/>
    </w:pPr>
  </w:style>
  <w:style w:type="character" w:styleId="FollowedHyperlink">
    <w:name w:val="FollowedHyperlink"/>
    <w:basedOn w:val="DefaultParagraphFont"/>
    <w:uiPriority w:val="99"/>
    <w:semiHidden/>
    <w:unhideWhenUsed/>
    <w:rsid w:val="005431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786">
      <w:bodyDiv w:val="1"/>
      <w:marLeft w:val="0"/>
      <w:marRight w:val="0"/>
      <w:marTop w:val="0"/>
      <w:marBottom w:val="0"/>
      <w:divBdr>
        <w:top w:val="none" w:sz="0" w:space="0" w:color="auto"/>
        <w:left w:val="none" w:sz="0" w:space="0" w:color="auto"/>
        <w:bottom w:val="none" w:sz="0" w:space="0" w:color="auto"/>
        <w:right w:val="none" w:sz="0" w:space="0" w:color="auto"/>
      </w:divBdr>
    </w:div>
    <w:div w:id="213586242">
      <w:bodyDiv w:val="1"/>
      <w:marLeft w:val="0"/>
      <w:marRight w:val="0"/>
      <w:marTop w:val="0"/>
      <w:marBottom w:val="0"/>
      <w:divBdr>
        <w:top w:val="none" w:sz="0" w:space="0" w:color="auto"/>
        <w:left w:val="none" w:sz="0" w:space="0" w:color="auto"/>
        <w:bottom w:val="none" w:sz="0" w:space="0" w:color="auto"/>
        <w:right w:val="none" w:sz="0" w:space="0" w:color="auto"/>
      </w:divBdr>
    </w:div>
    <w:div w:id="429201630">
      <w:bodyDiv w:val="1"/>
      <w:marLeft w:val="0"/>
      <w:marRight w:val="0"/>
      <w:marTop w:val="0"/>
      <w:marBottom w:val="0"/>
      <w:divBdr>
        <w:top w:val="none" w:sz="0" w:space="0" w:color="auto"/>
        <w:left w:val="none" w:sz="0" w:space="0" w:color="auto"/>
        <w:bottom w:val="none" w:sz="0" w:space="0" w:color="auto"/>
        <w:right w:val="none" w:sz="0" w:space="0" w:color="auto"/>
      </w:divBdr>
      <w:divsChild>
        <w:div w:id="1941791264">
          <w:marLeft w:val="0"/>
          <w:marRight w:val="0"/>
          <w:marTop w:val="0"/>
          <w:marBottom w:val="0"/>
          <w:divBdr>
            <w:top w:val="none" w:sz="0" w:space="0" w:color="auto"/>
            <w:left w:val="none" w:sz="0" w:space="0" w:color="auto"/>
            <w:bottom w:val="none" w:sz="0" w:space="0" w:color="auto"/>
            <w:right w:val="none" w:sz="0" w:space="0" w:color="auto"/>
          </w:divBdr>
        </w:div>
      </w:divsChild>
    </w:div>
    <w:div w:id="456681645">
      <w:bodyDiv w:val="1"/>
      <w:marLeft w:val="0"/>
      <w:marRight w:val="0"/>
      <w:marTop w:val="0"/>
      <w:marBottom w:val="0"/>
      <w:divBdr>
        <w:top w:val="none" w:sz="0" w:space="0" w:color="auto"/>
        <w:left w:val="none" w:sz="0" w:space="0" w:color="auto"/>
        <w:bottom w:val="none" w:sz="0" w:space="0" w:color="auto"/>
        <w:right w:val="none" w:sz="0" w:space="0" w:color="auto"/>
      </w:divBdr>
    </w:div>
    <w:div w:id="608782067">
      <w:bodyDiv w:val="1"/>
      <w:marLeft w:val="0"/>
      <w:marRight w:val="0"/>
      <w:marTop w:val="0"/>
      <w:marBottom w:val="0"/>
      <w:divBdr>
        <w:top w:val="none" w:sz="0" w:space="0" w:color="auto"/>
        <w:left w:val="none" w:sz="0" w:space="0" w:color="auto"/>
        <w:bottom w:val="none" w:sz="0" w:space="0" w:color="auto"/>
        <w:right w:val="none" w:sz="0" w:space="0" w:color="auto"/>
      </w:divBdr>
      <w:divsChild>
        <w:div w:id="1387725679">
          <w:marLeft w:val="0"/>
          <w:marRight w:val="0"/>
          <w:marTop w:val="0"/>
          <w:marBottom w:val="270"/>
          <w:divBdr>
            <w:top w:val="single" w:sz="6" w:space="0" w:color="E3E3E3"/>
            <w:left w:val="single" w:sz="6" w:space="0" w:color="E3E3E3"/>
            <w:bottom w:val="single" w:sz="6" w:space="0" w:color="E3E3E3"/>
            <w:right w:val="single" w:sz="6" w:space="0" w:color="E3E3E3"/>
          </w:divBdr>
          <w:divsChild>
            <w:div w:id="1396396000">
              <w:marLeft w:val="0"/>
              <w:marRight w:val="0"/>
              <w:marTop w:val="0"/>
              <w:marBottom w:val="0"/>
              <w:divBdr>
                <w:top w:val="none" w:sz="0" w:space="0" w:color="auto"/>
                <w:left w:val="none" w:sz="0" w:space="0" w:color="auto"/>
                <w:bottom w:val="none" w:sz="0" w:space="0" w:color="auto"/>
                <w:right w:val="none" w:sz="0" w:space="0" w:color="auto"/>
              </w:divBdr>
              <w:divsChild>
                <w:div w:id="80029938">
                  <w:marLeft w:val="0"/>
                  <w:marRight w:val="0"/>
                  <w:marTop w:val="0"/>
                  <w:marBottom w:val="0"/>
                  <w:divBdr>
                    <w:top w:val="none" w:sz="0" w:space="0" w:color="auto"/>
                    <w:left w:val="none" w:sz="0" w:space="0" w:color="auto"/>
                    <w:bottom w:val="none" w:sz="0" w:space="0" w:color="auto"/>
                    <w:right w:val="none" w:sz="0" w:space="0" w:color="auto"/>
                  </w:divBdr>
                </w:div>
                <w:div w:id="17852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9448">
          <w:marLeft w:val="0"/>
          <w:marRight w:val="0"/>
          <w:marTop w:val="0"/>
          <w:marBottom w:val="270"/>
          <w:divBdr>
            <w:top w:val="single" w:sz="6" w:space="0" w:color="E3E3E3"/>
            <w:left w:val="single" w:sz="6" w:space="0" w:color="E3E3E3"/>
            <w:bottom w:val="single" w:sz="6" w:space="0" w:color="E3E3E3"/>
            <w:right w:val="single" w:sz="6" w:space="0" w:color="E3E3E3"/>
          </w:divBdr>
          <w:divsChild>
            <w:div w:id="259215639">
              <w:marLeft w:val="0"/>
              <w:marRight w:val="0"/>
              <w:marTop w:val="0"/>
              <w:marBottom w:val="0"/>
              <w:divBdr>
                <w:top w:val="none" w:sz="0" w:space="0" w:color="auto"/>
                <w:left w:val="none" w:sz="0" w:space="0" w:color="auto"/>
                <w:bottom w:val="none" w:sz="0" w:space="0" w:color="auto"/>
                <w:right w:val="none" w:sz="0" w:space="0" w:color="auto"/>
              </w:divBdr>
              <w:divsChild>
                <w:div w:id="1258829293">
                  <w:marLeft w:val="0"/>
                  <w:marRight w:val="0"/>
                  <w:marTop w:val="0"/>
                  <w:marBottom w:val="0"/>
                  <w:divBdr>
                    <w:top w:val="none" w:sz="0" w:space="0" w:color="auto"/>
                    <w:left w:val="none" w:sz="0" w:space="0" w:color="auto"/>
                    <w:bottom w:val="none" w:sz="0" w:space="0" w:color="auto"/>
                    <w:right w:val="none" w:sz="0" w:space="0" w:color="auto"/>
                  </w:divBdr>
                </w:div>
                <w:div w:id="16776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6944">
      <w:bodyDiv w:val="1"/>
      <w:marLeft w:val="0"/>
      <w:marRight w:val="0"/>
      <w:marTop w:val="0"/>
      <w:marBottom w:val="0"/>
      <w:divBdr>
        <w:top w:val="none" w:sz="0" w:space="0" w:color="auto"/>
        <w:left w:val="none" w:sz="0" w:space="0" w:color="auto"/>
        <w:bottom w:val="none" w:sz="0" w:space="0" w:color="auto"/>
        <w:right w:val="none" w:sz="0" w:space="0" w:color="auto"/>
      </w:divBdr>
    </w:div>
    <w:div w:id="1185368726">
      <w:bodyDiv w:val="1"/>
      <w:marLeft w:val="0"/>
      <w:marRight w:val="0"/>
      <w:marTop w:val="0"/>
      <w:marBottom w:val="0"/>
      <w:divBdr>
        <w:top w:val="none" w:sz="0" w:space="0" w:color="auto"/>
        <w:left w:val="none" w:sz="0" w:space="0" w:color="auto"/>
        <w:bottom w:val="none" w:sz="0" w:space="0" w:color="auto"/>
        <w:right w:val="none" w:sz="0" w:space="0" w:color="auto"/>
      </w:divBdr>
    </w:div>
    <w:div w:id="1209879922">
      <w:bodyDiv w:val="1"/>
      <w:marLeft w:val="0"/>
      <w:marRight w:val="0"/>
      <w:marTop w:val="0"/>
      <w:marBottom w:val="0"/>
      <w:divBdr>
        <w:top w:val="none" w:sz="0" w:space="0" w:color="auto"/>
        <w:left w:val="none" w:sz="0" w:space="0" w:color="auto"/>
        <w:bottom w:val="none" w:sz="0" w:space="0" w:color="auto"/>
        <w:right w:val="none" w:sz="0" w:space="0" w:color="auto"/>
      </w:divBdr>
    </w:div>
    <w:div w:id="1262647556">
      <w:bodyDiv w:val="1"/>
      <w:marLeft w:val="0"/>
      <w:marRight w:val="0"/>
      <w:marTop w:val="0"/>
      <w:marBottom w:val="0"/>
      <w:divBdr>
        <w:top w:val="none" w:sz="0" w:space="0" w:color="auto"/>
        <w:left w:val="none" w:sz="0" w:space="0" w:color="auto"/>
        <w:bottom w:val="none" w:sz="0" w:space="0" w:color="auto"/>
        <w:right w:val="none" w:sz="0" w:space="0" w:color="auto"/>
      </w:divBdr>
    </w:div>
    <w:div w:id="1544560831">
      <w:bodyDiv w:val="1"/>
      <w:marLeft w:val="0"/>
      <w:marRight w:val="0"/>
      <w:marTop w:val="0"/>
      <w:marBottom w:val="0"/>
      <w:divBdr>
        <w:top w:val="none" w:sz="0" w:space="0" w:color="auto"/>
        <w:left w:val="none" w:sz="0" w:space="0" w:color="auto"/>
        <w:bottom w:val="none" w:sz="0" w:space="0" w:color="auto"/>
        <w:right w:val="none" w:sz="0" w:space="0" w:color="auto"/>
      </w:divBdr>
      <w:divsChild>
        <w:div w:id="317734886">
          <w:marLeft w:val="375"/>
          <w:marRight w:val="375"/>
          <w:marTop w:val="375"/>
          <w:marBottom w:val="75"/>
          <w:divBdr>
            <w:top w:val="none" w:sz="0" w:space="0" w:color="auto"/>
            <w:left w:val="none" w:sz="0" w:space="0" w:color="auto"/>
            <w:bottom w:val="none" w:sz="0" w:space="0" w:color="auto"/>
            <w:right w:val="none" w:sz="0" w:space="0" w:color="auto"/>
          </w:divBdr>
        </w:div>
        <w:div w:id="1114250086">
          <w:marLeft w:val="375"/>
          <w:marRight w:val="375"/>
          <w:marTop w:val="0"/>
          <w:marBottom w:val="375"/>
          <w:divBdr>
            <w:top w:val="none" w:sz="0" w:space="0" w:color="auto"/>
            <w:left w:val="none" w:sz="0" w:space="0" w:color="auto"/>
            <w:bottom w:val="none" w:sz="0" w:space="0" w:color="auto"/>
            <w:right w:val="none" w:sz="0" w:space="0" w:color="auto"/>
          </w:divBdr>
        </w:div>
        <w:div w:id="642540039">
          <w:marLeft w:val="375"/>
          <w:marRight w:val="375"/>
          <w:marTop w:val="0"/>
          <w:marBottom w:val="375"/>
          <w:divBdr>
            <w:top w:val="none" w:sz="0" w:space="0" w:color="auto"/>
            <w:left w:val="none" w:sz="0" w:space="0" w:color="auto"/>
            <w:bottom w:val="none" w:sz="0" w:space="0" w:color="auto"/>
            <w:right w:val="none" w:sz="0" w:space="0" w:color="auto"/>
          </w:divBdr>
        </w:div>
      </w:divsChild>
    </w:div>
    <w:div w:id="1582980556">
      <w:bodyDiv w:val="1"/>
      <w:marLeft w:val="0"/>
      <w:marRight w:val="0"/>
      <w:marTop w:val="0"/>
      <w:marBottom w:val="0"/>
      <w:divBdr>
        <w:top w:val="none" w:sz="0" w:space="0" w:color="auto"/>
        <w:left w:val="none" w:sz="0" w:space="0" w:color="auto"/>
        <w:bottom w:val="none" w:sz="0" w:space="0" w:color="auto"/>
        <w:right w:val="none" w:sz="0" w:space="0" w:color="auto"/>
      </w:divBdr>
    </w:div>
    <w:div w:id="1844776641">
      <w:bodyDiv w:val="1"/>
      <w:marLeft w:val="0"/>
      <w:marRight w:val="0"/>
      <w:marTop w:val="0"/>
      <w:marBottom w:val="0"/>
      <w:divBdr>
        <w:top w:val="none" w:sz="0" w:space="0" w:color="auto"/>
        <w:left w:val="none" w:sz="0" w:space="0" w:color="auto"/>
        <w:bottom w:val="none" w:sz="0" w:space="0" w:color="auto"/>
        <w:right w:val="none" w:sz="0" w:space="0" w:color="auto"/>
      </w:divBdr>
    </w:div>
    <w:div w:id="1870871788">
      <w:bodyDiv w:val="1"/>
      <w:marLeft w:val="0"/>
      <w:marRight w:val="0"/>
      <w:marTop w:val="0"/>
      <w:marBottom w:val="0"/>
      <w:divBdr>
        <w:top w:val="none" w:sz="0" w:space="0" w:color="auto"/>
        <w:left w:val="none" w:sz="0" w:space="0" w:color="auto"/>
        <w:bottom w:val="none" w:sz="0" w:space="0" w:color="auto"/>
        <w:right w:val="none" w:sz="0" w:space="0" w:color="auto"/>
      </w:divBdr>
    </w:div>
    <w:div w:id="1902669110">
      <w:bodyDiv w:val="1"/>
      <w:marLeft w:val="0"/>
      <w:marRight w:val="0"/>
      <w:marTop w:val="0"/>
      <w:marBottom w:val="0"/>
      <w:divBdr>
        <w:top w:val="none" w:sz="0" w:space="0" w:color="auto"/>
        <w:left w:val="none" w:sz="0" w:space="0" w:color="auto"/>
        <w:bottom w:val="none" w:sz="0" w:space="0" w:color="auto"/>
        <w:right w:val="none" w:sz="0" w:space="0" w:color="auto"/>
      </w:divBdr>
    </w:div>
    <w:div w:id="2045594847">
      <w:bodyDiv w:val="1"/>
      <w:marLeft w:val="0"/>
      <w:marRight w:val="0"/>
      <w:marTop w:val="0"/>
      <w:marBottom w:val="0"/>
      <w:divBdr>
        <w:top w:val="none" w:sz="0" w:space="0" w:color="auto"/>
        <w:left w:val="none" w:sz="0" w:space="0" w:color="auto"/>
        <w:bottom w:val="none" w:sz="0" w:space="0" w:color="auto"/>
        <w:right w:val="none" w:sz="0" w:space="0" w:color="auto"/>
      </w:divBdr>
    </w:div>
    <w:div w:id="20528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Ahmed</dc:creator>
  <cp:lastModifiedBy>Bonny Musyoki</cp:lastModifiedBy>
  <cp:revision>2</cp:revision>
  <dcterms:created xsi:type="dcterms:W3CDTF">2018-11-12T16:11:00Z</dcterms:created>
  <dcterms:modified xsi:type="dcterms:W3CDTF">2018-11-12T16:11:00Z</dcterms:modified>
</cp:coreProperties>
</file>