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B14771" w14:textId="77777777" w:rsidR="00370A4C" w:rsidRDefault="00370A4C"/>
    <w:p w14:paraId="6A0EABCA" w14:textId="77777777" w:rsidR="00370A4C" w:rsidRDefault="00370A4C"/>
    <w:p w14:paraId="4FE15A3F" w14:textId="77777777" w:rsidR="00370A4C" w:rsidRDefault="00370A4C"/>
    <w:p w14:paraId="134FF204" w14:textId="77777777" w:rsidR="00370A4C" w:rsidRDefault="00370A4C"/>
    <w:p w14:paraId="7D042FBB" w14:textId="77777777" w:rsidR="00370A4C" w:rsidRDefault="00370A4C"/>
    <w:p w14:paraId="24A8268D" w14:textId="77777777" w:rsidR="00370A4C" w:rsidRDefault="00370A4C"/>
    <w:p w14:paraId="61DBAE63" w14:textId="77777777" w:rsidR="00370A4C" w:rsidRDefault="003564EB">
      <w:pPr>
        <w:jc w:val="center"/>
      </w:pPr>
      <w:r>
        <w:rPr>
          <w:rFonts w:ascii="Times New Roman" w:hAnsi="Times New Roman" w:cs="Times New Roman"/>
          <w:sz w:val="24"/>
        </w:rPr>
        <w:t>Nigerian State Policing</w:t>
      </w:r>
    </w:p>
    <w:p w14:paraId="43BDEA86" w14:textId="77777777" w:rsidR="00370A4C" w:rsidRDefault="003564EB">
      <w:pPr>
        <w:jc w:val="center"/>
      </w:pPr>
      <w:r>
        <w:rPr>
          <w:rFonts w:ascii="Times New Roman" w:hAnsi="Times New Roman" w:cs="Times New Roman"/>
          <w:sz w:val="24"/>
        </w:rPr>
        <w:t xml:space="preserve">Student Akin Idowu Moses </w:t>
      </w:r>
    </w:p>
    <w:p w14:paraId="67DAF95C" w14:textId="77777777" w:rsidR="00370A4C" w:rsidRDefault="00370A4C">
      <w:pPr>
        <w:jc w:val="center"/>
      </w:pPr>
    </w:p>
    <w:p w14:paraId="569D20BA" w14:textId="77777777" w:rsidR="00370A4C" w:rsidRDefault="003564EB">
      <w:pPr>
        <w:jc w:val="center"/>
      </w:pPr>
      <w:r>
        <w:rPr>
          <w:rFonts w:ascii="Times New Roman" w:hAnsi="Times New Roman" w:cs="Times New Roman"/>
          <w:sz w:val="24"/>
        </w:rPr>
        <w:t xml:space="preserve"> f87833</w:t>
      </w:r>
      <w:r>
        <w:rPr>
          <w:rFonts w:ascii="Times New Roman" w:hAnsi="Times New Roman" w:cs="Times New Roman"/>
          <w:sz w:val="24"/>
        </w:rPr>
        <w:br w:type="page"/>
      </w:r>
    </w:p>
    <w:p w14:paraId="64FD6565" w14:textId="77777777" w:rsidR="00370A4C" w:rsidRDefault="003564EB">
      <w:pPr>
        <w:jc w:val="center"/>
      </w:pPr>
      <w:r>
        <w:rPr>
          <w:rFonts w:ascii="Times New Roman" w:hAnsi="Times New Roman" w:cs="Times New Roman"/>
          <w:sz w:val="24"/>
        </w:rPr>
        <w:lastRenderedPageBreak/>
        <w:t>Nigerian State Policing</w:t>
      </w:r>
    </w:p>
    <w:p w14:paraId="6827CE1F" w14:textId="77777777" w:rsidR="00370A4C" w:rsidRDefault="003564EB">
      <w:r>
        <w:rPr>
          <w:rFonts w:ascii="Times New Roman" w:hAnsi="Times New Roman" w:cs="Times New Roman"/>
          <w:sz w:val="24"/>
        </w:rPr>
        <w:t>The Nigeria Police Force is known as the main administration body that has the responsibility of enforcing laws entailed in the country’s constitution (Owen, 2017). The task force of the Nigerian police department has increased such that it has created job opportunities for more than 371,800 people in the community. The department has appointed its supreme authorities however, the federal government has extreme power over the police department hence they cannot make decisions independently. This has caused the need for autonomy which will reduce corruption and inequality in the Nigerian community. This paper will discuss the introduction of a strategy that will serve the purpose of convincing the entire Nigerian community about the implementation of state policing in the nation.</w:t>
      </w:r>
    </w:p>
    <w:p w14:paraId="5A1B73D2" w14:textId="77777777" w:rsidR="00370A4C" w:rsidRDefault="003564EB">
      <w:r>
        <w:rPr>
          <w:rFonts w:ascii="Times New Roman" w:hAnsi="Times New Roman" w:cs="Times New Roman"/>
          <w:sz w:val="24"/>
        </w:rPr>
        <w:t xml:space="preserve">The influence of the federal courts over the Nigerian police department has led to poor infrastructure, insecurity; and an increase in political influence. The main problem that has hindered the implementation of state policing is the struggle in convincing the head supreme powers about the new proposed policy. The supreme authorities that need to be persuaded include the upper and lower house of assembly also stakeholders. This is important because their perception of the matter will determine the official decision because they are in charge of making laws in the country. </w:t>
      </w:r>
    </w:p>
    <w:p w14:paraId="6A372317" w14:textId="77777777" w:rsidR="00370A4C" w:rsidRDefault="003564EB">
      <w:r>
        <w:rPr>
          <w:rFonts w:ascii="Times New Roman" w:hAnsi="Times New Roman" w:cs="Times New Roman"/>
          <w:sz w:val="24"/>
        </w:rPr>
        <w:t>The strategy that can be used to influence the supreme authorities is the use of social media such as Twitter. This is a platform where people are able to exchange ideas on different issues affecting the community. The main aim of the strategy is to provide people with information concerning the importance of state policy in Nigeria (</w:t>
      </w:r>
      <w:proofErr w:type="spellStart"/>
      <w:r>
        <w:rPr>
          <w:rFonts w:ascii="Times New Roman" w:hAnsi="Times New Roman" w:cs="Times New Roman"/>
          <w:sz w:val="24"/>
        </w:rPr>
        <w:t>Ojo</w:t>
      </w:r>
      <w:proofErr w:type="spellEnd"/>
      <w:r>
        <w:rPr>
          <w:rFonts w:ascii="Times New Roman" w:hAnsi="Times New Roman" w:cs="Times New Roman"/>
          <w:sz w:val="24"/>
        </w:rPr>
        <w:t xml:space="preserve"> ,2018). This will provide the supreme authorities with background information about the matter before the discussions about the bill in parliament. The public will have an opportunity to share their experiences concerning the matter and how it has affected their daily lives. This will force the lawmakers in making the right decision because of the public’s opinion on the issue. The specific actions that must be entailed in the technique include providing accurate information on the subject of interest and giving real-life experiences that turned bad because of the influence of federal government in the police department.</w:t>
      </w:r>
    </w:p>
    <w:p w14:paraId="604A2775" w14:textId="77777777" w:rsidR="00370A4C" w:rsidRDefault="003564EB">
      <w:r>
        <w:rPr>
          <w:rFonts w:ascii="Times New Roman" w:hAnsi="Times New Roman" w:cs="Times New Roman"/>
          <w:sz w:val="24"/>
        </w:rPr>
        <w:t>It is important to have the support of stakeholders so that the bill of state policing can become a law in the Nigerian state (</w:t>
      </w:r>
      <w:proofErr w:type="spellStart"/>
      <w:r>
        <w:rPr>
          <w:rFonts w:ascii="Times New Roman" w:hAnsi="Times New Roman" w:cs="Times New Roman"/>
          <w:sz w:val="24"/>
        </w:rPr>
        <w:t>Sergie</w:t>
      </w:r>
      <w:proofErr w:type="spellEnd"/>
      <w:r>
        <w:rPr>
          <w:rFonts w:ascii="Times New Roman" w:hAnsi="Times New Roman" w:cs="Times New Roman"/>
          <w:sz w:val="24"/>
        </w:rPr>
        <w:t>, 2015). These are the individuals that are essential for the existence of the Nigerian government. Staff members of the police department will be most affected after the change in police policy because there will be an increase in their workload. The public is in favor of the new police policy because it will bring about positive change in to the community. For instance, it will create new job opportunities and economic development because there will be a high demand for qualified individuals to fill up vacant job positions.</w:t>
      </w:r>
    </w:p>
    <w:p w14:paraId="17D8A83F" w14:textId="77777777" w:rsidR="00370A4C" w:rsidRDefault="003564EB">
      <w:r>
        <w:rPr>
          <w:rFonts w:ascii="Times New Roman" w:hAnsi="Times New Roman" w:cs="Times New Roman"/>
          <w:sz w:val="24"/>
        </w:rPr>
        <w:t xml:space="preserve">State policing means that it will become autonomy which means that staff members of the police department will become an independent institution. It will have the capability of making its own decision regardless of the opinion of the federal government on the matter. The main priority of state policing is the interest of the public. The agenda of the operations in the state is to make sure that the needs of the people are put into consideration which will eradicate all evils such as </w:t>
      </w:r>
      <w:r>
        <w:rPr>
          <w:rFonts w:ascii="Times New Roman" w:hAnsi="Times New Roman" w:cs="Times New Roman"/>
          <w:sz w:val="24"/>
        </w:rPr>
        <w:lastRenderedPageBreak/>
        <w:t>corruption from the society. There are minor goals that have been entailed in the new policy of the Nigerian police department. For example, it will eradicate the habit of police officers of misusing their power to acquire more wealth. Moreover, it will give the Nigerian government a true sense of federalism since they will have full control over criminal activities taking place in the region.</w:t>
      </w:r>
    </w:p>
    <w:p w14:paraId="6DBB2C36" w14:textId="77777777" w:rsidR="00E30B4B" w:rsidRPr="00E30B4B" w:rsidRDefault="003564EB">
      <w:pPr>
        <w:rPr>
          <w:rFonts w:ascii="Times New Roman" w:hAnsi="Times New Roman" w:cs="Times New Roman"/>
          <w:sz w:val="24"/>
          <w:lang w:val="bg-BG"/>
          <w:rPrChange w:id="0" w:author="Hristo Panchugov" w:date="2019-02-19T15:52:00Z">
            <w:rPr>
              <w:rFonts w:ascii="Times New Roman" w:hAnsi="Times New Roman" w:cs="Times New Roman"/>
              <w:sz w:val="24"/>
            </w:rPr>
          </w:rPrChange>
        </w:rPr>
      </w:pPr>
      <w:bookmarkStart w:id="1" w:name="_GoBack"/>
      <w:bookmarkEnd w:id="1"/>
      <w:r>
        <w:rPr>
          <w:rFonts w:ascii="Times New Roman" w:hAnsi="Times New Roman" w:cs="Times New Roman"/>
          <w:sz w:val="24"/>
        </w:rPr>
        <w:br w:type="page"/>
      </w:r>
      <w:r w:rsidR="00E30B4B">
        <w:rPr>
          <w:rFonts w:ascii="Times New Roman" w:hAnsi="Times New Roman" w:cs="Times New Roman"/>
          <w:sz w:val="24"/>
        </w:rPr>
        <w:lastRenderedPageBreak/>
        <w:t>This is not rally a strategy – goals, instruments, methods…etc… SWOT…</w:t>
      </w:r>
      <w:r>
        <w:rPr>
          <w:rFonts w:ascii="Times New Roman" w:hAnsi="Times New Roman" w:cs="Times New Roman"/>
          <w:sz w:val="24"/>
        </w:rPr>
        <w:t>Have a look at any strategic document and compare</w:t>
      </w:r>
    </w:p>
    <w:p w14:paraId="409BFDB7" w14:textId="77777777" w:rsidR="00370A4C" w:rsidRDefault="003564EB">
      <w:pPr>
        <w:jc w:val="center"/>
      </w:pPr>
      <w:r>
        <w:rPr>
          <w:rFonts w:ascii="Times New Roman" w:hAnsi="Times New Roman" w:cs="Times New Roman"/>
          <w:sz w:val="24"/>
        </w:rPr>
        <w:t>References</w:t>
      </w:r>
    </w:p>
    <w:p w14:paraId="3B61371D" w14:textId="77777777" w:rsidR="00370A4C" w:rsidRDefault="003564EB">
      <w:pPr>
        <w:ind w:left="720"/>
      </w:pPr>
      <w:proofErr w:type="spellStart"/>
      <w:r>
        <w:rPr>
          <w:rFonts w:ascii="Times New Roman" w:hAnsi="Times New Roman" w:cs="Times New Roman"/>
          <w:sz w:val="24"/>
        </w:rPr>
        <w:t>Beek</w:t>
      </w:r>
      <w:proofErr w:type="spellEnd"/>
      <w:r>
        <w:rPr>
          <w:rFonts w:ascii="Times New Roman" w:hAnsi="Times New Roman" w:cs="Times New Roman"/>
          <w:sz w:val="24"/>
        </w:rPr>
        <w:t xml:space="preserve">, J., </w:t>
      </w:r>
      <w:proofErr w:type="spellStart"/>
      <w:r>
        <w:rPr>
          <w:rFonts w:ascii="Times New Roman" w:hAnsi="Times New Roman" w:cs="Times New Roman"/>
          <w:sz w:val="24"/>
        </w:rPr>
        <w:t>Gopfert</w:t>
      </w:r>
      <w:proofErr w:type="spellEnd"/>
      <w:r>
        <w:rPr>
          <w:rFonts w:ascii="Times New Roman" w:hAnsi="Times New Roman" w:cs="Times New Roman"/>
          <w:sz w:val="24"/>
        </w:rPr>
        <w:t xml:space="preserve">, M., Owen, O., &amp; Steinberg, J. (Eds). (2017). </w:t>
      </w:r>
      <w:r>
        <w:rPr>
          <w:rFonts w:ascii="Times New Roman" w:hAnsi="Times New Roman" w:cs="Times New Roman"/>
          <w:i/>
          <w:sz w:val="24"/>
        </w:rPr>
        <w:t>Police in Africa: the street level view.</w:t>
      </w:r>
      <w:r>
        <w:rPr>
          <w:rFonts w:ascii="Times New Roman" w:hAnsi="Times New Roman" w:cs="Times New Roman"/>
          <w:sz w:val="24"/>
        </w:rPr>
        <w:t xml:space="preserve"> Oxford University Press.</w:t>
      </w:r>
    </w:p>
    <w:p w14:paraId="1B8C2103" w14:textId="77777777" w:rsidR="00370A4C" w:rsidRDefault="003564EB">
      <w:pPr>
        <w:ind w:left="720"/>
      </w:pPr>
      <w:proofErr w:type="spellStart"/>
      <w:proofErr w:type="gramStart"/>
      <w:r>
        <w:rPr>
          <w:rFonts w:ascii="Times New Roman" w:hAnsi="Times New Roman" w:cs="Times New Roman"/>
          <w:sz w:val="24"/>
        </w:rPr>
        <w:t>Ojo</w:t>
      </w:r>
      <w:proofErr w:type="spellEnd"/>
      <w:r>
        <w:rPr>
          <w:rFonts w:ascii="Times New Roman" w:hAnsi="Times New Roman" w:cs="Times New Roman"/>
          <w:sz w:val="24"/>
        </w:rPr>
        <w:t xml:space="preserve"> ,</w:t>
      </w:r>
      <w:proofErr w:type="gramEnd"/>
      <w:r>
        <w:rPr>
          <w:rFonts w:ascii="Times New Roman" w:hAnsi="Times New Roman" w:cs="Times New Roman"/>
          <w:sz w:val="24"/>
        </w:rPr>
        <w:t xml:space="preserve">A. Y. (2018). State </w:t>
      </w:r>
      <w:proofErr w:type="gramStart"/>
      <w:r>
        <w:rPr>
          <w:rFonts w:ascii="Times New Roman" w:hAnsi="Times New Roman" w:cs="Times New Roman"/>
          <w:sz w:val="24"/>
        </w:rPr>
        <w:t>police ,</w:t>
      </w:r>
      <w:proofErr w:type="gramEnd"/>
      <w:r>
        <w:rPr>
          <w:rFonts w:ascii="Times New Roman" w:hAnsi="Times New Roman" w:cs="Times New Roman"/>
          <w:sz w:val="24"/>
        </w:rPr>
        <w:t xml:space="preserve"> </w:t>
      </w:r>
      <w:proofErr w:type="spellStart"/>
      <w:r>
        <w:rPr>
          <w:rFonts w:ascii="Times New Roman" w:hAnsi="Times New Roman" w:cs="Times New Roman"/>
          <w:sz w:val="24"/>
        </w:rPr>
        <w:t>Penacea</w:t>
      </w:r>
      <w:proofErr w:type="spellEnd"/>
      <w:r>
        <w:rPr>
          <w:rFonts w:ascii="Times New Roman" w:hAnsi="Times New Roman" w:cs="Times New Roman"/>
          <w:sz w:val="24"/>
        </w:rPr>
        <w:t xml:space="preserve"> for Nigeria’s Security Challenges. The Guardian. Retrieved from https://guardian.ng/features/state-police-panacea-for-nigerias-security-challenges/</w:t>
      </w:r>
    </w:p>
    <w:p w14:paraId="69DB42E2" w14:textId="77777777" w:rsidR="00370A4C" w:rsidRDefault="003564EB">
      <w:pPr>
        <w:ind w:left="720"/>
      </w:pPr>
      <w:proofErr w:type="spellStart"/>
      <w:r>
        <w:rPr>
          <w:rFonts w:ascii="Times New Roman" w:hAnsi="Times New Roman" w:cs="Times New Roman"/>
          <w:sz w:val="24"/>
        </w:rPr>
        <w:t>Sergie</w:t>
      </w:r>
      <w:proofErr w:type="spellEnd"/>
      <w:r>
        <w:rPr>
          <w:rFonts w:ascii="Times New Roman" w:hAnsi="Times New Roman" w:cs="Times New Roman"/>
          <w:sz w:val="24"/>
        </w:rPr>
        <w:t xml:space="preserve">, M. A., &amp; Johnson, T. (2015). Boko Haram. </w:t>
      </w:r>
      <w:r>
        <w:rPr>
          <w:rFonts w:ascii="Times New Roman" w:hAnsi="Times New Roman" w:cs="Times New Roman"/>
          <w:i/>
          <w:sz w:val="24"/>
        </w:rPr>
        <w:t>Council on Foreign Relations, 7.</w:t>
      </w:r>
    </w:p>
    <w:sectPr w:rsidR="00370A4C">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risto Panchugov">
    <w15:presenceInfo w15:providerId="None" w15:userId="Hristo Panchugov"/>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A4C"/>
    <w:rsid w:val="003564EB"/>
    <w:rsid w:val="00370A4C"/>
    <w:rsid w:val="009501E3"/>
    <w:rsid w:val="00E30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D6D05"/>
  <w15:docId w15:val="{FD310F7D-9F53-481F-B48D-13ADC03C6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01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01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CocoaOOXMLWriter/1561.6</generator>
</meta>
</file>

<file path=customXml/itemProps1.xml><?xml version="1.0" encoding="utf-8"?>
<ds:datastoreItem xmlns:ds="http://schemas.openxmlformats.org/officeDocument/2006/customXml" ds:itemID="{267CA195-A2BD-4947-B2A2-D27640129CB5}">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673</Words>
  <Characters>3840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Naneu</dc:creator>
  <cp:lastModifiedBy>Bonny Musyoki</cp:lastModifiedBy>
  <cp:revision>2</cp:revision>
  <dcterms:created xsi:type="dcterms:W3CDTF">2019-03-13T07:26:00Z</dcterms:created>
  <dcterms:modified xsi:type="dcterms:W3CDTF">2019-03-13T07:26:00Z</dcterms:modified>
</cp:coreProperties>
</file>