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0D0" w:rsidRPr="0098332B" w:rsidRDefault="000400D0" w:rsidP="0098332B">
      <w:pPr>
        <w:shd w:val="clear" w:color="auto" w:fill="FFFFFF"/>
        <w:spacing w:before="300" w:after="150" w:line="480" w:lineRule="auto"/>
        <w:jc w:val="both"/>
        <w:outlineLvl w:val="1"/>
        <w:rPr>
          <w:color w:val="333333"/>
        </w:rPr>
      </w:pPr>
      <w:bookmarkStart w:id="0" w:name="_GoBack"/>
      <w:bookmarkEnd w:id="0"/>
    </w:p>
    <w:p w:rsidR="000400D0" w:rsidRPr="0098332B" w:rsidRDefault="000400D0" w:rsidP="0098332B">
      <w:pPr>
        <w:shd w:val="clear" w:color="auto" w:fill="FFFFFF"/>
        <w:spacing w:before="300" w:after="150" w:line="480" w:lineRule="auto"/>
        <w:jc w:val="both"/>
        <w:outlineLvl w:val="1"/>
        <w:rPr>
          <w:color w:val="333333"/>
        </w:rPr>
      </w:pPr>
    </w:p>
    <w:p w:rsidR="000400D0" w:rsidRPr="0098332B" w:rsidRDefault="000400D0" w:rsidP="0098332B">
      <w:pPr>
        <w:shd w:val="clear" w:color="auto" w:fill="FFFFFF"/>
        <w:spacing w:before="300" w:after="150" w:line="480" w:lineRule="auto"/>
        <w:jc w:val="both"/>
        <w:outlineLvl w:val="1"/>
        <w:rPr>
          <w:color w:val="333333"/>
        </w:rPr>
      </w:pPr>
    </w:p>
    <w:p w:rsidR="000400D0" w:rsidRPr="0098332B" w:rsidRDefault="000400D0" w:rsidP="0098332B">
      <w:pPr>
        <w:shd w:val="clear" w:color="auto" w:fill="FFFFFF"/>
        <w:spacing w:before="300" w:after="150" w:line="480" w:lineRule="auto"/>
        <w:jc w:val="both"/>
        <w:outlineLvl w:val="1"/>
        <w:rPr>
          <w:color w:val="333333"/>
        </w:rPr>
      </w:pPr>
    </w:p>
    <w:p w:rsidR="00BB4395" w:rsidRPr="0098332B" w:rsidRDefault="00BB4395" w:rsidP="0098332B">
      <w:pPr>
        <w:shd w:val="clear" w:color="auto" w:fill="FFFFFF"/>
        <w:spacing w:before="300" w:after="150" w:line="480" w:lineRule="auto"/>
        <w:jc w:val="both"/>
        <w:outlineLvl w:val="1"/>
        <w:rPr>
          <w:color w:val="333333"/>
        </w:rPr>
      </w:pPr>
    </w:p>
    <w:p w:rsidR="00BB4395" w:rsidRPr="0098332B" w:rsidRDefault="00BB4395" w:rsidP="0098332B">
      <w:pPr>
        <w:shd w:val="clear" w:color="auto" w:fill="FFFFFF"/>
        <w:spacing w:before="300" w:after="150" w:line="480" w:lineRule="auto"/>
        <w:jc w:val="both"/>
        <w:outlineLvl w:val="1"/>
        <w:rPr>
          <w:color w:val="333333"/>
        </w:rPr>
      </w:pPr>
    </w:p>
    <w:p w:rsidR="00505A62" w:rsidRPr="0098332B" w:rsidRDefault="00505A62" w:rsidP="0098332B">
      <w:pPr>
        <w:spacing w:line="480" w:lineRule="auto"/>
      </w:pPr>
    </w:p>
    <w:p w:rsidR="00505A62" w:rsidRPr="0098332B" w:rsidRDefault="00505A62" w:rsidP="0098332B">
      <w:pPr>
        <w:spacing w:line="480" w:lineRule="auto"/>
        <w:jc w:val="center"/>
      </w:pPr>
    </w:p>
    <w:p w:rsidR="00505A62" w:rsidRPr="0098332B" w:rsidRDefault="007A47A4" w:rsidP="0098332B">
      <w:pPr>
        <w:tabs>
          <w:tab w:val="left" w:pos="3312"/>
        </w:tabs>
        <w:spacing w:line="480" w:lineRule="auto"/>
      </w:pPr>
      <w:r w:rsidRPr="0098332B">
        <w:tab/>
      </w:r>
    </w:p>
    <w:p w:rsidR="001D3805" w:rsidRPr="0098332B" w:rsidRDefault="008F28B5" w:rsidP="0098332B">
      <w:pPr>
        <w:spacing w:line="480" w:lineRule="auto"/>
        <w:jc w:val="center"/>
        <w:rPr>
          <w:color w:val="333333"/>
        </w:rPr>
      </w:pPr>
      <w:r w:rsidRPr="0098332B">
        <w:rPr>
          <w:color w:val="333333"/>
        </w:rPr>
        <w:t>Position Paper</w:t>
      </w:r>
    </w:p>
    <w:p w:rsidR="000400D0" w:rsidRPr="0098332B" w:rsidRDefault="000400D0" w:rsidP="0098332B">
      <w:pPr>
        <w:spacing w:line="480" w:lineRule="auto"/>
        <w:jc w:val="center"/>
      </w:pPr>
      <w:r w:rsidRPr="0098332B">
        <w:t>Name</w:t>
      </w:r>
    </w:p>
    <w:p w:rsidR="000400D0" w:rsidRPr="0098332B" w:rsidRDefault="000400D0" w:rsidP="0098332B">
      <w:pPr>
        <w:spacing w:line="480" w:lineRule="auto"/>
        <w:jc w:val="center"/>
      </w:pPr>
      <w:r w:rsidRPr="0098332B">
        <w:t>Course</w:t>
      </w:r>
    </w:p>
    <w:p w:rsidR="003422FF" w:rsidRPr="0098332B" w:rsidRDefault="000400D0" w:rsidP="0098332B">
      <w:pPr>
        <w:spacing w:line="480" w:lineRule="auto"/>
        <w:jc w:val="center"/>
      </w:pPr>
      <w:r w:rsidRPr="0098332B">
        <w:t>Tutor</w:t>
      </w:r>
    </w:p>
    <w:p w:rsidR="0025159F" w:rsidRPr="0098332B" w:rsidRDefault="008F28B5" w:rsidP="0098332B">
      <w:pPr>
        <w:spacing w:line="480" w:lineRule="auto"/>
        <w:jc w:val="center"/>
      </w:pPr>
      <w:r w:rsidRPr="0098332B">
        <w:t>7</w:t>
      </w:r>
      <w:r w:rsidRPr="0098332B">
        <w:rPr>
          <w:vertAlign w:val="superscript"/>
        </w:rPr>
        <w:t>th</w:t>
      </w:r>
      <w:r w:rsidRPr="0098332B">
        <w:t xml:space="preserve"> </w:t>
      </w:r>
      <w:r w:rsidR="0049448D" w:rsidRPr="0098332B">
        <w:t>July</w:t>
      </w:r>
      <w:r w:rsidR="00813F8D" w:rsidRPr="0098332B">
        <w:t xml:space="preserve"> </w:t>
      </w:r>
      <w:r w:rsidR="001D3805" w:rsidRPr="0098332B">
        <w:t>2018</w:t>
      </w:r>
    </w:p>
    <w:p w:rsidR="0018060D" w:rsidRPr="0098332B" w:rsidRDefault="0018060D" w:rsidP="0098332B">
      <w:pPr>
        <w:shd w:val="clear" w:color="auto" w:fill="FFFFFF"/>
        <w:spacing w:after="150" w:line="480" w:lineRule="auto"/>
        <w:rPr>
          <w:color w:val="333333"/>
        </w:rPr>
      </w:pPr>
    </w:p>
    <w:p w:rsidR="00CE7DD4" w:rsidRPr="0098332B" w:rsidRDefault="00CE7DD4" w:rsidP="0098332B">
      <w:pPr>
        <w:shd w:val="clear" w:color="auto" w:fill="FFFFFF"/>
        <w:spacing w:after="150" w:line="480" w:lineRule="auto"/>
        <w:rPr>
          <w:color w:val="333333"/>
        </w:rPr>
      </w:pPr>
    </w:p>
    <w:p w:rsidR="003F79C3" w:rsidRPr="0098332B" w:rsidRDefault="003F79C3" w:rsidP="0098332B">
      <w:pPr>
        <w:shd w:val="clear" w:color="auto" w:fill="FFFFFF"/>
        <w:spacing w:before="100" w:beforeAutospacing="1" w:after="100" w:afterAutospacing="1" w:line="480" w:lineRule="auto"/>
        <w:ind w:left="945"/>
        <w:rPr>
          <w:color w:val="333333"/>
          <w:shd w:val="clear" w:color="auto" w:fill="FFFFFF"/>
        </w:rPr>
      </w:pPr>
    </w:p>
    <w:p w:rsidR="003F79C3" w:rsidRPr="0098332B" w:rsidRDefault="003F79C3" w:rsidP="0098332B">
      <w:pPr>
        <w:shd w:val="clear" w:color="auto" w:fill="FFFFFF"/>
        <w:spacing w:before="100" w:beforeAutospacing="1" w:after="100" w:afterAutospacing="1" w:line="480" w:lineRule="auto"/>
        <w:ind w:left="945"/>
        <w:rPr>
          <w:color w:val="333333"/>
          <w:shd w:val="clear" w:color="auto" w:fill="FFFFFF"/>
        </w:rPr>
      </w:pPr>
    </w:p>
    <w:p w:rsidR="006D38C5" w:rsidRPr="0098332B" w:rsidRDefault="006D38C5" w:rsidP="0098332B">
      <w:pPr>
        <w:shd w:val="clear" w:color="auto" w:fill="FFFFFF"/>
        <w:spacing w:before="100" w:beforeAutospacing="1" w:after="100" w:afterAutospacing="1" w:line="480" w:lineRule="auto"/>
        <w:jc w:val="center"/>
        <w:rPr>
          <w:color w:val="333333"/>
          <w:shd w:val="clear" w:color="auto" w:fill="FFFFFF"/>
        </w:rPr>
      </w:pPr>
      <w:r w:rsidRPr="0098332B">
        <w:rPr>
          <w:color w:val="333333"/>
          <w:shd w:val="clear" w:color="auto" w:fill="FFFFFF"/>
        </w:rPr>
        <w:lastRenderedPageBreak/>
        <w:t>Abstract</w:t>
      </w:r>
    </w:p>
    <w:p w:rsidR="006A040A" w:rsidRPr="0098332B" w:rsidRDefault="006A040A" w:rsidP="0098332B">
      <w:pPr>
        <w:spacing w:line="480" w:lineRule="auto"/>
        <w:ind w:firstLine="720"/>
      </w:pPr>
      <w:r w:rsidRPr="0098332B">
        <w:rPr>
          <w:noProof/>
        </w:rPr>
        <w:t>Because</w:t>
      </w:r>
      <w:r w:rsidRPr="0098332B">
        <w:t xml:space="preserve"> terror groups are targeting areas with a </w:t>
      </w:r>
      <w:r w:rsidRPr="0098332B">
        <w:rPr>
          <w:noProof/>
        </w:rPr>
        <w:t>mass</w:t>
      </w:r>
      <w:r w:rsidRPr="0098332B">
        <w:t xml:space="preserve"> number of people, there is a high probability of experiencing an attack during the event of debate in Atlanta Chastain Park. The paper, therefore, seeks to address various issues concerning the security during the said day. Therefore, the federal government, as well as the state government, should </w:t>
      </w:r>
      <w:r w:rsidRPr="0098332B">
        <w:rPr>
          <w:noProof/>
        </w:rPr>
        <w:t>play an important role in</w:t>
      </w:r>
      <w:r w:rsidRPr="0098332B">
        <w:t xml:space="preserve"> security matters during the event to ensure that the people are secure. </w:t>
      </w:r>
    </w:p>
    <w:p w:rsidR="006A040A" w:rsidRPr="0098332B" w:rsidRDefault="006A040A" w:rsidP="0098332B">
      <w:pPr>
        <w:spacing w:line="480" w:lineRule="auto"/>
      </w:pPr>
      <w:r w:rsidRPr="0098332B">
        <w:tab/>
        <w:t xml:space="preserve">There </w:t>
      </w:r>
      <w:r w:rsidRPr="0098332B">
        <w:rPr>
          <w:noProof/>
        </w:rPr>
        <w:t>are</w:t>
      </w:r>
      <w:r w:rsidRPr="0098332B">
        <w:t xml:space="preserve"> </w:t>
      </w:r>
      <w:r w:rsidRPr="0098332B">
        <w:rPr>
          <w:noProof/>
        </w:rPr>
        <w:t>various</w:t>
      </w:r>
      <w:r w:rsidRPr="0098332B">
        <w:t xml:space="preserve"> federal government agencies that can be used to provide security. They are central intelligence agency (CIA), the </w:t>
      </w:r>
      <w:r w:rsidRPr="0098332B">
        <w:rPr>
          <w:noProof/>
        </w:rPr>
        <w:t>Department</w:t>
      </w:r>
      <w:r w:rsidRPr="0098332B">
        <w:t xml:space="preserve"> of </w:t>
      </w:r>
      <w:r w:rsidRPr="0098332B">
        <w:rPr>
          <w:noProof/>
        </w:rPr>
        <w:t>Defense</w:t>
      </w:r>
      <w:r w:rsidRPr="0098332B">
        <w:t xml:space="preserve"> (DOD) that includes the </w:t>
      </w:r>
      <w:r w:rsidRPr="0098332B">
        <w:rPr>
          <w:noProof/>
        </w:rPr>
        <w:t>army</w:t>
      </w:r>
      <w:r w:rsidRPr="0098332B">
        <w:t xml:space="preserve">, air force, marines, navy and National Guard. The federal can manage the security by the use of national special security event which is under the arm of United States Department of Homeland Security </w:t>
      </w:r>
      <w:r w:rsidR="00B01135" w:rsidRPr="006A040A">
        <w:rPr>
          <w:color w:val="333333"/>
          <w:shd w:val="clear" w:color="auto" w:fill="FFFFFF"/>
        </w:rPr>
        <w:t>(</w:t>
      </w:r>
      <w:r w:rsidR="00B01135" w:rsidRPr="006A040A">
        <w:t>Matthews, 2010)</w:t>
      </w:r>
      <w:r w:rsidR="00B01135" w:rsidRPr="006A040A">
        <w:rPr>
          <w:color w:val="333333"/>
          <w:shd w:val="clear" w:color="auto" w:fill="FFFFFF"/>
        </w:rPr>
        <w:t xml:space="preserve">. </w:t>
      </w:r>
      <w:r w:rsidRPr="0098332B">
        <w:t xml:space="preserve">Through the use of all those </w:t>
      </w:r>
      <w:r w:rsidRPr="0098332B">
        <w:rPr>
          <w:noProof/>
        </w:rPr>
        <w:t>agencies,</w:t>
      </w:r>
      <w:r w:rsidRPr="0098332B">
        <w:t xml:space="preserve"> the federal and the state government can ensure the safety as well as the security of those who are planning to attend the debate event since it is a national event.</w:t>
      </w:r>
    </w:p>
    <w:p w:rsidR="00216CA1" w:rsidRPr="0098332B" w:rsidRDefault="00216CA1" w:rsidP="0098332B">
      <w:pPr>
        <w:shd w:val="clear" w:color="auto" w:fill="FFFFFF"/>
        <w:spacing w:before="100" w:beforeAutospacing="1" w:after="100" w:afterAutospacing="1" w:line="480" w:lineRule="auto"/>
        <w:rPr>
          <w:color w:val="333333"/>
          <w:shd w:val="clear" w:color="auto" w:fill="FFFFFF"/>
        </w:rPr>
      </w:pPr>
    </w:p>
    <w:p w:rsidR="00216CA1" w:rsidRPr="0098332B" w:rsidRDefault="00216CA1" w:rsidP="0098332B">
      <w:pPr>
        <w:shd w:val="clear" w:color="auto" w:fill="FFFFFF"/>
        <w:spacing w:before="100" w:beforeAutospacing="1" w:after="100" w:afterAutospacing="1" w:line="480" w:lineRule="auto"/>
        <w:rPr>
          <w:color w:val="333333"/>
          <w:shd w:val="clear" w:color="auto" w:fill="FFFFFF"/>
        </w:rPr>
      </w:pPr>
    </w:p>
    <w:p w:rsidR="00216CA1" w:rsidRPr="0098332B" w:rsidRDefault="00216CA1" w:rsidP="0098332B">
      <w:pPr>
        <w:shd w:val="clear" w:color="auto" w:fill="FFFFFF"/>
        <w:spacing w:before="100" w:beforeAutospacing="1" w:after="100" w:afterAutospacing="1" w:line="480" w:lineRule="auto"/>
        <w:rPr>
          <w:color w:val="333333"/>
          <w:shd w:val="clear" w:color="auto" w:fill="FFFFFF"/>
        </w:rPr>
      </w:pPr>
    </w:p>
    <w:p w:rsidR="00216CA1" w:rsidRPr="0098332B" w:rsidRDefault="00216CA1" w:rsidP="0098332B">
      <w:pPr>
        <w:shd w:val="clear" w:color="auto" w:fill="FFFFFF"/>
        <w:spacing w:before="100" w:beforeAutospacing="1" w:after="100" w:afterAutospacing="1" w:line="480" w:lineRule="auto"/>
        <w:rPr>
          <w:color w:val="333333"/>
          <w:shd w:val="clear" w:color="auto" w:fill="FFFFFF"/>
        </w:rPr>
      </w:pPr>
    </w:p>
    <w:p w:rsidR="00216CA1" w:rsidRPr="0098332B" w:rsidRDefault="00216CA1" w:rsidP="0098332B">
      <w:pPr>
        <w:shd w:val="clear" w:color="auto" w:fill="FFFFFF"/>
        <w:spacing w:before="100" w:beforeAutospacing="1" w:after="100" w:afterAutospacing="1" w:line="480" w:lineRule="auto"/>
        <w:rPr>
          <w:color w:val="333333"/>
          <w:shd w:val="clear" w:color="auto" w:fill="FFFFFF"/>
        </w:rPr>
      </w:pPr>
    </w:p>
    <w:p w:rsidR="00216CA1" w:rsidRPr="0098332B" w:rsidRDefault="00216CA1" w:rsidP="0098332B">
      <w:pPr>
        <w:shd w:val="clear" w:color="auto" w:fill="FFFFFF"/>
        <w:spacing w:before="100" w:beforeAutospacing="1" w:after="100" w:afterAutospacing="1" w:line="480" w:lineRule="auto"/>
        <w:rPr>
          <w:color w:val="333333"/>
          <w:shd w:val="clear" w:color="auto" w:fill="FFFFFF"/>
        </w:rPr>
      </w:pPr>
    </w:p>
    <w:p w:rsidR="00216CA1" w:rsidRPr="0098332B" w:rsidRDefault="00216CA1" w:rsidP="0098332B">
      <w:pPr>
        <w:shd w:val="clear" w:color="auto" w:fill="FFFFFF"/>
        <w:spacing w:before="100" w:beforeAutospacing="1" w:after="100" w:afterAutospacing="1" w:line="480" w:lineRule="auto"/>
        <w:rPr>
          <w:color w:val="333333"/>
          <w:shd w:val="clear" w:color="auto" w:fill="FFFFFF"/>
        </w:rPr>
      </w:pPr>
    </w:p>
    <w:p w:rsidR="00216CA1" w:rsidRPr="0098332B" w:rsidRDefault="006A040A" w:rsidP="0098332B">
      <w:pPr>
        <w:shd w:val="clear" w:color="auto" w:fill="FFFFFF"/>
        <w:spacing w:before="100" w:beforeAutospacing="1" w:after="100" w:afterAutospacing="1" w:line="480" w:lineRule="auto"/>
        <w:jc w:val="center"/>
        <w:rPr>
          <w:color w:val="333333"/>
          <w:shd w:val="clear" w:color="auto" w:fill="FFFFFF"/>
        </w:rPr>
      </w:pPr>
      <w:r w:rsidRPr="0098332B">
        <w:rPr>
          <w:color w:val="333333"/>
          <w:shd w:val="clear" w:color="auto" w:fill="FFFFFF"/>
        </w:rPr>
        <w:t>Introduction</w:t>
      </w:r>
    </w:p>
    <w:p w:rsidR="00176329" w:rsidRDefault="00176329" w:rsidP="0098332B">
      <w:pPr>
        <w:shd w:val="clear" w:color="auto" w:fill="FFFFFF"/>
        <w:spacing w:before="100" w:beforeAutospacing="1" w:after="100" w:afterAutospacing="1" w:line="480" w:lineRule="auto"/>
        <w:ind w:firstLine="720"/>
        <w:rPr>
          <w:color w:val="333333"/>
          <w:shd w:val="clear" w:color="auto" w:fill="FFFFFF"/>
        </w:rPr>
      </w:pPr>
      <w:r w:rsidRPr="0098332B">
        <w:rPr>
          <w:color w:val="333333"/>
          <w:shd w:val="clear" w:color="auto" w:fill="FFFFFF"/>
        </w:rPr>
        <w:t>Considering terror groups target areas with a huge number of people, there are high chances of experiencing a terror attack in Atlanta Chastain Park during the debate event. As the risk analysts</w:t>
      </w:r>
      <w:r w:rsidR="00216CA1" w:rsidRPr="0098332B">
        <w:rPr>
          <w:color w:val="333333"/>
          <w:shd w:val="clear" w:color="auto" w:fill="FFFFFF"/>
        </w:rPr>
        <w:t xml:space="preserve"> and senior security officer</w:t>
      </w:r>
      <w:r w:rsidRPr="0098332B">
        <w:rPr>
          <w:color w:val="333333"/>
          <w:shd w:val="clear" w:color="auto" w:fill="FFFFFF"/>
        </w:rPr>
        <w:t xml:space="preserve">, I recommended various pertinent issues that should be given keen consideration by security agencies such as </w:t>
      </w:r>
      <w:r w:rsidRPr="0098332B">
        <w:t xml:space="preserve">central intelligence agency (CIA), National Guard and the </w:t>
      </w:r>
      <w:r w:rsidRPr="0098332B">
        <w:rPr>
          <w:noProof/>
        </w:rPr>
        <w:t>Department</w:t>
      </w:r>
      <w:r w:rsidRPr="0098332B">
        <w:t xml:space="preserve"> of </w:t>
      </w:r>
      <w:r w:rsidRPr="0098332B">
        <w:rPr>
          <w:noProof/>
        </w:rPr>
        <w:t>Defense</w:t>
      </w:r>
      <w:r w:rsidRPr="0098332B">
        <w:t xml:space="preserve"> (DOD) among others in</w:t>
      </w:r>
      <w:r w:rsidRPr="0098332B">
        <w:rPr>
          <w:color w:val="333333"/>
          <w:shd w:val="clear" w:color="auto" w:fill="FFFFFF"/>
        </w:rPr>
        <w:t xml:space="preserve"> the event of an attack. I recommended that participants should be made aware of the likelihood of a potential attack and the various means of evacuation available in the facility. </w:t>
      </w:r>
      <w:r w:rsidR="000127BE" w:rsidRPr="0098332B">
        <w:rPr>
          <w:color w:val="333333"/>
          <w:shd w:val="clear" w:color="auto" w:fill="FFFFFF"/>
        </w:rPr>
        <w:t xml:space="preserve">I also suggested that a risk analysis should be conducted on security personnel and the tools of trade to improve their preparedness and a thorough investigation of the park should be conducted before the event begins to reduce the chances associated with planted explosives. I also addressed </w:t>
      </w:r>
      <w:r w:rsidR="00414AA8" w:rsidRPr="0098332B">
        <w:rPr>
          <w:color w:val="333333"/>
          <w:shd w:val="clear" w:color="auto" w:fill="FFFFFF"/>
        </w:rPr>
        <w:t xml:space="preserve">security plans to counter terrorism strategy and the various pillars that should be addressed by the United Nations in order to curb terrorism. In this paper, being the officer in charge of security issues, I </w:t>
      </w:r>
      <w:r w:rsidR="00B61506" w:rsidRPr="0098332B">
        <w:rPr>
          <w:color w:val="333333"/>
          <w:shd w:val="clear" w:color="auto" w:fill="FFFFFF"/>
        </w:rPr>
        <w:t xml:space="preserve">am going to carry out a scenario analysis of the location and the likelihood of experiencing an attack in order to ensure that the terrorists have no chances of disrupting the debate at Atlanta Chastain Park. </w:t>
      </w:r>
    </w:p>
    <w:p w:rsidR="0098332B" w:rsidRPr="0098332B" w:rsidRDefault="0098332B" w:rsidP="0098332B">
      <w:pPr>
        <w:shd w:val="clear" w:color="auto" w:fill="FFFFFF"/>
        <w:spacing w:before="100" w:beforeAutospacing="1" w:after="100" w:afterAutospacing="1" w:line="480" w:lineRule="auto"/>
        <w:ind w:firstLine="720"/>
        <w:jc w:val="center"/>
      </w:pPr>
      <w:r w:rsidRPr="0098332B">
        <w:rPr>
          <w:color w:val="333333"/>
          <w:shd w:val="clear" w:color="auto" w:fill="FFFFFF"/>
        </w:rPr>
        <w:t>How does the terroristic act in your paper impact future prospects of terrorism whether by genetic engineering, cyber</w:t>
      </w:r>
      <w:r>
        <w:rPr>
          <w:color w:val="333333"/>
          <w:shd w:val="clear" w:color="auto" w:fill="FFFFFF"/>
        </w:rPr>
        <w:t>-</w:t>
      </w:r>
      <w:r w:rsidRPr="0098332B">
        <w:rPr>
          <w:color w:val="333333"/>
          <w:shd w:val="clear" w:color="auto" w:fill="FFFFFF"/>
        </w:rPr>
        <w:t>terrorism, biological warfare, or any other weapons of mass destruction (WMD)?</w:t>
      </w:r>
    </w:p>
    <w:p w:rsidR="00E102D6" w:rsidRPr="0098332B" w:rsidRDefault="003C6790" w:rsidP="0098332B">
      <w:pPr>
        <w:shd w:val="clear" w:color="auto" w:fill="FFFFFF"/>
        <w:spacing w:before="100" w:beforeAutospacing="1" w:after="100" w:afterAutospacing="1" w:line="480" w:lineRule="auto"/>
        <w:ind w:firstLine="720"/>
        <w:rPr>
          <w:color w:val="333333"/>
          <w:shd w:val="clear" w:color="auto" w:fill="FFFFFF"/>
        </w:rPr>
      </w:pPr>
      <w:r w:rsidRPr="0098332B">
        <w:rPr>
          <w:color w:val="333333"/>
          <w:shd w:val="clear" w:color="auto" w:fill="FFFFFF"/>
        </w:rPr>
        <w:t xml:space="preserve">With the rapid growth in technology over the past years, the cases of security attacks especially by terrorists have grown to a great extent. </w:t>
      </w:r>
      <w:r w:rsidR="00E102D6" w:rsidRPr="0098332B">
        <w:rPr>
          <w:color w:val="333333"/>
          <w:shd w:val="clear" w:color="auto" w:fill="FFFFFF"/>
        </w:rPr>
        <w:t xml:space="preserve">Although it is difficult to identify and </w:t>
      </w:r>
      <w:r w:rsidR="00E102D6" w:rsidRPr="0098332B">
        <w:rPr>
          <w:color w:val="333333"/>
          <w:shd w:val="clear" w:color="auto" w:fill="FFFFFF"/>
        </w:rPr>
        <w:lastRenderedPageBreak/>
        <w:t xml:space="preserve">prevent all security vulnerabilities, it is very important to analyze threats and prevent them effectively in order to protect the life of people and property. Being the </w:t>
      </w:r>
      <w:r w:rsidR="00216CA1" w:rsidRPr="0098332B">
        <w:rPr>
          <w:color w:val="333333"/>
          <w:shd w:val="clear" w:color="auto" w:fill="FFFFFF"/>
        </w:rPr>
        <w:t>senior security officer in the city of</w:t>
      </w:r>
      <w:r w:rsidR="00E102D6" w:rsidRPr="0098332B">
        <w:rPr>
          <w:color w:val="333333"/>
          <w:shd w:val="clear" w:color="auto" w:fill="FFFFFF"/>
        </w:rPr>
        <w:t xml:space="preserve"> Atlanta</w:t>
      </w:r>
      <w:r w:rsidR="00BA4011" w:rsidRPr="0098332B">
        <w:rPr>
          <w:color w:val="333333"/>
          <w:shd w:val="clear" w:color="auto" w:fill="FFFFFF"/>
        </w:rPr>
        <w:t xml:space="preserve"> and the security analyst at Atlanta</w:t>
      </w:r>
      <w:r w:rsidR="00E102D6" w:rsidRPr="0098332B">
        <w:rPr>
          <w:color w:val="333333"/>
          <w:shd w:val="clear" w:color="auto" w:fill="FFFFFF"/>
        </w:rPr>
        <w:t xml:space="preserve"> Chastain Park, I will implement Security Risk Analysis (SRA) in order to identify and assess the likelihood of accidents and risks before </w:t>
      </w:r>
      <w:r w:rsidR="00BA4011" w:rsidRPr="0098332B">
        <w:rPr>
          <w:color w:val="333333"/>
          <w:shd w:val="clear" w:color="auto" w:fill="FFFFFF"/>
        </w:rPr>
        <w:t xml:space="preserve">and after </w:t>
      </w:r>
      <w:r w:rsidR="00E102D6" w:rsidRPr="0098332B">
        <w:rPr>
          <w:color w:val="333333"/>
          <w:shd w:val="clear" w:color="auto" w:fill="FFFFFF"/>
        </w:rPr>
        <w:t>they occur. This proactive approach will enable me to secure information and personnel management, to establish practical policies to safeguard the park from terror and to identify valuable data for estimation of risks in future</w:t>
      </w:r>
      <w:r w:rsidR="00210C05" w:rsidRPr="0098332B">
        <w:rPr>
          <w:color w:val="333333"/>
          <w:shd w:val="clear" w:color="auto" w:fill="FFFFFF"/>
        </w:rPr>
        <w:t xml:space="preserve"> (</w:t>
      </w:r>
      <w:r w:rsidR="00210C05" w:rsidRPr="0098332B">
        <w:t>Levitin, G., &amp; Hausken, 2010).</w:t>
      </w:r>
    </w:p>
    <w:p w:rsidR="00712740" w:rsidRPr="0098332B" w:rsidRDefault="00E102D6" w:rsidP="0098332B">
      <w:pPr>
        <w:shd w:val="clear" w:color="auto" w:fill="FFFFFF"/>
        <w:spacing w:before="100" w:beforeAutospacing="1" w:after="100" w:afterAutospacing="1" w:line="480" w:lineRule="auto"/>
        <w:ind w:firstLine="720"/>
        <w:rPr>
          <w:color w:val="1C1D1E"/>
          <w:shd w:val="clear" w:color="auto" w:fill="FFFFFF"/>
        </w:rPr>
      </w:pPr>
      <w:r w:rsidRPr="0098332B">
        <w:rPr>
          <w:color w:val="333333"/>
          <w:shd w:val="clear" w:color="auto" w:fill="FFFFFF"/>
        </w:rPr>
        <w:t>I will assess the various security requirements by defining the scope and boundaries of information a</w:t>
      </w:r>
      <w:r w:rsidR="00BA4011" w:rsidRPr="0098332B">
        <w:rPr>
          <w:color w:val="333333"/>
          <w:shd w:val="clear" w:color="auto" w:fill="FFFFFF"/>
        </w:rPr>
        <w:t>vailable a</w:t>
      </w:r>
      <w:r w:rsidRPr="0098332B">
        <w:rPr>
          <w:color w:val="333333"/>
          <w:shd w:val="clear" w:color="auto" w:fill="FFFFFF"/>
        </w:rPr>
        <w:t>t the site. Then, I will carry out a risk analysis b</w:t>
      </w:r>
      <w:r w:rsidR="00216CA1" w:rsidRPr="0098332B">
        <w:rPr>
          <w:color w:val="333333"/>
          <w:shd w:val="clear" w:color="auto" w:fill="FFFFFF"/>
        </w:rPr>
        <w:t>y identifying assets in the buil</w:t>
      </w:r>
      <w:r w:rsidRPr="0098332B">
        <w:rPr>
          <w:color w:val="333333"/>
          <w:shd w:val="clear" w:color="auto" w:fill="FFFFFF"/>
        </w:rPr>
        <w:t xml:space="preserve">ding, the likely threats such as explosives and </w:t>
      </w:r>
      <w:r w:rsidR="00F2340C" w:rsidRPr="0098332B">
        <w:rPr>
          <w:color w:val="333333"/>
          <w:shd w:val="clear" w:color="auto" w:fill="FFFFFF"/>
        </w:rPr>
        <w:t xml:space="preserve">vulnerabilities such as the people in the building to measure the risks of security. </w:t>
      </w:r>
      <w:r w:rsidR="00F2340C" w:rsidRPr="0098332B">
        <w:rPr>
          <w:color w:val="1C1D1E"/>
          <w:shd w:val="clear" w:color="auto" w:fill="FFFFFF"/>
        </w:rPr>
        <w:t xml:space="preserve">I will then classify the assets, vulnerabilities and threats to be able to ascertain the degree of vulnerability of each threat in order to carry out important risk mitigation measures. In order to reduce the chances of debate disruption in the event of a disaster or sabotage it is important to implement </w:t>
      </w:r>
      <w:r w:rsidR="00D07017" w:rsidRPr="0098332B">
        <w:rPr>
          <w:color w:val="1C1D1E"/>
          <w:shd w:val="clear" w:color="auto" w:fill="FFFFFF"/>
        </w:rPr>
        <w:t xml:space="preserve">disaster recovery plans and physical security strategies. These strategies will enable me to protect people, systems, equipment, personal data, facilities at the park and organization’s assets. These assets will be protected by ensuring that the participants undergo thorough training to get tips for emergency </w:t>
      </w:r>
      <w:r w:rsidR="008D74FD" w:rsidRPr="0098332B">
        <w:rPr>
          <w:color w:val="1C1D1E"/>
          <w:shd w:val="clear" w:color="auto" w:fill="FFFFFF"/>
        </w:rPr>
        <w:t>response readiness (</w:t>
      </w:r>
      <w:r w:rsidR="008D74FD" w:rsidRPr="0098332B">
        <w:rPr>
          <w:rFonts w:eastAsia="Arial Unicode MS"/>
          <w:color w:val="000000"/>
          <w:shd w:val="clear" w:color="auto" w:fill="FFFFFF"/>
        </w:rPr>
        <w:t>Miller, S., &amp; Selgelid, 2008).</w:t>
      </w:r>
    </w:p>
    <w:p w:rsidR="00F2340C" w:rsidRPr="0098332B" w:rsidRDefault="00D07017" w:rsidP="0098332B">
      <w:pPr>
        <w:shd w:val="clear" w:color="auto" w:fill="FFFFFF"/>
        <w:spacing w:before="100" w:beforeAutospacing="1" w:after="100" w:afterAutospacing="1" w:line="480" w:lineRule="auto"/>
        <w:ind w:firstLine="720"/>
        <w:rPr>
          <w:color w:val="1C1D1E"/>
          <w:shd w:val="clear" w:color="auto" w:fill="FFFFFF"/>
        </w:rPr>
      </w:pPr>
      <w:r w:rsidRPr="0098332B">
        <w:rPr>
          <w:color w:val="1C1D1E"/>
          <w:shd w:val="clear" w:color="auto" w:fill="FFFFFF"/>
        </w:rPr>
        <w:t xml:space="preserve">The property will undergo site redesign and layout to accommodate a large number of people and to make it easier to evacuate easily. Environmental components are of concern as well as intrusion detection in order to notify those present of the terror attack and the steps they should take to stay safe. In addition, to protect the building and participants from fire burns, I </w:t>
      </w:r>
      <w:r w:rsidRPr="0098332B">
        <w:rPr>
          <w:color w:val="1C1D1E"/>
          <w:shd w:val="clear" w:color="auto" w:fill="FFFFFF"/>
        </w:rPr>
        <w:lastRenderedPageBreak/>
        <w:t xml:space="preserve">will ensure </w:t>
      </w:r>
      <w:r w:rsidR="00506C27" w:rsidRPr="0098332B">
        <w:rPr>
          <w:color w:val="1C1D1E"/>
          <w:shd w:val="clear" w:color="auto" w:fill="FFFFFF"/>
        </w:rPr>
        <w:t>the installation of power and fire protection gadgets</w:t>
      </w:r>
      <w:r w:rsidR="00BA4011" w:rsidRPr="0098332B">
        <w:rPr>
          <w:color w:val="1C1D1E"/>
          <w:shd w:val="clear" w:color="auto" w:fill="FFFFFF"/>
        </w:rPr>
        <w:t xml:space="preserve"> and personnel</w:t>
      </w:r>
      <w:r w:rsidR="00506C27" w:rsidRPr="0098332B">
        <w:rPr>
          <w:color w:val="1C1D1E"/>
          <w:shd w:val="clear" w:color="auto" w:fill="FFFFFF"/>
        </w:rPr>
        <w:t xml:space="preserve"> in the event of an explosion in the building or in the surroundings of the park. </w:t>
      </w:r>
    </w:p>
    <w:p w:rsidR="00F2340C" w:rsidRPr="0098332B" w:rsidRDefault="00506C27" w:rsidP="0098332B">
      <w:pPr>
        <w:shd w:val="clear" w:color="auto" w:fill="FFFFFF"/>
        <w:spacing w:before="100" w:beforeAutospacing="1" w:after="100" w:afterAutospacing="1" w:line="480" w:lineRule="auto"/>
        <w:ind w:firstLine="720"/>
      </w:pPr>
      <w:r w:rsidRPr="0098332B">
        <w:rPr>
          <w:color w:val="1C1D1E"/>
          <w:shd w:val="clear" w:color="auto" w:fill="FFFFFF"/>
        </w:rPr>
        <w:t xml:space="preserve">I will also ensure that areas of concern are protected to prevent unauthorized access into the premises. This is because; the attacker can access entry into the park by tailgating, breaking through the door or by hacking into the access control smart cards. To protect these threats against </w:t>
      </w:r>
      <w:r w:rsidR="00FF75D6" w:rsidRPr="0098332B">
        <w:rPr>
          <w:color w:val="1C1D1E"/>
          <w:shd w:val="clear" w:color="auto" w:fill="FFFFFF"/>
        </w:rPr>
        <w:t xml:space="preserve">physical intrusion, I will install alarm backup systems, physical intrusion detection systems and man traps. </w:t>
      </w:r>
      <w:r w:rsidR="00874F7A" w:rsidRPr="0098332B">
        <w:rPr>
          <w:color w:val="1C1D1E"/>
          <w:shd w:val="clear" w:color="auto" w:fill="FFFFFF"/>
        </w:rPr>
        <w:t>Terrorists’</w:t>
      </w:r>
      <w:r w:rsidR="00712740" w:rsidRPr="0098332B">
        <w:rPr>
          <w:color w:val="1C1D1E"/>
          <w:shd w:val="clear" w:color="auto" w:fill="FFFFFF"/>
        </w:rPr>
        <w:t xml:space="preserve"> familiarity with technology makes it easy for them to resort to cyber-</w:t>
      </w:r>
      <w:r w:rsidR="00CC1A59" w:rsidRPr="0098332B">
        <w:rPr>
          <w:color w:val="1C1D1E"/>
          <w:shd w:val="clear" w:color="auto" w:fill="FFFFFF"/>
        </w:rPr>
        <w:t xml:space="preserve">attacks </w:t>
      </w:r>
      <w:r w:rsidR="00712740" w:rsidRPr="0098332B">
        <w:rPr>
          <w:color w:val="1C1D1E"/>
          <w:shd w:val="clear" w:color="auto" w:fill="FFFFFF"/>
        </w:rPr>
        <w:t xml:space="preserve">thus reducing the privacy of significant information on information systems and on </w:t>
      </w:r>
      <w:r w:rsidR="00874F7A" w:rsidRPr="0098332B">
        <w:rPr>
          <w:color w:val="1C1D1E"/>
          <w:shd w:val="clear" w:color="auto" w:fill="FFFFFF"/>
        </w:rPr>
        <w:t>laptops. They are using computer technology to perform terrorist actions such as misinformation, intelligence gathering, information gathering and communicati</w:t>
      </w:r>
      <w:r w:rsidR="008D74FD" w:rsidRPr="0098332B">
        <w:rPr>
          <w:color w:val="1C1D1E"/>
          <w:shd w:val="clear" w:color="auto" w:fill="FFFFFF"/>
        </w:rPr>
        <w:t>on (</w:t>
      </w:r>
      <w:r w:rsidR="008D74FD" w:rsidRPr="0098332B">
        <w:t>Moore, W., Bakker, R., &amp; Hill, 2011).</w:t>
      </w:r>
      <w:r w:rsidR="00874F7A" w:rsidRPr="0098332B">
        <w:rPr>
          <w:color w:val="1C1D1E"/>
          <w:shd w:val="clear" w:color="auto" w:fill="FFFFFF"/>
        </w:rPr>
        <w:t xml:space="preserve"> </w:t>
      </w:r>
      <w:r w:rsidR="00FF75D6" w:rsidRPr="0098332B">
        <w:t>To protect vital information on laptops, tablets and mobile phones that would provide access to the attackers, I will ensure the use of cable locks and RFID systems in the premises</w:t>
      </w:r>
      <w:r w:rsidR="00CC1A59" w:rsidRPr="0098332B">
        <w:t xml:space="preserve">. </w:t>
      </w:r>
      <w:r w:rsidR="00C85B5B" w:rsidRPr="0098332B">
        <w:t xml:space="preserve">I will cooperate with the security agencies as well as the private sector to build an information sharing forum in order to protect the </w:t>
      </w:r>
      <w:r w:rsidR="00BA4011" w:rsidRPr="0098332B">
        <w:t xml:space="preserve">information </w:t>
      </w:r>
      <w:r w:rsidR="00C85B5B" w:rsidRPr="0098332B">
        <w:t>infrastructure. With the cooperation of the government, we will increase R &amp;D investments in the computer security to protect information and reduce</w:t>
      </w:r>
      <w:r w:rsidR="008D74FD" w:rsidRPr="0098332B">
        <w:t xml:space="preserve"> the chances of cyber terrorism.</w:t>
      </w:r>
    </w:p>
    <w:p w:rsidR="0093533E" w:rsidRPr="0098332B" w:rsidRDefault="00712740" w:rsidP="0098332B">
      <w:pPr>
        <w:shd w:val="clear" w:color="auto" w:fill="FFFFFF"/>
        <w:spacing w:before="100" w:beforeAutospacing="1" w:after="100" w:afterAutospacing="1" w:line="480" w:lineRule="auto"/>
        <w:ind w:firstLine="720"/>
        <w:rPr>
          <w:color w:val="1C1D1E"/>
          <w:shd w:val="clear" w:color="auto" w:fill="FFFFFF"/>
        </w:rPr>
      </w:pPr>
      <w:r w:rsidRPr="0098332B">
        <w:rPr>
          <w:color w:val="1C1D1E"/>
          <w:shd w:val="clear" w:color="auto" w:fill="FFFFFF"/>
        </w:rPr>
        <w:t xml:space="preserve">Changes in motives among terrorists groups have changed their </w:t>
      </w:r>
      <w:r w:rsidR="00AB0BFE" w:rsidRPr="0098332B">
        <w:rPr>
          <w:color w:val="1C1D1E"/>
          <w:shd w:val="clear" w:color="auto" w:fill="FFFFFF"/>
        </w:rPr>
        <w:t>structure and mode of attack. Records show that most of these groups prefer to use conventional weapons and guns although others opt for mass casualties. They use biological and chemical weapons such as gas attack to increase their targets, to attract attention or increase psychological impact on the victims an</w:t>
      </w:r>
      <w:r w:rsidR="008D74FD" w:rsidRPr="0098332B">
        <w:rPr>
          <w:color w:val="1C1D1E"/>
          <w:shd w:val="clear" w:color="auto" w:fill="FFFFFF"/>
        </w:rPr>
        <w:t>d others (</w:t>
      </w:r>
      <w:r w:rsidR="008D74FD" w:rsidRPr="0098332B">
        <w:rPr>
          <w:rFonts w:eastAsia="Arial Unicode MS"/>
          <w:color w:val="000000"/>
          <w:shd w:val="clear" w:color="auto" w:fill="FFFFFF"/>
        </w:rPr>
        <w:t>Miller, 2018). </w:t>
      </w:r>
      <w:r w:rsidR="00AB0BFE" w:rsidRPr="0098332B">
        <w:rPr>
          <w:color w:val="1C1D1E"/>
          <w:shd w:val="clear" w:color="auto" w:fill="FFFFFF"/>
        </w:rPr>
        <w:t xml:space="preserve"> To mitigate the probability of such an attack, I will employ both active and passive measures of defense. Together with the government and security </w:t>
      </w:r>
      <w:r w:rsidR="00AB0BFE" w:rsidRPr="0098332B">
        <w:rPr>
          <w:color w:val="1C1D1E"/>
          <w:shd w:val="clear" w:color="auto" w:fill="FFFFFF"/>
        </w:rPr>
        <w:lastRenderedPageBreak/>
        <w:t xml:space="preserve">agencies, I will ensure the use of missiles to prevent the aircrafts carrying the weapons of mass destruction from reaching the park. I will employ the use of intelligence security services to assess the potential threat, detect it, warn those present at the park, provide protective gadgets and inform them of </w:t>
      </w:r>
      <w:r w:rsidR="00BD07B8" w:rsidRPr="0098332B">
        <w:rPr>
          <w:color w:val="1C1D1E"/>
          <w:shd w:val="clear" w:color="auto" w:fill="FFFFFF"/>
        </w:rPr>
        <w:t xml:space="preserve">the method they can use to reduce the impact of the attack. To ensure the safety of victims, I will ensure that medical practitioners are made aware in order to avail themselves to decontaminate those affected and carry </w:t>
      </w:r>
      <w:r w:rsidR="0093533E" w:rsidRPr="0098332B">
        <w:rPr>
          <w:color w:val="1C1D1E"/>
          <w:shd w:val="clear" w:color="auto" w:fill="FFFFFF"/>
        </w:rPr>
        <w:t xml:space="preserve">out the required medical </w:t>
      </w:r>
      <w:r w:rsidR="00BD07B8" w:rsidRPr="0098332B">
        <w:rPr>
          <w:color w:val="1C1D1E"/>
          <w:shd w:val="clear" w:color="auto" w:fill="FFFFFF"/>
        </w:rPr>
        <w:t xml:space="preserve">measures. </w:t>
      </w:r>
    </w:p>
    <w:p w:rsidR="00874F7A" w:rsidRPr="0098332B" w:rsidRDefault="0098332B" w:rsidP="0098332B">
      <w:pPr>
        <w:spacing w:line="480" w:lineRule="auto"/>
        <w:ind w:left="567" w:hanging="567"/>
        <w:jc w:val="center"/>
        <w:rPr>
          <w:color w:val="333333"/>
          <w:shd w:val="clear" w:color="auto" w:fill="FFFFFF"/>
        </w:rPr>
      </w:pPr>
      <w:r w:rsidRPr="0098332B">
        <w:rPr>
          <w:color w:val="333333"/>
          <w:shd w:val="clear" w:color="auto" w:fill="FFFFFF"/>
        </w:rPr>
        <w:t>M</w:t>
      </w:r>
      <w:r w:rsidR="00874F7A" w:rsidRPr="0098332B">
        <w:rPr>
          <w:color w:val="333333"/>
          <w:shd w:val="clear" w:color="auto" w:fill="FFFFFF"/>
        </w:rPr>
        <w:t>oral and ethical implications of the use of this type of WMD destruction</w:t>
      </w:r>
    </w:p>
    <w:p w:rsidR="000127BE" w:rsidRPr="0098332B" w:rsidRDefault="00874F7A" w:rsidP="0098332B">
      <w:pPr>
        <w:shd w:val="clear" w:color="auto" w:fill="FFFFFF"/>
        <w:spacing w:before="100" w:beforeAutospacing="1" w:after="100" w:afterAutospacing="1" w:line="480" w:lineRule="auto"/>
        <w:ind w:firstLine="720"/>
      </w:pPr>
      <w:r w:rsidRPr="0098332B">
        <w:rPr>
          <w:color w:val="333333"/>
          <w:shd w:val="clear" w:color="auto" w:fill="FFFFFF"/>
        </w:rPr>
        <w:t>Traditionally, weapons of massive destructions such as nuclear, chemical and biological weapons have been employed to achieve various political and personal intentions. Although the possession of various chemical and biological weapons is outlawed by the international treaty, the</w:t>
      </w:r>
      <w:r w:rsidR="005462CB" w:rsidRPr="0098332B">
        <w:rPr>
          <w:color w:val="333333"/>
          <w:shd w:val="clear" w:color="auto" w:fill="FFFFFF"/>
        </w:rPr>
        <w:t xml:space="preserve"> possession of nuclear weapons </w:t>
      </w:r>
      <w:r w:rsidRPr="0098332B">
        <w:rPr>
          <w:color w:val="333333"/>
          <w:shd w:val="clear" w:color="auto" w:fill="FFFFFF"/>
        </w:rPr>
        <w:t>is not outlawed as they come with legal status although their use has various legal restri</w:t>
      </w:r>
      <w:r w:rsidR="008D74FD" w:rsidRPr="0098332B">
        <w:rPr>
          <w:color w:val="333333"/>
          <w:shd w:val="clear" w:color="auto" w:fill="FFFFFF"/>
        </w:rPr>
        <w:t>ctions (</w:t>
      </w:r>
      <w:r w:rsidR="008D74FD" w:rsidRPr="0098332B">
        <w:rPr>
          <w:rFonts w:eastAsia="Arial Unicode MS"/>
          <w:color w:val="000000"/>
          <w:shd w:val="clear" w:color="auto" w:fill="FFFFFF"/>
        </w:rPr>
        <w:t>O'Neil, 2016). </w:t>
      </w:r>
      <w:r w:rsidR="005462CB" w:rsidRPr="0098332B">
        <w:t xml:space="preserve">Some of the other WMD weapons used include ballistic missiles, missile technology and radiological materials. </w:t>
      </w:r>
    </w:p>
    <w:p w:rsidR="005462CB" w:rsidRPr="0098332B" w:rsidRDefault="005462CB" w:rsidP="0098332B">
      <w:pPr>
        <w:shd w:val="clear" w:color="auto" w:fill="FFFFFF"/>
        <w:spacing w:before="100" w:beforeAutospacing="1" w:after="100" w:afterAutospacing="1" w:line="480" w:lineRule="auto"/>
        <w:ind w:firstLine="720"/>
      </w:pPr>
      <w:r w:rsidRPr="0098332B">
        <w:t xml:space="preserve">These WMD have occupied a central position in international politics and they have the potential for large scale destruction in an indiscriminate nature. These weapons act as </w:t>
      </w:r>
      <w:r w:rsidR="00210C05" w:rsidRPr="0098332B">
        <w:t>unprecedented</w:t>
      </w:r>
      <w:r w:rsidRPr="0098332B">
        <w:t xml:space="preserve"> challenges to security and peace in the world. The use of any</w:t>
      </w:r>
      <w:r w:rsidR="00210C05" w:rsidRPr="0098332B">
        <w:t xml:space="preserve"> WMD by one country makes it</w:t>
      </w:r>
      <w:r w:rsidRPr="0098332B">
        <w:t xml:space="preserve"> easier for other countries to respond thus resulting in war and increased crimes. Although these weapons act as defensive mechanisms for many nations, their impact on human and biodiversity is intense. In addition to the dangers associated with stocking of weapons of mass destruction, the spread of these weapons and the consequential technologies increases the chances of developing black-market sales which increases </w:t>
      </w:r>
      <w:r w:rsidR="008D74FD" w:rsidRPr="0098332B">
        <w:t>insecurity (</w:t>
      </w:r>
      <w:r w:rsidR="008D74FD" w:rsidRPr="0098332B">
        <w:rPr>
          <w:rFonts w:eastAsia="Arial Unicode MS"/>
          <w:color w:val="000000"/>
          <w:shd w:val="clear" w:color="auto" w:fill="FFFFFF"/>
        </w:rPr>
        <w:t>Joyner, 2009). </w:t>
      </w:r>
    </w:p>
    <w:p w:rsidR="00210C05" w:rsidRPr="0098332B" w:rsidRDefault="00210C05" w:rsidP="0098332B">
      <w:pPr>
        <w:shd w:val="clear" w:color="auto" w:fill="FFFFFF"/>
        <w:spacing w:before="100" w:beforeAutospacing="1" w:after="100" w:afterAutospacing="1" w:line="480" w:lineRule="auto"/>
        <w:ind w:firstLine="720"/>
        <w:jc w:val="center"/>
        <w:rPr>
          <w:color w:val="1C1D1E"/>
          <w:shd w:val="clear" w:color="auto" w:fill="FFFFFF"/>
        </w:rPr>
      </w:pPr>
      <w:r w:rsidRPr="0098332B">
        <w:rPr>
          <w:color w:val="1C1D1E"/>
          <w:shd w:val="clear" w:color="auto" w:fill="FFFFFF"/>
        </w:rPr>
        <w:lastRenderedPageBreak/>
        <w:t>Conclusion</w:t>
      </w:r>
    </w:p>
    <w:p w:rsidR="00210C05" w:rsidRPr="0098332B" w:rsidRDefault="00210C05" w:rsidP="0098332B">
      <w:pPr>
        <w:shd w:val="clear" w:color="auto" w:fill="FFFFFF"/>
        <w:spacing w:before="100" w:beforeAutospacing="1" w:after="100" w:afterAutospacing="1" w:line="480" w:lineRule="auto"/>
        <w:ind w:firstLine="720"/>
        <w:rPr>
          <w:color w:val="1C1D1E"/>
          <w:shd w:val="clear" w:color="auto" w:fill="FFFFFF"/>
        </w:rPr>
      </w:pPr>
      <w:r w:rsidRPr="0098332B">
        <w:rPr>
          <w:color w:val="1C1D1E"/>
          <w:shd w:val="clear" w:color="auto" w:fill="FFFFFF"/>
        </w:rPr>
        <w:t xml:space="preserve">To promote security and safety of facilities at Atlanta Chastain Park, it will be necessary to prepare the public and private sectors to respond to possible attack. Therefore, I will strengthen intelligence services to prevent likely terrorist attacks at the park by selecting and authorizing the use of electronic surveillance and physical searches in the facility. I will employ counter-terrorism agencies who will be able to extract information from modern communication facilities and computer networks and inform us beforehand in order to get prepared. I will implement strategies to minimize loss of life if the terrorists decide to use biological or chemical agents at the park. If the attacks occur, I will work with the government to ensure that they are brought to justice without striking deals or making concessions. </w:t>
      </w:r>
    </w:p>
    <w:p w:rsidR="00210C05" w:rsidRPr="0098332B" w:rsidRDefault="00210C05" w:rsidP="0098332B">
      <w:pPr>
        <w:shd w:val="clear" w:color="auto" w:fill="FFFFFF"/>
        <w:spacing w:before="100" w:beforeAutospacing="1" w:after="100" w:afterAutospacing="1" w:line="480" w:lineRule="auto"/>
        <w:ind w:firstLine="720"/>
        <w:rPr>
          <w:color w:val="1C1D1E"/>
          <w:shd w:val="clear" w:color="auto" w:fill="FFFFFF"/>
        </w:rPr>
      </w:pPr>
      <w:r w:rsidRPr="0098332B">
        <w:rPr>
          <w:color w:val="1C1D1E"/>
          <w:shd w:val="clear" w:color="auto" w:fill="FFFFFF"/>
        </w:rPr>
        <w:t>To manage the consequences of the terrorist attacks, I will ensure the presence of trained and equipped personnel such as fire-fighters, public health and police who will work together to consolidate their efforts. In the case of a biological agent attack, I will notify the public health sector to engage their response to the earliest symptoms of attack. In the premises, I will ensure that public service announcement facilities are in good condition in order to notify the public of the nature of attack to help minimize exposure and where they can seek treatment or counseling. This will help to keep the crowd contained, to prevent them from panicking and getting out of the premises which wo</w:t>
      </w:r>
      <w:r w:rsidR="008D74FD" w:rsidRPr="0098332B">
        <w:rPr>
          <w:color w:val="1C1D1E"/>
          <w:shd w:val="clear" w:color="auto" w:fill="FFFFFF"/>
        </w:rPr>
        <w:t>uld expose others to the attack (</w:t>
      </w:r>
      <w:r w:rsidR="008D74FD" w:rsidRPr="0098332B">
        <w:rPr>
          <w:rFonts w:eastAsia="Arial Unicode MS"/>
          <w:color w:val="000000"/>
          <w:shd w:val="clear" w:color="auto" w:fill="FFFFFF"/>
        </w:rPr>
        <w:t>O'Day, 2004). </w:t>
      </w:r>
      <w:r w:rsidRPr="0098332B">
        <w:rPr>
          <w:color w:val="1C1D1E"/>
          <w:shd w:val="clear" w:color="auto" w:fill="FFFFFF"/>
        </w:rPr>
        <w:t xml:space="preserve"> Moreover, I will ensure the implementation of information detection devices such as high-speed plasma limiters to detect and counter biological and chemical attacks. Lastly, considering weapons of mass destruction have adverse effects on human livelihood, their use should be controlled and mitigated. </w:t>
      </w:r>
    </w:p>
    <w:p w:rsidR="00176329" w:rsidRPr="0098332B" w:rsidRDefault="00176329" w:rsidP="0098332B">
      <w:pPr>
        <w:shd w:val="clear" w:color="auto" w:fill="FFFFFF"/>
        <w:spacing w:before="100" w:beforeAutospacing="1" w:after="100" w:afterAutospacing="1" w:line="480" w:lineRule="auto"/>
        <w:rPr>
          <w:color w:val="333333"/>
        </w:rPr>
      </w:pPr>
    </w:p>
    <w:p w:rsidR="00210C05" w:rsidRPr="0098332B" w:rsidRDefault="00210C05" w:rsidP="0098332B">
      <w:pPr>
        <w:shd w:val="clear" w:color="auto" w:fill="FFFFFF"/>
        <w:spacing w:before="100" w:beforeAutospacing="1" w:after="100" w:afterAutospacing="1" w:line="480" w:lineRule="auto"/>
        <w:jc w:val="center"/>
        <w:rPr>
          <w:color w:val="333333"/>
        </w:rPr>
      </w:pPr>
      <w:r w:rsidRPr="0098332B">
        <w:rPr>
          <w:color w:val="333333"/>
        </w:rPr>
        <w:lastRenderedPageBreak/>
        <w:t>References</w:t>
      </w:r>
    </w:p>
    <w:p w:rsidR="006A040A" w:rsidRPr="0098332B" w:rsidRDefault="006A040A" w:rsidP="0098332B">
      <w:pPr>
        <w:spacing w:line="480" w:lineRule="auto"/>
        <w:ind w:left="720" w:hanging="720"/>
        <w:rPr>
          <w:rFonts w:eastAsia="Arial Unicode MS"/>
          <w:color w:val="000000"/>
          <w:shd w:val="clear" w:color="auto" w:fill="FFFFFF"/>
        </w:rPr>
      </w:pPr>
      <w:r w:rsidRPr="0098332B">
        <w:rPr>
          <w:rFonts w:eastAsia="Arial Unicode MS"/>
          <w:color w:val="000000"/>
          <w:shd w:val="clear" w:color="auto" w:fill="FFFFFF"/>
        </w:rPr>
        <w:t>Joyner, D. (2009). </w:t>
      </w:r>
      <w:r w:rsidRPr="0098332B">
        <w:rPr>
          <w:rFonts w:eastAsia="Arial Unicode MS"/>
          <w:i/>
          <w:iCs/>
          <w:color w:val="000000"/>
          <w:shd w:val="clear" w:color="auto" w:fill="FFFFFF"/>
        </w:rPr>
        <w:t>International law and the proliferation of weapons of mass destruction</w:t>
      </w:r>
      <w:r w:rsidRPr="0098332B">
        <w:rPr>
          <w:rFonts w:eastAsia="Arial Unicode MS"/>
          <w:color w:val="000000"/>
          <w:shd w:val="clear" w:color="auto" w:fill="FFFFFF"/>
        </w:rPr>
        <w:t>. Oxford: Oxford University Press.</w:t>
      </w:r>
    </w:p>
    <w:p w:rsidR="006A040A" w:rsidRPr="0098332B" w:rsidRDefault="006A040A" w:rsidP="0098332B">
      <w:pPr>
        <w:spacing w:line="480" w:lineRule="auto"/>
        <w:ind w:left="720" w:hanging="720"/>
      </w:pPr>
      <w:r w:rsidRPr="0098332B">
        <w:t xml:space="preserve">Levitin, G., &amp; Hausken, K. (2010). Resource Distribution in Multiple Attacks Against a Single </w:t>
      </w:r>
      <w:r w:rsidRPr="0098332B">
        <w:tab/>
        <w:t>Target. </w:t>
      </w:r>
      <w:r w:rsidRPr="0098332B">
        <w:rPr>
          <w:i/>
          <w:iCs/>
        </w:rPr>
        <w:t>Risk Analysis</w:t>
      </w:r>
      <w:r w:rsidRPr="0098332B">
        <w:t>, </w:t>
      </w:r>
      <w:r w:rsidRPr="0098332B">
        <w:rPr>
          <w:i/>
          <w:iCs/>
        </w:rPr>
        <w:t>30</w:t>
      </w:r>
      <w:r w:rsidRPr="0098332B">
        <w:t>(8), 1231-1239. doi:10.1111/j.1539-6924.2010.01410.x</w:t>
      </w:r>
    </w:p>
    <w:p w:rsidR="006A040A" w:rsidRPr="0098332B" w:rsidRDefault="006A040A" w:rsidP="0098332B">
      <w:pPr>
        <w:spacing w:line="480" w:lineRule="auto"/>
        <w:ind w:left="720" w:hanging="720"/>
      </w:pPr>
      <w:r w:rsidRPr="0098332B">
        <w:t>Matthews, P. S. (2010). Nuclear Deterrence of Terrorist WMD Attacks. doi:10.21236/ada520082</w:t>
      </w:r>
    </w:p>
    <w:p w:rsidR="006A040A" w:rsidRPr="0098332B" w:rsidRDefault="006A040A" w:rsidP="0098332B">
      <w:pPr>
        <w:spacing w:line="480" w:lineRule="auto"/>
        <w:ind w:left="720" w:hanging="720"/>
        <w:rPr>
          <w:rFonts w:eastAsia="Arial Unicode MS"/>
          <w:color w:val="000000"/>
          <w:shd w:val="clear" w:color="auto" w:fill="FFFFFF"/>
        </w:rPr>
      </w:pPr>
      <w:r w:rsidRPr="0098332B">
        <w:rPr>
          <w:rFonts w:eastAsia="Arial Unicode MS"/>
          <w:color w:val="000000"/>
          <w:shd w:val="clear" w:color="auto" w:fill="FFFFFF"/>
        </w:rPr>
        <w:t>Miller, S. (2018). </w:t>
      </w:r>
      <w:r w:rsidRPr="0098332B">
        <w:rPr>
          <w:rFonts w:eastAsia="Arial Unicode MS"/>
          <w:i/>
          <w:iCs/>
          <w:color w:val="000000"/>
          <w:shd w:val="clear" w:color="auto" w:fill="FFFFFF"/>
        </w:rPr>
        <w:t>Dual use science and technology, ethics and weapons of mass destruction</w:t>
      </w:r>
      <w:r w:rsidRPr="0098332B">
        <w:rPr>
          <w:rFonts w:eastAsia="Arial Unicode MS"/>
          <w:color w:val="000000"/>
          <w:shd w:val="clear" w:color="auto" w:fill="FFFFFF"/>
        </w:rPr>
        <w:t>.</w:t>
      </w:r>
    </w:p>
    <w:p w:rsidR="006A040A" w:rsidRPr="0098332B" w:rsidRDefault="006A040A" w:rsidP="0098332B">
      <w:pPr>
        <w:spacing w:line="480" w:lineRule="auto"/>
        <w:ind w:left="720" w:hanging="720"/>
        <w:rPr>
          <w:rFonts w:eastAsia="Arial Unicode MS"/>
          <w:color w:val="000000"/>
          <w:shd w:val="clear" w:color="auto" w:fill="FFFFFF"/>
        </w:rPr>
      </w:pPr>
      <w:r w:rsidRPr="0098332B">
        <w:rPr>
          <w:rFonts w:eastAsia="Arial Unicode MS"/>
          <w:color w:val="000000"/>
          <w:shd w:val="clear" w:color="auto" w:fill="FFFFFF"/>
        </w:rPr>
        <w:t>Miller, S., &amp; Selgelid, M. J. (2008). </w:t>
      </w:r>
      <w:r w:rsidRPr="0098332B">
        <w:rPr>
          <w:rFonts w:eastAsia="Arial Unicode MS"/>
          <w:i/>
          <w:iCs/>
          <w:color w:val="000000"/>
          <w:shd w:val="clear" w:color="auto" w:fill="FFFFFF"/>
        </w:rPr>
        <w:t>Ethical and Philosophical Consideration of the Dual-Use Dilemma in the Biological Sciences</w:t>
      </w:r>
      <w:r w:rsidRPr="0098332B">
        <w:rPr>
          <w:rFonts w:eastAsia="Arial Unicode MS"/>
          <w:color w:val="000000"/>
          <w:shd w:val="clear" w:color="auto" w:fill="FFFFFF"/>
        </w:rPr>
        <w:t>. Dordrecht: Springer Science + Business Media B.V.</w:t>
      </w:r>
    </w:p>
    <w:p w:rsidR="006A040A" w:rsidRPr="0098332B" w:rsidRDefault="006A040A" w:rsidP="0098332B">
      <w:pPr>
        <w:spacing w:line="480" w:lineRule="auto"/>
        <w:ind w:left="720" w:hanging="720"/>
      </w:pPr>
      <w:r w:rsidRPr="0098332B">
        <w:t xml:space="preserve">Moore, W. H., Bakker, R., &amp; Hill, D. W. (2011). How Much Terror? Dissidents, Governments, </w:t>
      </w:r>
      <w:r w:rsidRPr="0098332B">
        <w:tab/>
        <w:t>Institutions and the Cross-National Study of Terror Attacks. </w:t>
      </w:r>
      <w:r w:rsidRPr="0098332B">
        <w:rPr>
          <w:i/>
          <w:iCs/>
        </w:rPr>
        <w:t>SSRN Electronic Journal</w:t>
      </w:r>
      <w:r w:rsidRPr="0098332B">
        <w:t xml:space="preserve">. </w:t>
      </w:r>
      <w:r w:rsidRPr="0098332B">
        <w:tab/>
        <w:t>doi:10.2139/ssrn.1977262</w:t>
      </w:r>
    </w:p>
    <w:p w:rsidR="006A040A" w:rsidRPr="0098332B" w:rsidRDefault="006A040A" w:rsidP="0098332B">
      <w:pPr>
        <w:spacing w:line="480" w:lineRule="auto"/>
        <w:ind w:left="720" w:hanging="720"/>
      </w:pPr>
      <w:r w:rsidRPr="0098332B">
        <w:rPr>
          <w:rFonts w:eastAsia="Arial Unicode MS"/>
          <w:color w:val="000000"/>
          <w:shd w:val="clear" w:color="auto" w:fill="FFFFFF"/>
        </w:rPr>
        <w:t>O'Day, A. (2004). </w:t>
      </w:r>
      <w:r w:rsidRPr="0098332B">
        <w:rPr>
          <w:rFonts w:eastAsia="Arial Unicode MS"/>
          <w:i/>
          <w:iCs/>
          <w:color w:val="000000"/>
          <w:shd w:val="clear" w:color="auto" w:fill="FFFFFF"/>
        </w:rPr>
        <w:t>Weapons of mass destruction and terrorism</w:t>
      </w:r>
      <w:r w:rsidRPr="0098332B">
        <w:rPr>
          <w:rFonts w:eastAsia="Arial Unicode MS"/>
          <w:color w:val="000000"/>
          <w:shd w:val="clear" w:color="auto" w:fill="FFFFFF"/>
        </w:rPr>
        <w:t>. Aldershot: Ashgate.</w:t>
      </w:r>
    </w:p>
    <w:p w:rsidR="006A040A" w:rsidRPr="0098332B" w:rsidRDefault="006A040A" w:rsidP="0098332B">
      <w:pPr>
        <w:spacing w:line="480" w:lineRule="auto"/>
        <w:ind w:left="720" w:hanging="720"/>
        <w:rPr>
          <w:rFonts w:eastAsia="Arial Unicode MS"/>
          <w:color w:val="000000"/>
          <w:shd w:val="clear" w:color="auto" w:fill="FFFFFF"/>
        </w:rPr>
      </w:pPr>
      <w:r w:rsidRPr="0098332B">
        <w:rPr>
          <w:rFonts w:eastAsia="Arial Unicode MS"/>
          <w:color w:val="000000"/>
          <w:shd w:val="clear" w:color="auto" w:fill="FFFFFF"/>
        </w:rPr>
        <w:t>O'Neil, C. (2016). </w:t>
      </w:r>
      <w:r w:rsidRPr="0098332B">
        <w:rPr>
          <w:rFonts w:eastAsia="Arial Unicode MS"/>
          <w:i/>
          <w:iCs/>
          <w:color w:val="000000"/>
          <w:shd w:val="clear" w:color="auto" w:fill="FFFFFF"/>
        </w:rPr>
        <w:t>Weapons of math destruction: How big data increases inequality and threatens democracy</w:t>
      </w:r>
      <w:r w:rsidRPr="0098332B">
        <w:rPr>
          <w:rFonts w:eastAsia="Arial Unicode MS"/>
          <w:color w:val="000000"/>
          <w:shd w:val="clear" w:color="auto" w:fill="FFFFFF"/>
        </w:rPr>
        <w:t>.</w:t>
      </w:r>
    </w:p>
    <w:sectPr w:rsidR="006A040A" w:rsidRPr="0098332B" w:rsidSect="00C96776">
      <w:headerReference w:type="default" r:id="rId7"/>
      <w:foot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FCA" w:rsidRDefault="00285FCA" w:rsidP="000400D0">
      <w:r>
        <w:separator/>
      </w:r>
    </w:p>
  </w:endnote>
  <w:endnote w:type="continuationSeparator" w:id="0">
    <w:p w:rsidR="00285FCA" w:rsidRDefault="00285FCA" w:rsidP="0004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2F" w:rsidRDefault="0022602F">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FCA" w:rsidRDefault="00285FCA" w:rsidP="000400D0">
      <w:r>
        <w:separator/>
      </w:r>
    </w:p>
  </w:footnote>
  <w:footnote w:type="continuationSeparator" w:id="0">
    <w:p w:rsidR="00285FCA" w:rsidRDefault="00285FCA" w:rsidP="0004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2F" w:rsidRPr="0022602F" w:rsidRDefault="008F28B5" w:rsidP="008774E2">
    <w:pPr>
      <w:pStyle w:val="Header"/>
      <w:spacing w:line="480" w:lineRule="auto"/>
    </w:pPr>
    <w:r>
      <w:t>Position Paper</w:t>
    </w:r>
    <w:r w:rsidR="0022602F">
      <w:tab/>
    </w:r>
    <w:r w:rsidR="0022602F">
      <w:tab/>
    </w:r>
    <w:sdt>
      <w:sdtPr>
        <w:id w:val="-173958864"/>
        <w:docPartObj>
          <w:docPartGallery w:val="Page Numbers (Top of Page)"/>
          <w:docPartUnique/>
        </w:docPartObj>
      </w:sdtPr>
      <w:sdtEndPr>
        <w:rPr>
          <w:noProof/>
        </w:rPr>
      </w:sdtEndPr>
      <w:sdtContent>
        <w:r w:rsidR="0022602F">
          <w:fldChar w:fldCharType="begin"/>
        </w:r>
        <w:r w:rsidR="0022602F">
          <w:instrText xml:space="preserve"> PAGE   \* MERGEFORMAT </w:instrText>
        </w:r>
        <w:r w:rsidR="0022602F">
          <w:fldChar w:fldCharType="separate"/>
        </w:r>
        <w:r w:rsidR="00D161E2">
          <w:rPr>
            <w:noProof/>
          </w:rPr>
          <w:t>2</w:t>
        </w:r>
        <w:r w:rsidR="0022602F">
          <w:rPr>
            <w:noProof/>
          </w:rPr>
          <w:fldChar w:fldCharType="end"/>
        </w:r>
      </w:sdtContent>
    </w:sdt>
  </w:p>
  <w:p w:rsidR="0022602F" w:rsidRDefault="00226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2F" w:rsidRPr="00505A62" w:rsidRDefault="0022602F" w:rsidP="004908A6">
    <w:pPr>
      <w:pStyle w:val="Header"/>
    </w:pPr>
    <w:r w:rsidRPr="00505A62">
      <w:t>Running Head:</w:t>
    </w:r>
    <w:r w:rsidR="00741A85">
      <w:t xml:space="preserve"> </w:t>
    </w:r>
    <w:r w:rsidR="008F28B5">
      <w:t>Position Paper</w:t>
    </w:r>
    <w:r w:rsidRPr="00505A62">
      <w:tab/>
    </w:r>
    <w:sdt>
      <w:sdtPr>
        <w:id w:val="-2141412082"/>
        <w:docPartObj>
          <w:docPartGallery w:val="Page Numbers (Top of Page)"/>
          <w:docPartUnique/>
        </w:docPartObj>
      </w:sdtPr>
      <w:sdtEndPr>
        <w:rPr>
          <w:noProof/>
        </w:rPr>
      </w:sdtEndPr>
      <w:sdtContent>
        <w:r>
          <w:tab/>
        </w:r>
        <w:r w:rsidRPr="00505A62">
          <w:fldChar w:fldCharType="begin"/>
        </w:r>
        <w:r w:rsidRPr="00505A62">
          <w:instrText xml:space="preserve"> PAGE   \* MERGEFORMAT </w:instrText>
        </w:r>
        <w:r w:rsidRPr="00505A62">
          <w:fldChar w:fldCharType="separate"/>
        </w:r>
        <w:r w:rsidR="00D161E2">
          <w:rPr>
            <w:noProof/>
          </w:rPr>
          <w:t>1</w:t>
        </w:r>
        <w:r w:rsidRPr="00505A62">
          <w:rPr>
            <w:noProof/>
          </w:rPr>
          <w:fldChar w:fldCharType="end"/>
        </w:r>
      </w:sdtContent>
    </w:sdt>
  </w:p>
  <w:p w:rsidR="0022602F" w:rsidRDefault="00226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70579"/>
    <w:multiLevelType w:val="multilevel"/>
    <w:tmpl w:val="5086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921C0"/>
    <w:multiLevelType w:val="multilevel"/>
    <w:tmpl w:val="E9EC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26297F"/>
    <w:multiLevelType w:val="hybridMultilevel"/>
    <w:tmpl w:val="4246F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44A96"/>
    <w:multiLevelType w:val="multilevel"/>
    <w:tmpl w:val="45FA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C2390"/>
    <w:multiLevelType w:val="multilevel"/>
    <w:tmpl w:val="F626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2248B"/>
    <w:multiLevelType w:val="multilevel"/>
    <w:tmpl w:val="4806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E343DD"/>
    <w:multiLevelType w:val="multilevel"/>
    <w:tmpl w:val="5594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C166A"/>
    <w:multiLevelType w:val="multilevel"/>
    <w:tmpl w:val="29C6E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CD7430"/>
    <w:multiLevelType w:val="multilevel"/>
    <w:tmpl w:val="40AE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21D3D"/>
    <w:multiLevelType w:val="multilevel"/>
    <w:tmpl w:val="B63C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ED4028"/>
    <w:multiLevelType w:val="multilevel"/>
    <w:tmpl w:val="F8B2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2C7DBE"/>
    <w:multiLevelType w:val="multilevel"/>
    <w:tmpl w:val="4A7A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5"/>
  </w:num>
  <w:num w:numId="6">
    <w:abstractNumId w:val="10"/>
  </w:num>
  <w:num w:numId="7">
    <w:abstractNumId w:val="3"/>
  </w:num>
  <w:num w:numId="8">
    <w:abstractNumId w:val="11"/>
  </w:num>
  <w:num w:numId="9">
    <w:abstractNumId w:val="8"/>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93"/>
    <w:rsid w:val="000114D9"/>
    <w:rsid w:val="000127BE"/>
    <w:rsid w:val="00015E60"/>
    <w:rsid w:val="0001646D"/>
    <w:rsid w:val="000202B7"/>
    <w:rsid w:val="000227D9"/>
    <w:rsid w:val="00024547"/>
    <w:rsid w:val="00030975"/>
    <w:rsid w:val="000321C3"/>
    <w:rsid w:val="000322BD"/>
    <w:rsid w:val="000400D0"/>
    <w:rsid w:val="00041321"/>
    <w:rsid w:val="000466A4"/>
    <w:rsid w:val="00053C4D"/>
    <w:rsid w:val="000540C5"/>
    <w:rsid w:val="00056518"/>
    <w:rsid w:val="000570BE"/>
    <w:rsid w:val="00064699"/>
    <w:rsid w:val="0007308F"/>
    <w:rsid w:val="00073F59"/>
    <w:rsid w:val="000745CB"/>
    <w:rsid w:val="000762B6"/>
    <w:rsid w:val="00081F37"/>
    <w:rsid w:val="000863FB"/>
    <w:rsid w:val="000903F7"/>
    <w:rsid w:val="00091572"/>
    <w:rsid w:val="00095475"/>
    <w:rsid w:val="000A1525"/>
    <w:rsid w:val="000A48B1"/>
    <w:rsid w:val="000B24C0"/>
    <w:rsid w:val="000B4AC8"/>
    <w:rsid w:val="000C1DBF"/>
    <w:rsid w:val="000C571B"/>
    <w:rsid w:val="000D0D72"/>
    <w:rsid w:val="000D1604"/>
    <w:rsid w:val="000D161C"/>
    <w:rsid w:val="000D2511"/>
    <w:rsid w:val="000D2DB1"/>
    <w:rsid w:val="000D4580"/>
    <w:rsid w:val="000E39CA"/>
    <w:rsid w:val="000E46F4"/>
    <w:rsid w:val="000F4742"/>
    <w:rsid w:val="00101BA0"/>
    <w:rsid w:val="00101E5C"/>
    <w:rsid w:val="001029C7"/>
    <w:rsid w:val="00102AC5"/>
    <w:rsid w:val="0010437F"/>
    <w:rsid w:val="00107586"/>
    <w:rsid w:val="00107DDE"/>
    <w:rsid w:val="001104A7"/>
    <w:rsid w:val="0011518F"/>
    <w:rsid w:val="00115FC2"/>
    <w:rsid w:val="00120499"/>
    <w:rsid w:val="00121694"/>
    <w:rsid w:val="00134D42"/>
    <w:rsid w:val="00136DB6"/>
    <w:rsid w:val="00140EA7"/>
    <w:rsid w:val="00145BFC"/>
    <w:rsid w:val="0014654C"/>
    <w:rsid w:val="00152C85"/>
    <w:rsid w:val="001548FC"/>
    <w:rsid w:val="00155DBF"/>
    <w:rsid w:val="0015735F"/>
    <w:rsid w:val="0015794E"/>
    <w:rsid w:val="00165789"/>
    <w:rsid w:val="00166281"/>
    <w:rsid w:val="00167E84"/>
    <w:rsid w:val="00172EB2"/>
    <w:rsid w:val="00176329"/>
    <w:rsid w:val="0018060D"/>
    <w:rsid w:val="00181A4F"/>
    <w:rsid w:val="00187147"/>
    <w:rsid w:val="00191348"/>
    <w:rsid w:val="001A5992"/>
    <w:rsid w:val="001C149B"/>
    <w:rsid w:val="001C2D29"/>
    <w:rsid w:val="001C439A"/>
    <w:rsid w:val="001C46FA"/>
    <w:rsid w:val="001C6B48"/>
    <w:rsid w:val="001C6C1F"/>
    <w:rsid w:val="001D2B17"/>
    <w:rsid w:val="001D3805"/>
    <w:rsid w:val="001E1B1F"/>
    <w:rsid w:val="001F02A1"/>
    <w:rsid w:val="001F08B5"/>
    <w:rsid w:val="001F18DF"/>
    <w:rsid w:val="001F586C"/>
    <w:rsid w:val="001F6E18"/>
    <w:rsid w:val="002012AB"/>
    <w:rsid w:val="0020179E"/>
    <w:rsid w:val="002035A6"/>
    <w:rsid w:val="00204476"/>
    <w:rsid w:val="00206971"/>
    <w:rsid w:val="002102CC"/>
    <w:rsid w:val="002104B8"/>
    <w:rsid w:val="0021057D"/>
    <w:rsid w:val="00210C05"/>
    <w:rsid w:val="00211B3C"/>
    <w:rsid w:val="00213C73"/>
    <w:rsid w:val="0021400C"/>
    <w:rsid w:val="00216CA1"/>
    <w:rsid w:val="002211BE"/>
    <w:rsid w:val="00223978"/>
    <w:rsid w:val="0022602F"/>
    <w:rsid w:val="00230496"/>
    <w:rsid w:val="00241BE7"/>
    <w:rsid w:val="002439AE"/>
    <w:rsid w:val="00243A8A"/>
    <w:rsid w:val="0025159F"/>
    <w:rsid w:val="00251EE1"/>
    <w:rsid w:val="002569CF"/>
    <w:rsid w:val="0026423E"/>
    <w:rsid w:val="002651D3"/>
    <w:rsid w:val="00266AF4"/>
    <w:rsid w:val="00276392"/>
    <w:rsid w:val="0028280C"/>
    <w:rsid w:val="00285FCA"/>
    <w:rsid w:val="0029393D"/>
    <w:rsid w:val="00293D20"/>
    <w:rsid w:val="00295AA5"/>
    <w:rsid w:val="00296EEB"/>
    <w:rsid w:val="002A1D20"/>
    <w:rsid w:val="002A1D9F"/>
    <w:rsid w:val="002A2893"/>
    <w:rsid w:val="002A2F7D"/>
    <w:rsid w:val="002A63C4"/>
    <w:rsid w:val="002B617D"/>
    <w:rsid w:val="002B69D5"/>
    <w:rsid w:val="002B6AC6"/>
    <w:rsid w:val="002C424E"/>
    <w:rsid w:val="002C61D3"/>
    <w:rsid w:val="002D00C2"/>
    <w:rsid w:val="002D5A54"/>
    <w:rsid w:val="002E1D4D"/>
    <w:rsid w:val="002E35A5"/>
    <w:rsid w:val="002E6CC5"/>
    <w:rsid w:val="002F142C"/>
    <w:rsid w:val="002F4DCD"/>
    <w:rsid w:val="002F55FA"/>
    <w:rsid w:val="00306176"/>
    <w:rsid w:val="00306A62"/>
    <w:rsid w:val="003130FB"/>
    <w:rsid w:val="00315F56"/>
    <w:rsid w:val="00323B62"/>
    <w:rsid w:val="00325B15"/>
    <w:rsid w:val="0033085F"/>
    <w:rsid w:val="0033173E"/>
    <w:rsid w:val="003375C2"/>
    <w:rsid w:val="003379B9"/>
    <w:rsid w:val="00340042"/>
    <w:rsid w:val="003422FF"/>
    <w:rsid w:val="00343C8F"/>
    <w:rsid w:val="00344D4A"/>
    <w:rsid w:val="00351D55"/>
    <w:rsid w:val="00354582"/>
    <w:rsid w:val="00372DDD"/>
    <w:rsid w:val="0037554A"/>
    <w:rsid w:val="003847BD"/>
    <w:rsid w:val="0038647E"/>
    <w:rsid w:val="00386E6D"/>
    <w:rsid w:val="00393CB7"/>
    <w:rsid w:val="00397483"/>
    <w:rsid w:val="003A2F1D"/>
    <w:rsid w:val="003A46A9"/>
    <w:rsid w:val="003A5914"/>
    <w:rsid w:val="003B28AB"/>
    <w:rsid w:val="003B2C6B"/>
    <w:rsid w:val="003B3391"/>
    <w:rsid w:val="003B33B9"/>
    <w:rsid w:val="003B4FA1"/>
    <w:rsid w:val="003C6790"/>
    <w:rsid w:val="003C7AD2"/>
    <w:rsid w:val="003D33D3"/>
    <w:rsid w:val="003F29D3"/>
    <w:rsid w:val="003F6281"/>
    <w:rsid w:val="003F6E86"/>
    <w:rsid w:val="003F79C3"/>
    <w:rsid w:val="003F7A10"/>
    <w:rsid w:val="003F7E7F"/>
    <w:rsid w:val="00400A3E"/>
    <w:rsid w:val="00402C6B"/>
    <w:rsid w:val="00406F03"/>
    <w:rsid w:val="004073D2"/>
    <w:rsid w:val="0041304B"/>
    <w:rsid w:val="00414AA8"/>
    <w:rsid w:val="0041773F"/>
    <w:rsid w:val="00420253"/>
    <w:rsid w:val="00421F9F"/>
    <w:rsid w:val="004300AD"/>
    <w:rsid w:val="0043509E"/>
    <w:rsid w:val="004413C8"/>
    <w:rsid w:val="00442BE3"/>
    <w:rsid w:val="00442E96"/>
    <w:rsid w:val="00444BDB"/>
    <w:rsid w:val="004462A8"/>
    <w:rsid w:val="00450027"/>
    <w:rsid w:val="004501A4"/>
    <w:rsid w:val="004517B7"/>
    <w:rsid w:val="00454D06"/>
    <w:rsid w:val="00456C3C"/>
    <w:rsid w:val="004654A8"/>
    <w:rsid w:val="00466C56"/>
    <w:rsid w:val="00466DB7"/>
    <w:rsid w:val="0047223C"/>
    <w:rsid w:val="00473D00"/>
    <w:rsid w:val="00475500"/>
    <w:rsid w:val="004756C6"/>
    <w:rsid w:val="00476BDE"/>
    <w:rsid w:val="00482BAA"/>
    <w:rsid w:val="00485E44"/>
    <w:rsid w:val="004908A6"/>
    <w:rsid w:val="0049448D"/>
    <w:rsid w:val="004A7F67"/>
    <w:rsid w:val="004B3E06"/>
    <w:rsid w:val="004E0A28"/>
    <w:rsid w:val="004E6CC4"/>
    <w:rsid w:val="004F6CFC"/>
    <w:rsid w:val="004F7827"/>
    <w:rsid w:val="0050227A"/>
    <w:rsid w:val="00505A62"/>
    <w:rsid w:val="00506C27"/>
    <w:rsid w:val="00507DB0"/>
    <w:rsid w:val="00511631"/>
    <w:rsid w:val="00516503"/>
    <w:rsid w:val="00524945"/>
    <w:rsid w:val="00525208"/>
    <w:rsid w:val="00526952"/>
    <w:rsid w:val="0053211F"/>
    <w:rsid w:val="00533109"/>
    <w:rsid w:val="005410A9"/>
    <w:rsid w:val="005414EA"/>
    <w:rsid w:val="005462CB"/>
    <w:rsid w:val="005468B3"/>
    <w:rsid w:val="00547347"/>
    <w:rsid w:val="00547C5A"/>
    <w:rsid w:val="00550723"/>
    <w:rsid w:val="005507D6"/>
    <w:rsid w:val="00552B81"/>
    <w:rsid w:val="00552F5B"/>
    <w:rsid w:val="00553749"/>
    <w:rsid w:val="005648C2"/>
    <w:rsid w:val="005657BA"/>
    <w:rsid w:val="0059490C"/>
    <w:rsid w:val="00594B32"/>
    <w:rsid w:val="005A3422"/>
    <w:rsid w:val="005A6FB5"/>
    <w:rsid w:val="005B479E"/>
    <w:rsid w:val="005B64AB"/>
    <w:rsid w:val="005B7658"/>
    <w:rsid w:val="005C4326"/>
    <w:rsid w:val="005C5039"/>
    <w:rsid w:val="005D1FA3"/>
    <w:rsid w:val="005D40BB"/>
    <w:rsid w:val="005D48D6"/>
    <w:rsid w:val="005D5869"/>
    <w:rsid w:val="005D655C"/>
    <w:rsid w:val="005F104A"/>
    <w:rsid w:val="005F2600"/>
    <w:rsid w:val="00602461"/>
    <w:rsid w:val="00604CA6"/>
    <w:rsid w:val="00604FD3"/>
    <w:rsid w:val="00606C19"/>
    <w:rsid w:val="006135D9"/>
    <w:rsid w:val="00616C34"/>
    <w:rsid w:val="00620599"/>
    <w:rsid w:val="00623A5A"/>
    <w:rsid w:val="00623FAD"/>
    <w:rsid w:val="0063144C"/>
    <w:rsid w:val="00633732"/>
    <w:rsid w:val="00634639"/>
    <w:rsid w:val="0063540F"/>
    <w:rsid w:val="006541F1"/>
    <w:rsid w:val="00660347"/>
    <w:rsid w:val="00661A0E"/>
    <w:rsid w:val="00662213"/>
    <w:rsid w:val="00664E52"/>
    <w:rsid w:val="00665499"/>
    <w:rsid w:val="00665A4E"/>
    <w:rsid w:val="00667AD7"/>
    <w:rsid w:val="00667E1D"/>
    <w:rsid w:val="00670568"/>
    <w:rsid w:val="0067453F"/>
    <w:rsid w:val="00674C9B"/>
    <w:rsid w:val="006772CE"/>
    <w:rsid w:val="00682B82"/>
    <w:rsid w:val="00685E1E"/>
    <w:rsid w:val="00686F91"/>
    <w:rsid w:val="00694E6E"/>
    <w:rsid w:val="0069650A"/>
    <w:rsid w:val="006A040A"/>
    <w:rsid w:val="006A0CA7"/>
    <w:rsid w:val="006A2D51"/>
    <w:rsid w:val="006A4185"/>
    <w:rsid w:val="006A542D"/>
    <w:rsid w:val="006B05E9"/>
    <w:rsid w:val="006B5594"/>
    <w:rsid w:val="006B6F91"/>
    <w:rsid w:val="006C2D1B"/>
    <w:rsid w:val="006C3DA3"/>
    <w:rsid w:val="006D1494"/>
    <w:rsid w:val="006D15C8"/>
    <w:rsid w:val="006D175F"/>
    <w:rsid w:val="006D2750"/>
    <w:rsid w:val="006D38C5"/>
    <w:rsid w:val="006E0FF9"/>
    <w:rsid w:val="006E5EAB"/>
    <w:rsid w:val="006E64B9"/>
    <w:rsid w:val="006F094B"/>
    <w:rsid w:val="006F567A"/>
    <w:rsid w:val="006F6231"/>
    <w:rsid w:val="006F7B77"/>
    <w:rsid w:val="00702272"/>
    <w:rsid w:val="00707597"/>
    <w:rsid w:val="00707BB7"/>
    <w:rsid w:val="007102FD"/>
    <w:rsid w:val="00712740"/>
    <w:rsid w:val="007225C0"/>
    <w:rsid w:val="0072361E"/>
    <w:rsid w:val="00723CD3"/>
    <w:rsid w:val="007306F5"/>
    <w:rsid w:val="0073256D"/>
    <w:rsid w:val="00736713"/>
    <w:rsid w:val="00741694"/>
    <w:rsid w:val="00741A85"/>
    <w:rsid w:val="00745280"/>
    <w:rsid w:val="00745388"/>
    <w:rsid w:val="00745B97"/>
    <w:rsid w:val="007468C2"/>
    <w:rsid w:val="00746C59"/>
    <w:rsid w:val="007509BB"/>
    <w:rsid w:val="00751083"/>
    <w:rsid w:val="00753A45"/>
    <w:rsid w:val="00762556"/>
    <w:rsid w:val="00767A24"/>
    <w:rsid w:val="00771508"/>
    <w:rsid w:val="00783261"/>
    <w:rsid w:val="007858A5"/>
    <w:rsid w:val="00790D46"/>
    <w:rsid w:val="0079175C"/>
    <w:rsid w:val="00791D2F"/>
    <w:rsid w:val="00795D9A"/>
    <w:rsid w:val="00797212"/>
    <w:rsid w:val="007A39A6"/>
    <w:rsid w:val="007A47A4"/>
    <w:rsid w:val="007A61B9"/>
    <w:rsid w:val="007B0E5A"/>
    <w:rsid w:val="007B0F31"/>
    <w:rsid w:val="007C018E"/>
    <w:rsid w:val="007C049E"/>
    <w:rsid w:val="007C07B7"/>
    <w:rsid w:val="007C72E8"/>
    <w:rsid w:val="007D321D"/>
    <w:rsid w:val="007D3AD7"/>
    <w:rsid w:val="007D5D5E"/>
    <w:rsid w:val="007E433A"/>
    <w:rsid w:val="007E7127"/>
    <w:rsid w:val="007F1222"/>
    <w:rsid w:val="007F13AE"/>
    <w:rsid w:val="007F2C6F"/>
    <w:rsid w:val="00804E8C"/>
    <w:rsid w:val="0081044A"/>
    <w:rsid w:val="008111CF"/>
    <w:rsid w:val="00812C54"/>
    <w:rsid w:val="00813F8D"/>
    <w:rsid w:val="0081644A"/>
    <w:rsid w:val="00821894"/>
    <w:rsid w:val="00821D6D"/>
    <w:rsid w:val="008220B0"/>
    <w:rsid w:val="00824409"/>
    <w:rsid w:val="008269B8"/>
    <w:rsid w:val="008274E1"/>
    <w:rsid w:val="00837516"/>
    <w:rsid w:val="0084379C"/>
    <w:rsid w:val="00845EC8"/>
    <w:rsid w:val="008466EF"/>
    <w:rsid w:val="008467D5"/>
    <w:rsid w:val="008500BC"/>
    <w:rsid w:val="008529AF"/>
    <w:rsid w:val="00864BB2"/>
    <w:rsid w:val="0086767D"/>
    <w:rsid w:val="00867F81"/>
    <w:rsid w:val="00871A3F"/>
    <w:rsid w:val="00874F7A"/>
    <w:rsid w:val="00875091"/>
    <w:rsid w:val="00876B0E"/>
    <w:rsid w:val="008774E2"/>
    <w:rsid w:val="008843F4"/>
    <w:rsid w:val="00884574"/>
    <w:rsid w:val="00884872"/>
    <w:rsid w:val="008869FC"/>
    <w:rsid w:val="008927E3"/>
    <w:rsid w:val="008A1057"/>
    <w:rsid w:val="008A283B"/>
    <w:rsid w:val="008A4108"/>
    <w:rsid w:val="008A52F9"/>
    <w:rsid w:val="008A5FB3"/>
    <w:rsid w:val="008A6470"/>
    <w:rsid w:val="008B1C0E"/>
    <w:rsid w:val="008B53C0"/>
    <w:rsid w:val="008C1AB3"/>
    <w:rsid w:val="008C4CAA"/>
    <w:rsid w:val="008C724F"/>
    <w:rsid w:val="008D1DED"/>
    <w:rsid w:val="008D2A3F"/>
    <w:rsid w:val="008D2BFD"/>
    <w:rsid w:val="008D47CC"/>
    <w:rsid w:val="008D592F"/>
    <w:rsid w:val="008D6AC9"/>
    <w:rsid w:val="008D721D"/>
    <w:rsid w:val="008D74FD"/>
    <w:rsid w:val="008E0D5D"/>
    <w:rsid w:val="008E3BDF"/>
    <w:rsid w:val="008E66B8"/>
    <w:rsid w:val="008F083C"/>
    <w:rsid w:val="008F0E2C"/>
    <w:rsid w:val="008F28B5"/>
    <w:rsid w:val="00900638"/>
    <w:rsid w:val="00900DE7"/>
    <w:rsid w:val="0090483C"/>
    <w:rsid w:val="009135C5"/>
    <w:rsid w:val="0091439C"/>
    <w:rsid w:val="009171FE"/>
    <w:rsid w:val="0092629E"/>
    <w:rsid w:val="0093533E"/>
    <w:rsid w:val="00937F68"/>
    <w:rsid w:val="0094146F"/>
    <w:rsid w:val="00942269"/>
    <w:rsid w:val="00942C49"/>
    <w:rsid w:val="00945CB1"/>
    <w:rsid w:val="0095313E"/>
    <w:rsid w:val="009570EB"/>
    <w:rsid w:val="009629E2"/>
    <w:rsid w:val="0097159C"/>
    <w:rsid w:val="00975CC8"/>
    <w:rsid w:val="0097747D"/>
    <w:rsid w:val="0098034D"/>
    <w:rsid w:val="0098332B"/>
    <w:rsid w:val="009851C2"/>
    <w:rsid w:val="009876C8"/>
    <w:rsid w:val="009937AC"/>
    <w:rsid w:val="00995E14"/>
    <w:rsid w:val="009A01A5"/>
    <w:rsid w:val="009A425B"/>
    <w:rsid w:val="009B062B"/>
    <w:rsid w:val="009B38F7"/>
    <w:rsid w:val="009C1D62"/>
    <w:rsid w:val="009C31CF"/>
    <w:rsid w:val="009C5BF8"/>
    <w:rsid w:val="009C72A6"/>
    <w:rsid w:val="009D66AF"/>
    <w:rsid w:val="009D764A"/>
    <w:rsid w:val="009E1546"/>
    <w:rsid w:val="009E38D6"/>
    <w:rsid w:val="009E668E"/>
    <w:rsid w:val="009F6C9E"/>
    <w:rsid w:val="009F6F2E"/>
    <w:rsid w:val="00A0029C"/>
    <w:rsid w:val="00A02146"/>
    <w:rsid w:val="00A03DF1"/>
    <w:rsid w:val="00A06026"/>
    <w:rsid w:val="00A079F0"/>
    <w:rsid w:val="00A12AC5"/>
    <w:rsid w:val="00A13C61"/>
    <w:rsid w:val="00A21E82"/>
    <w:rsid w:val="00A23AA4"/>
    <w:rsid w:val="00A2529E"/>
    <w:rsid w:val="00A27A28"/>
    <w:rsid w:val="00A31477"/>
    <w:rsid w:val="00A36104"/>
    <w:rsid w:val="00A42DAC"/>
    <w:rsid w:val="00A4497B"/>
    <w:rsid w:val="00A44E1B"/>
    <w:rsid w:val="00A46267"/>
    <w:rsid w:val="00A4792A"/>
    <w:rsid w:val="00A505F8"/>
    <w:rsid w:val="00A55088"/>
    <w:rsid w:val="00A5590D"/>
    <w:rsid w:val="00A57569"/>
    <w:rsid w:val="00A57762"/>
    <w:rsid w:val="00A65512"/>
    <w:rsid w:val="00A7707C"/>
    <w:rsid w:val="00A85EED"/>
    <w:rsid w:val="00A919A2"/>
    <w:rsid w:val="00A96B74"/>
    <w:rsid w:val="00AA41CF"/>
    <w:rsid w:val="00AA45DB"/>
    <w:rsid w:val="00AA508D"/>
    <w:rsid w:val="00AA7975"/>
    <w:rsid w:val="00AA7BFC"/>
    <w:rsid w:val="00AB0BFE"/>
    <w:rsid w:val="00AB534D"/>
    <w:rsid w:val="00AB5CB1"/>
    <w:rsid w:val="00AC071D"/>
    <w:rsid w:val="00AC0A85"/>
    <w:rsid w:val="00AC34F1"/>
    <w:rsid w:val="00AC456C"/>
    <w:rsid w:val="00AC4950"/>
    <w:rsid w:val="00AC7A47"/>
    <w:rsid w:val="00AD13D6"/>
    <w:rsid w:val="00AD2977"/>
    <w:rsid w:val="00AD416C"/>
    <w:rsid w:val="00AD4B16"/>
    <w:rsid w:val="00AD6A31"/>
    <w:rsid w:val="00AE5D81"/>
    <w:rsid w:val="00AF177B"/>
    <w:rsid w:val="00AF2415"/>
    <w:rsid w:val="00B01135"/>
    <w:rsid w:val="00B038A0"/>
    <w:rsid w:val="00B04837"/>
    <w:rsid w:val="00B10637"/>
    <w:rsid w:val="00B1396B"/>
    <w:rsid w:val="00B15FE1"/>
    <w:rsid w:val="00B2730B"/>
    <w:rsid w:val="00B30545"/>
    <w:rsid w:val="00B308CE"/>
    <w:rsid w:val="00B32213"/>
    <w:rsid w:val="00B32815"/>
    <w:rsid w:val="00B3446C"/>
    <w:rsid w:val="00B34A98"/>
    <w:rsid w:val="00B34BCC"/>
    <w:rsid w:val="00B367E9"/>
    <w:rsid w:val="00B400BE"/>
    <w:rsid w:val="00B40AC4"/>
    <w:rsid w:val="00B43DB5"/>
    <w:rsid w:val="00B44BFC"/>
    <w:rsid w:val="00B51E60"/>
    <w:rsid w:val="00B56AD3"/>
    <w:rsid w:val="00B56EC1"/>
    <w:rsid w:val="00B61506"/>
    <w:rsid w:val="00B65B7A"/>
    <w:rsid w:val="00B724A9"/>
    <w:rsid w:val="00B737B8"/>
    <w:rsid w:val="00B76FE9"/>
    <w:rsid w:val="00B807E1"/>
    <w:rsid w:val="00B93565"/>
    <w:rsid w:val="00B9518D"/>
    <w:rsid w:val="00BA0DC1"/>
    <w:rsid w:val="00BA3D05"/>
    <w:rsid w:val="00BA4011"/>
    <w:rsid w:val="00BA7DDC"/>
    <w:rsid w:val="00BB2A0F"/>
    <w:rsid w:val="00BB3DE1"/>
    <w:rsid w:val="00BB4395"/>
    <w:rsid w:val="00BB6056"/>
    <w:rsid w:val="00BC4A36"/>
    <w:rsid w:val="00BD020C"/>
    <w:rsid w:val="00BD07B8"/>
    <w:rsid w:val="00BD1A9C"/>
    <w:rsid w:val="00BE3D8A"/>
    <w:rsid w:val="00BE5E82"/>
    <w:rsid w:val="00BE6CF5"/>
    <w:rsid w:val="00BE73B8"/>
    <w:rsid w:val="00BF3448"/>
    <w:rsid w:val="00BF4397"/>
    <w:rsid w:val="00BF556E"/>
    <w:rsid w:val="00BF6349"/>
    <w:rsid w:val="00C00C43"/>
    <w:rsid w:val="00C013AD"/>
    <w:rsid w:val="00C046A9"/>
    <w:rsid w:val="00C0543D"/>
    <w:rsid w:val="00C05CA9"/>
    <w:rsid w:val="00C102AD"/>
    <w:rsid w:val="00C1128F"/>
    <w:rsid w:val="00C12E56"/>
    <w:rsid w:val="00C14681"/>
    <w:rsid w:val="00C15B36"/>
    <w:rsid w:val="00C20C0B"/>
    <w:rsid w:val="00C21189"/>
    <w:rsid w:val="00C22F4E"/>
    <w:rsid w:val="00C26E58"/>
    <w:rsid w:val="00C27736"/>
    <w:rsid w:val="00C27CAE"/>
    <w:rsid w:val="00C339D2"/>
    <w:rsid w:val="00C3513C"/>
    <w:rsid w:val="00C35ABB"/>
    <w:rsid w:val="00C404CC"/>
    <w:rsid w:val="00C43B26"/>
    <w:rsid w:val="00C444AB"/>
    <w:rsid w:val="00C44F1D"/>
    <w:rsid w:val="00C5084F"/>
    <w:rsid w:val="00C5142A"/>
    <w:rsid w:val="00C55E28"/>
    <w:rsid w:val="00C61BF0"/>
    <w:rsid w:val="00C63C7B"/>
    <w:rsid w:val="00C732DB"/>
    <w:rsid w:val="00C733BF"/>
    <w:rsid w:val="00C77369"/>
    <w:rsid w:val="00C80930"/>
    <w:rsid w:val="00C822B0"/>
    <w:rsid w:val="00C83E45"/>
    <w:rsid w:val="00C85241"/>
    <w:rsid w:val="00C85B5B"/>
    <w:rsid w:val="00C904B3"/>
    <w:rsid w:val="00C90F98"/>
    <w:rsid w:val="00C96776"/>
    <w:rsid w:val="00CA2172"/>
    <w:rsid w:val="00CA445A"/>
    <w:rsid w:val="00CA4C4F"/>
    <w:rsid w:val="00CA64BB"/>
    <w:rsid w:val="00CA6ADF"/>
    <w:rsid w:val="00CB53FD"/>
    <w:rsid w:val="00CC0594"/>
    <w:rsid w:val="00CC1A59"/>
    <w:rsid w:val="00CC3C07"/>
    <w:rsid w:val="00CC4327"/>
    <w:rsid w:val="00CD0633"/>
    <w:rsid w:val="00CD06A4"/>
    <w:rsid w:val="00CD4468"/>
    <w:rsid w:val="00CD5495"/>
    <w:rsid w:val="00CD7218"/>
    <w:rsid w:val="00CE0DCF"/>
    <w:rsid w:val="00CE403D"/>
    <w:rsid w:val="00CE7DD4"/>
    <w:rsid w:val="00CF022F"/>
    <w:rsid w:val="00CF5757"/>
    <w:rsid w:val="00D016B5"/>
    <w:rsid w:val="00D05774"/>
    <w:rsid w:val="00D05816"/>
    <w:rsid w:val="00D05A96"/>
    <w:rsid w:val="00D07017"/>
    <w:rsid w:val="00D1124D"/>
    <w:rsid w:val="00D11910"/>
    <w:rsid w:val="00D161E2"/>
    <w:rsid w:val="00D16C2C"/>
    <w:rsid w:val="00D21FCC"/>
    <w:rsid w:val="00D23319"/>
    <w:rsid w:val="00D23C79"/>
    <w:rsid w:val="00D27843"/>
    <w:rsid w:val="00D43557"/>
    <w:rsid w:val="00D55A73"/>
    <w:rsid w:val="00D574BF"/>
    <w:rsid w:val="00D61A39"/>
    <w:rsid w:val="00D70317"/>
    <w:rsid w:val="00D72499"/>
    <w:rsid w:val="00D76DB8"/>
    <w:rsid w:val="00D80F17"/>
    <w:rsid w:val="00D85463"/>
    <w:rsid w:val="00D85724"/>
    <w:rsid w:val="00D85F40"/>
    <w:rsid w:val="00D87C14"/>
    <w:rsid w:val="00D9389A"/>
    <w:rsid w:val="00D94E0F"/>
    <w:rsid w:val="00DA0108"/>
    <w:rsid w:val="00DA5C46"/>
    <w:rsid w:val="00DA5C4E"/>
    <w:rsid w:val="00DA5D5C"/>
    <w:rsid w:val="00DA7E55"/>
    <w:rsid w:val="00DB5CCF"/>
    <w:rsid w:val="00DC2869"/>
    <w:rsid w:val="00DC2D01"/>
    <w:rsid w:val="00DC6533"/>
    <w:rsid w:val="00DC7E49"/>
    <w:rsid w:val="00DD1F1A"/>
    <w:rsid w:val="00DD2062"/>
    <w:rsid w:val="00DE5632"/>
    <w:rsid w:val="00DE5787"/>
    <w:rsid w:val="00DF38F0"/>
    <w:rsid w:val="00E07951"/>
    <w:rsid w:val="00E07D30"/>
    <w:rsid w:val="00E102D6"/>
    <w:rsid w:val="00E10687"/>
    <w:rsid w:val="00E12D60"/>
    <w:rsid w:val="00E16B99"/>
    <w:rsid w:val="00E363EA"/>
    <w:rsid w:val="00E429F1"/>
    <w:rsid w:val="00E45B46"/>
    <w:rsid w:val="00E50F9A"/>
    <w:rsid w:val="00E62074"/>
    <w:rsid w:val="00E620A0"/>
    <w:rsid w:val="00E63FAE"/>
    <w:rsid w:val="00E64617"/>
    <w:rsid w:val="00E64A7C"/>
    <w:rsid w:val="00E64B33"/>
    <w:rsid w:val="00E6564B"/>
    <w:rsid w:val="00E65F90"/>
    <w:rsid w:val="00E66AD7"/>
    <w:rsid w:val="00E70E73"/>
    <w:rsid w:val="00E740EF"/>
    <w:rsid w:val="00E751C7"/>
    <w:rsid w:val="00E75895"/>
    <w:rsid w:val="00E760CE"/>
    <w:rsid w:val="00E81641"/>
    <w:rsid w:val="00E83DA0"/>
    <w:rsid w:val="00E94BEF"/>
    <w:rsid w:val="00E96E57"/>
    <w:rsid w:val="00E9742E"/>
    <w:rsid w:val="00E9790E"/>
    <w:rsid w:val="00EA5997"/>
    <w:rsid w:val="00ED023D"/>
    <w:rsid w:val="00ED5742"/>
    <w:rsid w:val="00ED6EB9"/>
    <w:rsid w:val="00EE0B6E"/>
    <w:rsid w:val="00EE1ACA"/>
    <w:rsid w:val="00EE2A90"/>
    <w:rsid w:val="00EE354A"/>
    <w:rsid w:val="00EE4767"/>
    <w:rsid w:val="00EF39DA"/>
    <w:rsid w:val="00EF3D35"/>
    <w:rsid w:val="00EF6138"/>
    <w:rsid w:val="00EF7FF3"/>
    <w:rsid w:val="00F03BD6"/>
    <w:rsid w:val="00F04D04"/>
    <w:rsid w:val="00F16251"/>
    <w:rsid w:val="00F16412"/>
    <w:rsid w:val="00F20CF0"/>
    <w:rsid w:val="00F23370"/>
    <w:rsid w:val="00F2340C"/>
    <w:rsid w:val="00F347FB"/>
    <w:rsid w:val="00F371A3"/>
    <w:rsid w:val="00F42565"/>
    <w:rsid w:val="00F42EFB"/>
    <w:rsid w:val="00F43DE5"/>
    <w:rsid w:val="00F43E0D"/>
    <w:rsid w:val="00F46E26"/>
    <w:rsid w:val="00F60330"/>
    <w:rsid w:val="00F62ADB"/>
    <w:rsid w:val="00F65E15"/>
    <w:rsid w:val="00F733F5"/>
    <w:rsid w:val="00F7663F"/>
    <w:rsid w:val="00F8041E"/>
    <w:rsid w:val="00F86ED2"/>
    <w:rsid w:val="00F87CC4"/>
    <w:rsid w:val="00F93582"/>
    <w:rsid w:val="00F950DC"/>
    <w:rsid w:val="00FA62E6"/>
    <w:rsid w:val="00FA6E24"/>
    <w:rsid w:val="00FA709C"/>
    <w:rsid w:val="00FB2984"/>
    <w:rsid w:val="00FB5ED9"/>
    <w:rsid w:val="00FB6AEC"/>
    <w:rsid w:val="00FC15A5"/>
    <w:rsid w:val="00FC2078"/>
    <w:rsid w:val="00FC768E"/>
    <w:rsid w:val="00FD0D86"/>
    <w:rsid w:val="00FD34C1"/>
    <w:rsid w:val="00FD3577"/>
    <w:rsid w:val="00FD5938"/>
    <w:rsid w:val="00FD649A"/>
    <w:rsid w:val="00FD78FF"/>
    <w:rsid w:val="00FD7BCC"/>
    <w:rsid w:val="00FE1043"/>
    <w:rsid w:val="00FE3F04"/>
    <w:rsid w:val="00FE4474"/>
    <w:rsid w:val="00FE4B6E"/>
    <w:rsid w:val="00FE5EB3"/>
    <w:rsid w:val="00FF200E"/>
    <w:rsid w:val="00FF2B13"/>
    <w:rsid w:val="00FF45B7"/>
    <w:rsid w:val="00FF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16D5F8-AECA-4A0B-BBC3-FEE9187F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3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38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A289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B53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16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89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A2893"/>
    <w:rPr>
      <w:color w:val="0000FF"/>
      <w:u w:val="single"/>
    </w:rPr>
  </w:style>
  <w:style w:type="character" w:styleId="Strong">
    <w:name w:val="Strong"/>
    <w:basedOn w:val="DefaultParagraphFont"/>
    <w:uiPriority w:val="22"/>
    <w:qFormat/>
    <w:rsid w:val="002A2893"/>
    <w:rPr>
      <w:b/>
      <w:bCs/>
    </w:rPr>
  </w:style>
  <w:style w:type="paragraph" w:styleId="BalloonText">
    <w:name w:val="Balloon Text"/>
    <w:basedOn w:val="Normal"/>
    <w:link w:val="BalloonTextChar"/>
    <w:uiPriority w:val="99"/>
    <w:semiHidden/>
    <w:unhideWhenUsed/>
    <w:rsid w:val="002A2893"/>
    <w:rPr>
      <w:rFonts w:ascii="Tahoma" w:hAnsi="Tahoma" w:cs="Tahoma"/>
      <w:sz w:val="16"/>
      <w:szCs w:val="16"/>
    </w:rPr>
  </w:style>
  <w:style w:type="character" w:customStyle="1" w:styleId="BalloonTextChar">
    <w:name w:val="Balloon Text Char"/>
    <w:basedOn w:val="DefaultParagraphFont"/>
    <w:link w:val="BalloonText"/>
    <w:uiPriority w:val="99"/>
    <w:semiHidden/>
    <w:rsid w:val="002A2893"/>
    <w:rPr>
      <w:rFonts w:ascii="Tahoma" w:hAnsi="Tahoma" w:cs="Tahoma"/>
      <w:sz w:val="16"/>
      <w:szCs w:val="16"/>
    </w:rPr>
  </w:style>
  <w:style w:type="paragraph" w:styleId="Header">
    <w:name w:val="header"/>
    <w:basedOn w:val="Normal"/>
    <w:link w:val="HeaderChar"/>
    <w:uiPriority w:val="99"/>
    <w:unhideWhenUsed/>
    <w:rsid w:val="000400D0"/>
    <w:pPr>
      <w:tabs>
        <w:tab w:val="center" w:pos="4680"/>
        <w:tab w:val="right" w:pos="9360"/>
      </w:tabs>
    </w:pPr>
  </w:style>
  <w:style w:type="character" w:customStyle="1" w:styleId="HeaderChar">
    <w:name w:val="Header Char"/>
    <w:basedOn w:val="DefaultParagraphFont"/>
    <w:link w:val="Header"/>
    <w:uiPriority w:val="99"/>
    <w:rsid w:val="000400D0"/>
  </w:style>
  <w:style w:type="paragraph" w:styleId="Footer">
    <w:name w:val="footer"/>
    <w:basedOn w:val="Normal"/>
    <w:link w:val="FooterChar"/>
    <w:uiPriority w:val="99"/>
    <w:unhideWhenUsed/>
    <w:rsid w:val="000400D0"/>
    <w:pPr>
      <w:tabs>
        <w:tab w:val="center" w:pos="4680"/>
        <w:tab w:val="right" w:pos="9360"/>
      </w:tabs>
    </w:pPr>
  </w:style>
  <w:style w:type="character" w:customStyle="1" w:styleId="FooterChar">
    <w:name w:val="Footer Char"/>
    <w:basedOn w:val="DefaultParagraphFont"/>
    <w:link w:val="Footer"/>
    <w:uiPriority w:val="99"/>
    <w:rsid w:val="000400D0"/>
  </w:style>
  <w:style w:type="character" w:customStyle="1" w:styleId="tgc">
    <w:name w:val="_tgc"/>
    <w:basedOn w:val="DefaultParagraphFont"/>
    <w:rsid w:val="00C96776"/>
  </w:style>
  <w:style w:type="character" w:customStyle="1" w:styleId="st">
    <w:name w:val="st"/>
    <w:basedOn w:val="DefaultParagraphFont"/>
    <w:rsid w:val="002035A6"/>
  </w:style>
  <w:style w:type="character" w:styleId="Emphasis">
    <w:name w:val="Emphasis"/>
    <w:basedOn w:val="DefaultParagraphFont"/>
    <w:uiPriority w:val="20"/>
    <w:qFormat/>
    <w:rsid w:val="002035A6"/>
    <w:rPr>
      <w:i/>
      <w:iCs/>
    </w:rPr>
  </w:style>
  <w:style w:type="paragraph" w:styleId="NormalWeb">
    <w:name w:val="Normal (Web)"/>
    <w:basedOn w:val="Normal"/>
    <w:uiPriority w:val="99"/>
    <w:unhideWhenUsed/>
    <w:rsid w:val="00B40AC4"/>
    <w:pPr>
      <w:spacing w:before="100" w:beforeAutospacing="1" w:after="100" w:afterAutospacing="1"/>
    </w:pPr>
  </w:style>
  <w:style w:type="character" w:customStyle="1" w:styleId="uiqtextrenderedqtext">
    <w:name w:val="ui_qtext_rendered_qtext"/>
    <w:basedOn w:val="DefaultParagraphFont"/>
    <w:rsid w:val="00372DDD"/>
  </w:style>
  <w:style w:type="paragraph" w:styleId="ListParagraph">
    <w:name w:val="List Paragraph"/>
    <w:basedOn w:val="Normal"/>
    <w:uiPriority w:val="34"/>
    <w:qFormat/>
    <w:rsid w:val="00213C73"/>
    <w:pPr>
      <w:ind w:left="720"/>
      <w:contextualSpacing/>
    </w:pPr>
  </w:style>
  <w:style w:type="paragraph" w:customStyle="1" w:styleId="html-slice">
    <w:name w:val="html-slice"/>
    <w:basedOn w:val="Normal"/>
    <w:rsid w:val="00FD3577"/>
    <w:pPr>
      <w:spacing w:before="100" w:beforeAutospacing="1" w:after="100" w:afterAutospacing="1"/>
    </w:pPr>
  </w:style>
  <w:style w:type="character" w:customStyle="1" w:styleId="Heading3Char">
    <w:name w:val="Heading 3 Char"/>
    <w:basedOn w:val="DefaultParagraphFont"/>
    <w:link w:val="Heading3"/>
    <w:uiPriority w:val="9"/>
    <w:semiHidden/>
    <w:rsid w:val="008B53C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D3805"/>
    <w:rPr>
      <w:rFonts w:asciiTheme="majorHAnsi" w:eastAsiaTheme="majorEastAsia" w:hAnsiTheme="majorHAnsi" w:cstheme="majorBidi"/>
      <w:b/>
      <w:bCs/>
      <w:color w:val="365F91" w:themeColor="accent1" w:themeShade="BF"/>
      <w:sz w:val="28"/>
      <w:szCs w:val="28"/>
    </w:rPr>
  </w:style>
  <w:style w:type="character" w:customStyle="1" w:styleId="skimlinks-unlinked">
    <w:name w:val="skimlinks-unlinked"/>
    <w:basedOn w:val="DefaultParagraphFont"/>
    <w:rsid w:val="00EE2A90"/>
  </w:style>
  <w:style w:type="character" w:customStyle="1" w:styleId="quick-answer-content">
    <w:name w:val="quick-answer-content"/>
    <w:basedOn w:val="DefaultParagraphFont"/>
    <w:rsid w:val="00101BA0"/>
  </w:style>
  <w:style w:type="character" w:customStyle="1" w:styleId="t">
    <w:name w:val="t"/>
    <w:basedOn w:val="DefaultParagraphFont"/>
    <w:rsid w:val="00187147"/>
  </w:style>
  <w:style w:type="paragraph" w:customStyle="1" w:styleId="summarydata">
    <w:name w:val="summarydata"/>
    <w:basedOn w:val="Normal"/>
    <w:rsid w:val="00340042"/>
    <w:pPr>
      <w:spacing w:before="100" w:beforeAutospacing="1" w:after="100" w:afterAutospacing="1"/>
    </w:pPr>
  </w:style>
  <w:style w:type="character" w:customStyle="1" w:styleId="Heading4Char">
    <w:name w:val="Heading 4 Char"/>
    <w:basedOn w:val="DefaultParagraphFont"/>
    <w:link w:val="Heading4"/>
    <w:uiPriority w:val="9"/>
    <w:semiHidden/>
    <w:rsid w:val="00121694"/>
    <w:rPr>
      <w:rFonts w:asciiTheme="majorHAnsi" w:eastAsiaTheme="majorEastAsia" w:hAnsiTheme="majorHAnsi" w:cstheme="majorBidi"/>
      <w:b/>
      <w:bCs/>
      <w:i/>
      <w:iCs/>
      <w:color w:val="4F81BD" w:themeColor="accent1"/>
    </w:rPr>
  </w:style>
  <w:style w:type="paragraph" w:customStyle="1" w:styleId="selectionshareable">
    <w:name w:val="selectionshareable"/>
    <w:basedOn w:val="Normal"/>
    <w:rsid w:val="00BF3448"/>
    <w:pPr>
      <w:spacing w:before="100" w:beforeAutospacing="1" w:after="100" w:afterAutospacing="1"/>
    </w:pPr>
  </w:style>
  <w:style w:type="paragraph" w:customStyle="1" w:styleId="uiqtextpara">
    <w:name w:val="ui_qtext_para"/>
    <w:basedOn w:val="Normal"/>
    <w:rsid w:val="00CE403D"/>
    <w:pPr>
      <w:spacing w:before="100" w:beforeAutospacing="1" w:after="100" w:afterAutospacing="1"/>
    </w:pPr>
  </w:style>
  <w:style w:type="character" w:customStyle="1" w:styleId="mi">
    <w:name w:val="mi"/>
    <w:basedOn w:val="DefaultParagraphFont"/>
    <w:rsid w:val="00CE403D"/>
  </w:style>
  <w:style w:type="character" w:customStyle="1" w:styleId="mtext">
    <w:name w:val="mtext"/>
    <w:basedOn w:val="DefaultParagraphFont"/>
    <w:rsid w:val="00CE403D"/>
  </w:style>
  <w:style w:type="character" w:customStyle="1" w:styleId="mo">
    <w:name w:val="mo"/>
    <w:basedOn w:val="DefaultParagraphFont"/>
    <w:rsid w:val="00CE403D"/>
  </w:style>
  <w:style w:type="character" w:customStyle="1" w:styleId="mjxassistivemathml">
    <w:name w:val="mjx_assistive_mathml"/>
    <w:basedOn w:val="DefaultParagraphFont"/>
    <w:rsid w:val="00CE403D"/>
  </w:style>
  <w:style w:type="character" w:customStyle="1" w:styleId="qlinkcontainer">
    <w:name w:val="qlink_container"/>
    <w:basedOn w:val="DefaultParagraphFont"/>
    <w:rsid w:val="00CE403D"/>
  </w:style>
  <w:style w:type="character" w:customStyle="1" w:styleId="metanum">
    <w:name w:val="meta_num"/>
    <w:basedOn w:val="DefaultParagraphFont"/>
    <w:rsid w:val="00A23AA4"/>
  </w:style>
  <w:style w:type="character" w:customStyle="1" w:styleId="answerattributionsection">
    <w:name w:val="answerattributionsection"/>
    <w:basedOn w:val="DefaultParagraphFont"/>
    <w:rsid w:val="00A23AA4"/>
  </w:style>
  <w:style w:type="character" w:customStyle="1" w:styleId="bullet">
    <w:name w:val="bullet"/>
    <w:basedOn w:val="DefaultParagraphFont"/>
    <w:rsid w:val="00A23AA4"/>
  </w:style>
  <w:style w:type="paragraph" w:customStyle="1" w:styleId="qtextpara">
    <w:name w:val="qtext_para"/>
    <w:basedOn w:val="Normal"/>
    <w:rsid w:val="006A0CA7"/>
    <w:pPr>
      <w:spacing w:before="100" w:beforeAutospacing="1" w:after="100" w:afterAutospacing="1"/>
    </w:pPr>
  </w:style>
  <w:style w:type="paragraph" w:customStyle="1" w:styleId="maintext">
    <w:name w:val="maintext"/>
    <w:basedOn w:val="Normal"/>
    <w:rsid w:val="00FE4474"/>
    <w:pPr>
      <w:spacing w:before="100" w:beforeAutospacing="1" w:after="100" w:afterAutospacing="1"/>
    </w:pPr>
  </w:style>
  <w:style w:type="paragraph" w:customStyle="1" w:styleId="shortbottompad">
    <w:name w:val="shortbottompad"/>
    <w:basedOn w:val="Normal"/>
    <w:rsid w:val="0038647E"/>
    <w:pPr>
      <w:spacing w:before="100" w:beforeAutospacing="1" w:after="100" w:afterAutospacing="1"/>
    </w:pPr>
  </w:style>
  <w:style w:type="character" w:customStyle="1" w:styleId="mw-headline">
    <w:name w:val="mw-headline"/>
    <w:basedOn w:val="DefaultParagraphFont"/>
    <w:rsid w:val="00E70E73"/>
  </w:style>
  <w:style w:type="character" w:customStyle="1" w:styleId="mw-editsection">
    <w:name w:val="mw-editsection"/>
    <w:basedOn w:val="DefaultParagraphFont"/>
    <w:rsid w:val="00E70E73"/>
  </w:style>
  <w:style w:type="character" w:customStyle="1" w:styleId="mw-editsection-bracket">
    <w:name w:val="mw-editsection-bracket"/>
    <w:basedOn w:val="DefaultParagraphFont"/>
    <w:rsid w:val="00E70E73"/>
  </w:style>
  <w:style w:type="character" w:customStyle="1" w:styleId="ls0">
    <w:name w:val="ls0"/>
    <w:basedOn w:val="DefaultParagraphFont"/>
    <w:rsid w:val="00206971"/>
  </w:style>
  <w:style w:type="character" w:customStyle="1" w:styleId="ls2">
    <w:name w:val="ls2"/>
    <w:basedOn w:val="DefaultParagraphFont"/>
    <w:rsid w:val="0020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7104">
      <w:bodyDiv w:val="1"/>
      <w:marLeft w:val="0"/>
      <w:marRight w:val="0"/>
      <w:marTop w:val="0"/>
      <w:marBottom w:val="0"/>
      <w:divBdr>
        <w:top w:val="none" w:sz="0" w:space="0" w:color="auto"/>
        <w:left w:val="none" w:sz="0" w:space="0" w:color="auto"/>
        <w:bottom w:val="none" w:sz="0" w:space="0" w:color="auto"/>
        <w:right w:val="none" w:sz="0" w:space="0" w:color="auto"/>
      </w:divBdr>
    </w:div>
    <w:div w:id="18163556">
      <w:bodyDiv w:val="1"/>
      <w:marLeft w:val="0"/>
      <w:marRight w:val="0"/>
      <w:marTop w:val="0"/>
      <w:marBottom w:val="0"/>
      <w:divBdr>
        <w:top w:val="none" w:sz="0" w:space="0" w:color="auto"/>
        <w:left w:val="none" w:sz="0" w:space="0" w:color="auto"/>
        <w:bottom w:val="none" w:sz="0" w:space="0" w:color="auto"/>
        <w:right w:val="none" w:sz="0" w:space="0" w:color="auto"/>
      </w:divBdr>
    </w:div>
    <w:div w:id="23675286">
      <w:bodyDiv w:val="1"/>
      <w:marLeft w:val="0"/>
      <w:marRight w:val="0"/>
      <w:marTop w:val="0"/>
      <w:marBottom w:val="0"/>
      <w:divBdr>
        <w:top w:val="none" w:sz="0" w:space="0" w:color="auto"/>
        <w:left w:val="none" w:sz="0" w:space="0" w:color="auto"/>
        <w:bottom w:val="none" w:sz="0" w:space="0" w:color="auto"/>
        <w:right w:val="none" w:sz="0" w:space="0" w:color="auto"/>
      </w:divBdr>
    </w:div>
    <w:div w:id="27878615">
      <w:bodyDiv w:val="1"/>
      <w:marLeft w:val="0"/>
      <w:marRight w:val="0"/>
      <w:marTop w:val="0"/>
      <w:marBottom w:val="0"/>
      <w:divBdr>
        <w:top w:val="none" w:sz="0" w:space="0" w:color="auto"/>
        <w:left w:val="none" w:sz="0" w:space="0" w:color="auto"/>
        <w:bottom w:val="none" w:sz="0" w:space="0" w:color="auto"/>
        <w:right w:val="none" w:sz="0" w:space="0" w:color="auto"/>
      </w:divBdr>
    </w:div>
    <w:div w:id="47270438">
      <w:bodyDiv w:val="1"/>
      <w:marLeft w:val="0"/>
      <w:marRight w:val="0"/>
      <w:marTop w:val="0"/>
      <w:marBottom w:val="0"/>
      <w:divBdr>
        <w:top w:val="none" w:sz="0" w:space="0" w:color="auto"/>
        <w:left w:val="none" w:sz="0" w:space="0" w:color="auto"/>
        <w:bottom w:val="none" w:sz="0" w:space="0" w:color="auto"/>
        <w:right w:val="none" w:sz="0" w:space="0" w:color="auto"/>
      </w:divBdr>
    </w:div>
    <w:div w:id="89739256">
      <w:bodyDiv w:val="1"/>
      <w:marLeft w:val="0"/>
      <w:marRight w:val="0"/>
      <w:marTop w:val="0"/>
      <w:marBottom w:val="0"/>
      <w:divBdr>
        <w:top w:val="none" w:sz="0" w:space="0" w:color="auto"/>
        <w:left w:val="none" w:sz="0" w:space="0" w:color="auto"/>
        <w:bottom w:val="none" w:sz="0" w:space="0" w:color="auto"/>
        <w:right w:val="none" w:sz="0" w:space="0" w:color="auto"/>
      </w:divBdr>
    </w:div>
    <w:div w:id="103766598">
      <w:bodyDiv w:val="1"/>
      <w:marLeft w:val="0"/>
      <w:marRight w:val="0"/>
      <w:marTop w:val="0"/>
      <w:marBottom w:val="0"/>
      <w:divBdr>
        <w:top w:val="none" w:sz="0" w:space="0" w:color="auto"/>
        <w:left w:val="none" w:sz="0" w:space="0" w:color="auto"/>
        <w:bottom w:val="none" w:sz="0" w:space="0" w:color="auto"/>
        <w:right w:val="none" w:sz="0" w:space="0" w:color="auto"/>
      </w:divBdr>
    </w:div>
    <w:div w:id="115955968">
      <w:bodyDiv w:val="1"/>
      <w:marLeft w:val="0"/>
      <w:marRight w:val="0"/>
      <w:marTop w:val="0"/>
      <w:marBottom w:val="0"/>
      <w:divBdr>
        <w:top w:val="none" w:sz="0" w:space="0" w:color="auto"/>
        <w:left w:val="none" w:sz="0" w:space="0" w:color="auto"/>
        <w:bottom w:val="none" w:sz="0" w:space="0" w:color="auto"/>
        <w:right w:val="none" w:sz="0" w:space="0" w:color="auto"/>
      </w:divBdr>
      <w:divsChild>
        <w:div w:id="1605455410">
          <w:marLeft w:val="0"/>
          <w:marRight w:val="0"/>
          <w:marTop w:val="0"/>
          <w:marBottom w:val="0"/>
          <w:divBdr>
            <w:top w:val="none" w:sz="0" w:space="0" w:color="auto"/>
            <w:left w:val="none" w:sz="0" w:space="0" w:color="auto"/>
            <w:bottom w:val="none" w:sz="0" w:space="0" w:color="auto"/>
            <w:right w:val="none" w:sz="0" w:space="0" w:color="auto"/>
          </w:divBdr>
          <w:divsChild>
            <w:div w:id="722171748">
              <w:marLeft w:val="0"/>
              <w:marRight w:val="0"/>
              <w:marTop w:val="0"/>
              <w:marBottom w:val="0"/>
              <w:divBdr>
                <w:top w:val="none" w:sz="0" w:space="0" w:color="auto"/>
                <w:left w:val="none" w:sz="0" w:space="0" w:color="auto"/>
                <w:bottom w:val="none" w:sz="0" w:space="0" w:color="auto"/>
                <w:right w:val="none" w:sz="0" w:space="0" w:color="auto"/>
              </w:divBdr>
              <w:divsChild>
                <w:div w:id="2681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51927">
          <w:marLeft w:val="0"/>
          <w:marRight w:val="0"/>
          <w:marTop w:val="0"/>
          <w:marBottom w:val="0"/>
          <w:divBdr>
            <w:top w:val="none" w:sz="0" w:space="0" w:color="auto"/>
            <w:left w:val="none" w:sz="0" w:space="0" w:color="auto"/>
            <w:bottom w:val="none" w:sz="0" w:space="0" w:color="auto"/>
            <w:right w:val="none" w:sz="0" w:space="0" w:color="auto"/>
          </w:divBdr>
          <w:divsChild>
            <w:div w:id="20514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1897">
      <w:bodyDiv w:val="1"/>
      <w:marLeft w:val="0"/>
      <w:marRight w:val="0"/>
      <w:marTop w:val="0"/>
      <w:marBottom w:val="0"/>
      <w:divBdr>
        <w:top w:val="none" w:sz="0" w:space="0" w:color="auto"/>
        <w:left w:val="none" w:sz="0" w:space="0" w:color="auto"/>
        <w:bottom w:val="none" w:sz="0" w:space="0" w:color="auto"/>
        <w:right w:val="none" w:sz="0" w:space="0" w:color="auto"/>
      </w:divBdr>
    </w:div>
    <w:div w:id="166750708">
      <w:bodyDiv w:val="1"/>
      <w:marLeft w:val="0"/>
      <w:marRight w:val="0"/>
      <w:marTop w:val="0"/>
      <w:marBottom w:val="0"/>
      <w:divBdr>
        <w:top w:val="none" w:sz="0" w:space="0" w:color="auto"/>
        <w:left w:val="none" w:sz="0" w:space="0" w:color="auto"/>
        <w:bottom w:val="none" w:sz="0" w:space="0" w:color="auto"/>
        <w:right w:val="none" w:sz="0" w:space="0" w:color="auto"/>
      </w:divBdr>
    </w:div>
    <w:div w:id="193731111">
      <w:bodyDiv w:val="1"/>
      <w:marLeft w:val="0"/>
      <w:marRight w:val="0"/>
      <w:marTop w:val="0"/>
      <w:marBottom w:val="0"/>
      <w:divBdr>
        <w:top w:val="none" w:sz="0" w:space="0" w:color="auto"/>
        <w:left w:val="none" w:sz="0" w:space="0" w:color="auto"/>
        <w:bottom w:val="none" w:sz="0" w:space="0" w:color="auto"/>
        <w:right w:val="none" w:sz="0" w:space="0" w:color="auto"/>
      </w:divBdr>
    </w:div>
    <w:div w:id="199781589">
      <w:bodyDiv w:val="1"/>
      <w:marLeft w:val="0"/>
      <w:marRight w:val="0"/>
      <w:marTop w:val="0"/>
      <w:marBottom w:val="0"/>
      <w:divBdr>
        <w:top w:val="none" w:sz="0" w:space="0" w:color="auto"/>
        <w:left w:val="none" w:sz="0" w:space="0" w:color="auto"/>
        <w:bottom w:val="none" w:sz="0" w:space="0" w:color="auto"/>
        <w:right w:val="none" w:sz="0" w:space="0" w:color="auto"/>
      </w:divBdr>
    </w:div>
    <w:div w:id="238298156">
      <w:bodyDiv w:val="1"/>
      <w:marLeft w:val="0"/>
      <w:marRight w:val="0"/>
      <w:marTop w:val="0"/>
      <w:marBottom w:val="0"/>
      <w:divBdr>
        <w:top w:val="none" w:sz="0" w:space="0" w:color="auto"/>
        <w:left w:val="none" w:sz="0" w:space="0" w:color="auto"/>
        <w:bottom w:val="none" w:sz="0" w:space="0" w:color="auto"/>
        <w:right w:val="none" w:sz="0" w:space="0" w:color="auto"/>
      </w:divBdr>
    </w:div>
    <w:div w:id="243491081">
      <w:bodyDiv w:val="1"/>
      <w:marLeft w:val="0"/>
      <w:marRight w:val="0"/>
      <w:marTop w:val="0"/>
      <w:marBottom w:val="0"/>
      <w:divBdr>
        <w:top w:val="none" w:sz="0" w:space="0" w:color="auto"/>
        <w:left w:val="none" w:sz="0" w:space="0" w:color="auto"/>
        <w:bottom w:val="none" w:sz="0" w:space="0" w:color="auto"/>
        <w:right w:val="none" w:sz="0" w:space="0" w:color="auto"/>
      </w:divBdr>
    </w:div>
    <w:div w:id="252128128">
      <w:bodyDiv w:val="1"/>
      <w:marLeft w:val="0"/>
      <w:marRight w:val="0"/>
      <w:marTop w:val="0"/>
      <w:marBottom w:val="0"/>
      <w:divBdr>
        <w:top w:val="none" w:sz="0" w:space="0" w:color="auto"/>
        <w:left w:val="none" w:sz="0" w:space="0" w:color="auto"/>
        <w:bottom w:val="none" w:sz="0" w:space="0" w:color="auto"/>
        <w:right w:val="none" w:sz="0" w:space="0" w:color="auto"/>
      </w:divBdr>
    </w:div>
    <w:div w:id="255018062">
      <w:bodyDiv w:val="1"/>
      <w:marLeft w:val="0"/>
      <w:marRight w:val="0"/>
      <w:marTop w:val="0"/>
      <w:marBottom w:val="0"/>
      <w:divBdr>
        <w:top w:val="none" w:sz="0" w:space="0" w:color="auto"/>
        <w:left w:val="none" w:sz="0" w:space="0" w:color="auto"/>
        <w:bottom w:val="none" w:sz="0" w:space="0" w:color="auto"/>
        <w:right w:val="none" w:sz="0" w:space="0" w:color="auto"/>
      </w:divBdr>
    </w:div>
    <w:div w:id="258685256">
      <w:bodyDiv w:val="1"/>
      <w:marLeft w:val="0"/>
      <w:marRight w:val="0"/>
      <w:marTop w:val="0"/>
      <w:marBottom w:val="0"/>
      <w:divBdr>
        <w:top w:val="none" w:sz="0" w:space="0" w:color="auto"/>
        <w:left w:val="none" w:sz="0" w:space="0" w:color="auto"/>
        <w:bottom w:val="none" w:sz="0" w:space="0" w:color="auto"/>
        <w:right w:val="none" w:sz="0" w:space="0" w:color="auto"/>
      </w:divBdr>
    </w:div>
    <w:div w:id="290792617">
      <w:bodyDiv w:val="1"/>
      <w:marLeft w:val="0"/>
      <w:marRight w:val="0"/>
      <w:marTop w:val="0"/>
      <w:marBottom w:val="0"/>
      <w:divBdr>
        <w:top w:val="none" w:sz="0" w:space="0" w:color="auto"/>
        <w:left w:val="none" w:sz="0" w:space="0" w:color="auto"/>
        <w:bottom w:val="none" w:sz="0" w:space="0" w:color="auto"/>
        <w:right w:val="none" w:sz="0" w:space="0" w:color="auto"/>
      </w:divBdr>
    </w:div>
    <w:div w:id="304433669">
      <w:bodyDiv w:val="1"/>
      <w:marLeft w:val="0"/>
      <w:marRight w:val="0"/>
      <w:marTop w:val="0"/>
      <w:marBottom w:val="0"/>
      <w:divBdr>
        <w:top w:val="none" w:sz="0" w:space="0" w:color="auto"/>
        <w:left w:val="none" w:sz="0" w:space="0" w:color="auto"/>
        <w:bottom w:val="none" w:sz="0" w:space="0" w:color="auto"/>
        <w:right w:val="none" w:sz="0" w:space="0" w:color="auto"/>
      </w:divBdr>
    </w:div>
    <w:div w:id="314530121">
      <w:bodyDiv w:val="1"/>
      <w:marLeft w:val="0"/>
      <w:marRight w:val="0"/>
      <w:marTop w:val="0"/>
      <w:marBottom w:val="0"/>
      <w:divBdr>
        <w:top w:val="none" w:sz="0" w:space="0" w:color="auto"/>
        <w:left w:val="none" w:sz="0" w:space="0" w:color="auto"/>
        <w:bottom w:val="none" w:sz="0" w:space="0" w:color="auto"/>
        <w:right w:val="none" w:sz="0" w:space="0" w:color="auto"/>
      </w:divBdr>
    </w:div>
    <w:div w:id="314995948">
      <w:bodyDiv w:val="1"/>
      <w:marLeft w:val="0"/>
      <w:marRight w:val="0"/>
      <w:marTop w:val="0"/>
      <w:marBottom w:val="0"/>
      <w:divBdr>
        <w:top w:val="none" w:sz="0" w:space="0" w:color="auto"/>
        <w:left w:val="none" w:sz="0" w:space="0" w:color="auto"/>
        <w:bottom w:val="none" w:sz="0" w:space="0" w:color="auto"/>
        <w:right w:val="none" w:sz="0" w:space="0" w:color="auto"/>
      </w:divBdr>
    </w:div>
    <w:div w:id="324355583">
      <w:bodyDiv w:val="1"/>
      <w:marLeft w:val="0"/>
      <w:marRight w:val="0"/>
      <w:marTop w:val="0"/>
      <w:marBottom w:val="0"/>
      <w:divBdr>
        <w:top w:val="none" w:sz="0" w:space="0" w:color="auto"/>
        <w:left w:val="none" w:sz="0" w:space="0" w:color="auto"/>
        <w:bottom w:val="none" w:sz="0" w:space="0" w:color="auto"/>
        <w:right w:val="none" w:sz="0" w:space="0" w:color="auto"/>
      </w:divBdr>
    </w:div>
    <w:div w:id="359472703">
      <w:bodyDiv w:val="1"/>
      <w:marLeft w:val="0"/>
      <w:marRight w:val="0"/>
      <w:marTop w:val="0"/>
      <w:marBottom w:val="0"/>
      <w:divBdr>
        <w:top w:val="none" w:sz="0" w:space="0" w:color="auto"/>
        <w:left w:val="none" w:sz="0" w:space="0" w:color="auto"/>
        <w:bottom w:val="none" w:sz="0" w:space="0" w:color="auto"/>
        <w:right w:val="none" w:sz="0" w:space="0" w:color="auto"/>
      </w:divBdr>
    </w:div>
    <w:div w:id="360086825">
      <w:bodyDiv w:val="1"/>
      <w:marLeft w:val="0"/>
      <w:marRight w:val="0"/>
      <w:marTop w:val="0"/>
      <w:marBottom w:val="0"/>
      <w:divBdr>
        <w:top w:val="none" w:sz="0" w:space="0" w:color="auto"/>
        <w:left w:val="none" w:sz="0" w:space="0" w:color="auto"/>
        <w:bottom w:val="none" w:sz="0" w:space="0" w:color="auto"/>
        <w:right w:val="none" w:sz="0" w:space="0" w:color="auto"/>
      </w:divBdr>
    </w:div>
    <w:div w:id="372387443">
      <w:bodyDiv w:val="1"/>
      <w:marLeft w:val="0"/>
      <w:marRight w:val="0"/>
      <w:marTop w:val="0"/>
      <w:marBottom w:val="0"/>
      <w:divBdr>
        <w:top w:val="none" w:sz="0" w:space="0" w:color="auto"/>
        <w:left w:val="none" w:sz="0" w:space="0" w:color="auto"/>
        <w:bottom w:val="none" w:sz="0" w:space="0" w:color="auto"/>
        <w:right w:val="none" w:sz="0" w:space="0" w:color="auto"/>
      </w:divBdr>
    </w:div>
    <w:div w:id="379790054">
      <w:bodyDiv w:val="1"/>
      <w:marLeft w:val="0"/>
      <w:marRight w:val="0"/>
      <w:marTop w:val="0"/>
      <w:marBottom w:val="0"/>
      <w:divBdr>
        <w:top w:val="none" w:sz="0" w:space="0" w:color="auto"/>
        <w:left w:val="none" w:sz="0" w:space="0" w:color="auto"/>
        <w:bottom w:val="none" w:sz="0" w:space="0" w:color="auto"/>
        <w:right w:val="none" w:sz="0" w:space="0" w:color="auto"/>
      </w:divBdr>
    </w:div>
    <w:div w:id="400060898">
      <w:bodyDiv w:val="1"/>
      <w:marLeft w:val="0"/>
      <w:marRight w:val="0"/>
      <w:marTop w:val="0"/>
      <w:marBottom w:val="0"/>
      <w:divBdr>
        <w:top w:val="none" w:sz="0" w:space="0" w:color="auto"/>
        <w:left w:val="none" w:sz="0" w:space="0" w:color="auto"/>
        <w:bottom w:val="none" w:sz="0" w:space="0" w:color="auto"/>
        <w:right w:val="none" w:sz="0" w:space="0" w:color="auto"/>
      </w:divBdr>
    </w:div>
    <w:div w:id="417823820">
      <w:bodyDiv w:val="1"/>
      <w:marLeft w:val="0"/>
      <w:marRight w:val="0"/>
      <w:marTop w:val="0"/>
      <w:marBottom w:val="0"/>
      <w:divBdr>
        <w:top w:val="none" w:sz="0" w:space="0" w:color="auto"/>
        <w:left w:val="none" w:sz="0" w:space="0" w:color="auto"/>
        <w:bottom w:val="none" w:sz="0" w:space="0" w:color="auto"/>
        <w:right w:val="none" w:sz="0" w:space="0" w:color="auto"/>
      </w:divBdr>
    </w:div>
    <w:div w:id="418840714">
      <w:bodyDiv w:val="1"/>
      <w:marLeft w:val="0"/>
      <w:marRight w:val="0"/>
      <w:marTop w:val="0"/>
      <w:marBottom w:val="0"/>
      <w:divBdr>
        <w:top w:val="none" w:sz="0" w:space="0" w:color="auto"/>
        <w:left w:val="none" w:sz="0" w:space="0" w:color="auto"/>
        <w:bottom w:val="none" w:sz="0" w:space="0" w:color="auto"/>
        <w:right w:val="none" w:sz="0" w:space="0" w:color="auto"/>
      </w:divBdr>
    </w:div>
    <w:div w:id="427233878">
      <w:bodyDiv w:val="1"/>
      <w:marLeft w:val="0"/>
      <w:marRight w:val="0"/>
      <w:marTop w:val="0"/>
      <w:marBottom w:val="0"/>
      <w:divBdr>
        <w:top w:val="none" w:sz="0" w:space="0" w:color="auto"/>
        <w:left w:val="none" w:sz="0" w:space="0" w:color="auto"/>
        <w:bottom w:val="none" w:sz="0" w:space="0" w:color="auto"/>
        <w:right w:val="none" w:sz="0" w:space="0" w:color="auto"/>
      </w:divBdr>
    </w:div>
    <w:div w:id="436876718">
      <w:bodyDiv w:val="1"/>
      <w:marLeft w:val="0"/>
      <w:marRight w:val="0"/>
      <w:marTop w:val="0"/>
      <w:marBottom w:val="0"/>
      <w:divBdr>
        <w:top w:val="none" w:sz="0" w:space="0" w:color="auto"/>
        <w:left w:val="none" w:sz="0" w:space="0" w:color="auto"/>
        <w:bottom w:val="none" w:sz="0" w:space="0" w:color="auto"/>
        <w:right w:val="none" w:sz="0" w:space="0" w:color="auto"/>
      </w:divBdr>
    </w:div>
    <w:div w:id="443885828">
      <w:bodyDiv w:val="1"/>
      <w:marLeft w:val="0"/>
      <w:marRight w:val="0"/>
      <w:marTop w:val="0"/>
      <w:marBottom w:val="0"/>
      <w:divBdr>
        <w:top w:val="none" w:sz="0" w:space="0" w:color="auto"/>
        <w:left w:val="none" w:sz="0" w:space="0" w:color="auto"/>
        <w:bottom w:val="none" w:sz="0" w:space="0" w:color="auto"/>
        <w:right w:val="none" w:sz="0" w:space="0" w:color="auto"/>
      </w:divBdr>
    </w:div>
    <w:div w:id="444889003">
      <w:bodyDiv w:val="1"/>
      <w:marLeft w:val="0"/>
      <w:marRight w:val="0"/>
      <w:marTop w:val="0"/>
      <w:marBottom w:val="0"/>
      <w:divBdr>
        <w:top w:val="none" w:sz="0" w:space="0" w:color="auto"/>
        <w:left w:val="none" w:sz="0" w:space="0" w:color="auto"/>
        <w:bottom w:val="none" w:sz="0" w:space="0" w:color="auto"/>
        <w:right w:val="none" w:sz="0" w:space="0" w:color="auto"/>
      </w:divBdr>
      <w:divsChild>
        <w:div w:id="1457747897">
          <w:marLeft w:val="0"/>
          <w:marRight w:val="0"/>
          <w:marTop w:val="0"/>
          <w:marBottom w:val="0"/>
          <w:divBdr>
            <w:top w:val="none" w:sz="0" w:space="0" w:color="auto"/>
            <w:left w:val="none" w:sz="0" w:space="0" w:color="auto"/>
            <w:bottom w:val="none" w:sz="0" w:space="0" w:color="auto"/>
            <w:right w:val="none" w:sz="0" w:space="0" w:color="auto"/>
          </w:divBdr>
        </w:div>
      </w:divsChild>
    </w:div>
    <w:div w:id="472526397">
      <w:bodyDiv w:val="1"/>
      <w:marLeft w:val="0"/>
      <w:marRight w:val="0"/>
      <w:marTop w:val="0"/>
      <w:marBottom w:val="0"/>
      <w:divBdr>
        <w:top w:val="none" w:sz="0" w:space="0" w:color="auto"/>
        <w:left w:val="none" w:sz="0" w:space="0" w:color="auto"/>
        <w:bottom w:val="none" w:sz="0" w:space="0" w:color="auto"/>
        <w:right w:val="none" w:sz="0" w:space="0" w:color="auto"/>
      </w:divBdr>
    </w:div>
    <w:div w:id="481625540">
      <w:bodyDiv w:val="1"/>
      <w:marLeft w:val="0"/>
      <w:marRight w:val="0"/>
      <w:marTop w:val="0"/>
      <w:marBottom w:val="0"/>
      <w:divBdr>
        <w:top w:val="none" w:sz="0" w:space="0" w:color="auto"/>
        <w:left w:val="none" w:sz="0" w:space="0" w:color="auto"/>
        <w:bottom w:val="none" w:sz="0" w:space="0" w:color="auto"/>
        <w:right w:val="none" w:sz="0" w:space="0" w:color="auto"/>
      </w:divBdr>
    </w:div>
    <w:div w:id="511992003">
      <w:bodyDiv w:val="1"/>
      <w:marLeft w:val="0"/>
      <w:marRight w:val="0"/>
      <w:marTop w:val="0"/>
      <w:marBottom w:val="0"/>
      <w:divBdr>
        <w:top w:val="none" w:sz="0" w:space="0" w:color="auto"/>
        <w:left w:val="none" w:sz="0" w:space="0" w:color="auto"/>
        <w:bottom w:val="none" w:sz="0" w:space="0" w:color="auto"/>
        <w:right w:val="none" w:sz="0" w:space="0" w:color="auto"/>
      </w:divBdr>
    </w:div>
    <w:div w:id="520126197">
      <w:bodyDiv w:val="1"/>
      <w:marLeft w:val="0"/>
      <w:marRight w:val="0"/>
      <w:marTop w:val="0"/>
      <w:marBottom w:val="0"/>
      <w:divBdr>
        <w:top w:val="none" w:sz="0" w:space="0" w:color="auto"/>
        <w:left w:val="none" w:sz="0" w:space="0" w:color="auto"/>
        <w:bottom w:val="none" w:sz="0" w:space="0" w:color="auto"/>
        <w:right w:val="none" w:sz="0" w:space="0" w:color="auto"/>
      </w:divBdr>
    </w:div>
    <w:div w:id="553587482">
      <w:bodyDiv w:val="1"/>
      <w:marLeft w:val="0"/>
      <w:marRight w:val="0"/>
      <w:marTop w:val="0"/>
      <w:marBottom w:val="0"/>
      <w:divBdr>
        <w:top w:val="none" w:sz="0" w:space="0" w:color="auto"/>
        <w:left w:val="none" w:sz="0" w:space="0" w:color="auto"/>
        <w:bottom w:val="none" w:sz="0" w:space="0" w:color="auto"/>
        <w:right w:val="none" w:sz="0" w:space="0" w:color="auto"/>
      </w:divBdr>
      <w:divsChild>
        <w:div w:id="165946791">
          <w:marLeft w:val="0"/>
          <w:marRight w:val="0"/>
          <w:marTop w:val="0"/>
          <w:marBottom w:val="0"/>
          <w:divBdr>
            <w:top w:val="none" w:sz="0" w:space="0" w:color="auto"/>
            <w:left w:val="none" w:sz="0" w:space="0" w:color="auto"/>
            <w:bottom w:val="none" w:sz="0" w:space="0" w:color="auto"/>
            <w:right w:val="none" w:sz="0" w:space="0" w:color="auto"/>
          </w:divBdr>
        </w:div>
        <w:div w:id="278605418">
          <w:marLeft w:val="0"/>
          <w:marRight w:val="0"/>
          <w:marTop w:val="0"/>
          <w:marBottom w:val="0"/>
          <w:divBdr>
            <w:top w:val="none" w:sz="0" w:space="0" w:color="auto"/>
            <w:left w:val="none" w:sz="0" w:space="0" w:color="auto"/>
            <w:bottom w:val="none" w:sz="0" w:space="0" w:color="auto"/>
            <w:right w:val="none" w:sz="0" w:space="0" w:color="auto"/>
          </w:divBdr>
        </w:div>
        <w:div w:id="925457230">
          <w:marLeft w:val="0"/>
          <w:marRight w:val="0"/>
          <w:marTop w:val="0"/>
          <w:marBottom w:val="0"/>
          <w:divBdr>
            <w:top w:val="none" w:sz="0" w:space="0" w:color="auto"/>
            <w:left w:val="none" w:sz="0" w:space="0" w:color="auto"/>
            <w:bottom w:val="none" w:sz="0" w:space="0" w:color="auto"/>
            <w:right w:val="none" w:sz="0" w:space="0" w:color="auto"/>
          </w:divBdr>
        </w:div>
        <w:div w:id="1943876358">
          <w:marLeft w:val="0"/>
          <w:marRight w:val="0"/>
          <w:marTop w:val="0"/>
          <w:marBottom w:val="0"/>
          <w:divBdr>
            <w:top w:val="none" w:sz="0" w:space="0" w:color="auto"/>
            <w:left w:val="none" w:sz="0" w:space="0" w:color="auto"/>
            <w:bottom w:val="none" w:sz="0" w:space="0" w:color="auto"/>
            <w:right w:val="none" w:sz="0" w:space="0" w:color="auto"/>
          </w:divBdr>
        </w:div>
        <w:div w:id="148331169">
          <w:marLeft w:val="0"/>
          <w:marRight w:val="0"/>
          <w:marTop w:val="0"/>
          <w:marBottom w:val="0"/>
          <w:divBdr>
            <w:top w:val="none" w:sz="0" w:space="0" w:color="auto"/>
            <w:left w:val="none" w:sz="0" w:space="0" w:color="auto"/>
            <w:bottom w:val="none" w:sz="0" w:space="0" w:color="auto"/>
            <w:right w:val="none" w:sz="0" w:space="0" w:color="auto"/>
          </w:divBdr>
        </w:div>
        <w:div w:id="1960993459">
          <w:marLeft w:val="0"/>
          <w:marRight w:val="0"/>
          <w:marTop w:val="0"/>
          <w:marBottom w:val="0"/>
          <w:divBdr>
            <w:top w:val="none" w:sz="0" w:space="0" w:color="auto"/>
            <w:left w:val="none" w:sz="0" w:space="0" w:color="auto"/>
            <w:bottom w:val="none" w:sz="0" w:space="0" w:color="auto"/>
            <w:right w:val="none" w:sz="0" w:space="0" w:color="auto"/>
          </w:divBdr>
        </w:div>
        <w:div w:id="529801554">
          <w:marLeft w:val="0"/>
          <w:marRight w:val="0"/>
          <w:marTop w:val="0"/>
          <w:marBottom w:val="0"/>
          <w:divBdr>
            <w:top w:val="none" w:sz="0" w:space="0" w:color="auto"/>
            <w:left w:val="none" w:sz="0" w:space="0" w:color="auto"/>
            <w:bottom w:val="none" w:sz="0" w:space="0" w:color="auto"/>
            <w:right w:val="none" w:sz="0" w:space="0" w:color="auto"/>
          </w:divBdr>
        </w:div>
        <w:div w:id="1356730910">
          <w:marLeft w:val="0"/>
          <w:marRight w:val="0"/>
          <w:marTop w:val="0"/>
          <w:marBottom w:val="0"/>
          <w:divBdr>
            <w:top w:val="none" w:sz="0" w:space="0" w:color="auto"/>
            <w:left w:val="none" w:sz="0" w:space="0" w:color="auto"/>
            <w:bottom w:val="none" w:sz="0" w:space="0" w:color="auto"/>
            <w:right w:val="none" w:sz="0" w:space="0" w:color="auto"/>
          </w:divBdr>
        </w:div>
        <w:div w:id="451218016">
          <w:marLeft w:val="0"/>
          <w:marRight w:val="0"/>
          <w:marTop w:val="0"/>
          <w:marBottom w:val="0"/>
          <w:divBdr>
            <w:top w:val="none" w:sz="0" w:space="0" w:color="auto"/>
            <w:left w:val="none" w:sz="0" w:space="0" w:color="auto"/>
            <w:bottom w:val="none" w:sz="0" w:space="0" w:color="auto"/>
            <w:right w:val="none" w:sz="0" w:space="0" w:color="auto"/>
          </w:divBdr>
        </w:div>
        <w:div w:id="203835595">
          <w:marLeft w:val="0"/>
          <w:marRight w:val="0"/>
          <w:marTop w:val="0"/>
          <w:marBottom w:val="0"/>
          <w:divBdr>
            <w:top w:val="none" w:sz="0" w:space="0" w:color="auto"/>
            <w:left w:val="none" w:sz="0" w:space="0" w:color="auto"/>
            <w:bottom w:val="none" w:sz="0" w:space="0" w:color="auto"/>
            <w:right w:val="none" w:sz="0" w:space="0" w:color="auto"/>
          </w:divBdr>
        </w:div>
      </w:divsChild>
    </w:div>
    <w:div w:id="565920669">
      <w:bodyDiv w:val="1"/>
      <w:marLeft w:val="0"/>
      <w:marRight w:val="0"/>
      <w:marTop w:val="0"/>
      <w:marBottom w:val="0"/>
      <w:divBdr>
        <w:top w:val="none" w:sz="0" w:space="0" w:color="auto"/>
        <w:left w:val="none" w:sz="0" w:space="0" w:color="auto"/>
        <w:bottom w:val="none" w:sz="0" w:space="0" w:color="auto"/>
        <w:right w:val="none" w:sz="0" w:space="0" w:color="auto"/>
      </w:divBdr>
    </w:div>
    <w:div w:id="607398149">
      <w:bodyDiv w:val="1"/>
      <w:marLeft w:val="0"/>
      <w:marRight w:val="0"/>
      <w:marTop w:val="0"/>
      <w:marBottom w:val="0"/>
      <w:divBdr>
        <w:top w:val="none" w:sz="0" w:space="0" w:color="auto"/>
        <w:left w:val="none" w:sz="0" w:space="0" w:color="auto"/>
        <w:bottom w:val="none" w:sz="0" w:space="0" w:color="auto"/>
        <w:right w:val="none" w:sz="0" w:space="0" w:color="auto"/>
      </w:divBdr>
    </w:div>
    <w:div w:id="628825915">
      <w:bodyDiv w:val="1"/>
      <w:marLeft w:val="0"/>
      <w:marRight w:val="0"/>
      <w:marTop w:val="0"/>
      <w:marBottom w:val="0"/>
      <w:divBdr>
        <w:top w:val="none" w:sz="0" w:space="0" w:color="auto"/>
        <w:left w:val="none" w:sz="0" w:space="0" w:color="auto"/>
        <w:bottom w:val="none" w:sz="0" w:space="0" w:color="auto"/>
        <w:right w:val="none" w:sz="0" w:space="0" w:color="auto"/>
      </w:divBdr>
    </w:div>
    <w:div w:id="644815903">
      <w:bodyDiv w:val="1"/>
      <w:marLeft w:val="0"/>
      <w:marRight w:val="0"/>
      <w:marTop w:val="0"/>
      <w:marBottom w:val="0"/>
      <w:divBdr>
        <w:top w:val="none" w:sz="0" w:space="0" w:color="auto"/>
        <w:left w:val="none" w:sz="0" w:space="0" w:color="auto"/>
        <w:bottom w:val="none" w:sz="0" w:space="0" w:color="auto"/>
        <w:right w:val="none" w:sz="0" w:space="0" w:color="auto"/>
      </w:divBdr>
    </w:div>
    <w:div w:id="681708169">
      <w:bodyDiv w:val="1"/>
      <w:marLeft w:val="0"/>
      <w:marRight w:val="0"/>
      <w:marTop w:val="0"/>
      <w:marBottom w:val="0"/>
      <w:divBdr>
        <w:top w:val="none" w:sz="0" w:space="0" w:color="auto"/>
        <w:left w:val="none" w:sz="0" w:space="0" w:color="auto"/>
        <w:bottom w:val="none" w:sz="0" w:space="0" w:color="auto"/>
        <w:right w:val="none" w:sz="0" w:space="0" w:color="auto"/>
      </w:divBdr>
    </w:div>
    <w:div w:id="713577027">
      <w:bodyDiv w:val="1"/>
      <w:marLeft w:val="0"/>
      <w:marRight w:val="0"/>
      <w:marTop w:val="0"/>
      <w:marBottom w:val="0"/>
      <w:divBdr>
        <w:top w:val="none" w:sz="0" w:space="0" w:color="auto"/>
        <w:left w:val="none" w:sz="0" w:space="0" w:color="auto"/>
        <w:bottom w:val="none" w:sz="0" w:space="0" w:color="auto"/>
        <w:right w:val="none" w:sz="0" w:space="0" w:color="auto"/>
      </w:divBdr>
    </w:div>
    <w:div w:id="766930160">
      <w:bodyDiv w:val="1"/>
      <w:marLeft w:val="0"/>
      <w:marRight w:val="0"/>
      <w:marTop w:val="0"/>
      <w:marBottom w:val="0"/>
      <w:divBdr>
        <w:top w:val="none" w:sz="0" w:space="0" w:color="auto"/>
        <w:left w:val="none" w:sz="0" w:space="0" w:color="auto"/>
        <w:bottom w:val="none" w:sz="0" w:space="0" w:color="auto"/>
        <w:right w:val="none" w:sz="0" w:space="0" w:color="auto"/>
      </w:divBdr>
    </w:div>
    <w:div w:id="767192031">
      <w:bodyDiv w:val="1"/>
      <w:marLeft w:val="0"/>
      <w:marRight w:val="0"/>
      <w:marTop w:val="0"/>
      <w:marBottom w:val="0"/>
      <w:divBdr>
        <w:top w:val="none" w:sz="0" w:space="0" w:color="auto"/>
        <w:left w:val="none" w:sz="0" w:space="0" w:color="auto"/>
        <w:bottom w:val="none" w:sz="0" w:space="0" w:color="auto"/>
        <w:right w:val="none" w:sz="0" w:space="0" w:color="auto"/>
      </w:divBdr>
    </w:div>
    <w:div w:id="767577244">
      <w:bodyDiv w:val="1"/>
      <w:marLeft w:val="0"/>
      <w:marRight w:val="0"/>
      <w:marTop w:val="0"/>
      <w:marBottom w:val="0"/>
      <w:divBdr>
        <w:top w:val="none" w:sz="0" w:space="0" w:color="auto"/>
        <w:left w:val="none" w:sz="0" w:space="0" w:color="auto"/>
        <w:bottom w:val="none" w:sz="0" w:space="0" w:color="auto"/>
        <w:right w:val="none" w:sz="0" w:space="0" w:color="auto"/>
      </w:divBdr>
    </w:div>
    <w:div w:id="774980929">
      <w:bodyDiv w:val="1"/>
      <w:marLeft w:val="0"/>
      <w:marRight w:val="0"/>
      <w:marTop w:val="0"/>
      <w:marBottom w:val="0"/>
      <w:divBdr>
        <w:top w:val="none" w:sz="0" w:space="0" w:color="auto"/>
        <w:left w:val="none" w:sz="0" w:space="0" w:color="auto"/>
        <w:bottom w:val="none" w:sz="0" w:space="0" w:color="auto"/>
        <w:right w:val="none" w:sz="0" w:space="0" w:color="auto"/>
      </w:divBdr>
    </w:div>
    <w:div w:id="781414514">
      <w:bodyDiv w:val="1"/>
      <w:marLeft w:val="0"/>
      <w:marRight w:val="0"/>
      <w:marTop w:val="0"/>
      <w:marBottom w:val="0"/>
      <w:divBdr>
        <w:top w:val="none" w:sz="0" w:space="0" w:color="auto"/>
        <w:left w:val="none" w:sz="0" w:space="0" w:color="auto"/>
        <w:bottom w:val="none" w:sz="0" w:space="0" w:color="auto"/>
        <w:right w:val="none" w:sz="0" w:space="0" w:color="auto"/>
      </w:divBdr>
    </w:div>
    <w:div w:id="782922816">
      <w:bodyDiv w:val="1"/>
      <w:marLeft w:val="0"/>
      <w:marRight w:val="0"/>
      <w:marTop w:val="0"/>
      <w:marBottom w:val="0"/>
      <w:divBdr>
        <w:top w:val="none" w:sz="0" w:space="0" w:color="auto"/>
        <w:left w:val="none" w:sz="0" w:space="0" w:color="auto"/>
        <w:bottom w:val="none" w:sz="0" w:space="0" w:color="auto"/>
        <w:right w:val="none" w:sz="0" w:space="0" w:color="auto"/>
      </w:divBdr>
    </w:div>
    <w:div w:id="801964973">
      <w:bodyDiv w:val="1"/>
      <w:marLeft w:val="0"/>
      <w:marRight w:val="0"/>
      <w:marTop w:val="0"/>
      <w:marBottom w:val="0"/>
      <w:divBdr>
        <w:top w:val="none" w:sz="0" w:space="0" w:color="auto"/>
        <w:left w:val="none" w:sz="0" w:space="0" w:color="auto"/>
        <w:bottom w:val="none" w:sz="0" w:space="0" w:color="auto"/>
        <w:right w:val="none" w:sz="0" w:space="0" w:color="auto"/>
      </w:divBdr>
    </w:div>
    <w:div w:id="807283637">
      <w:bodyDiv w:val="1"/>
      <w:marLeft w:val="0"/>
      <w:marRight w:val="0"/>
      <w:marTop w:val="0"/>
      <w:marBottom w:val="0"/>
      <w:divBdr>
        <w:top w:val="none" w:sz="0" w:space="0" w:color="auto"/>
        <w:left w:val="none" w:sz="0" w:space="0" w:color="auto"/>
        <w:bottom w:val="none" w:sz="0" w:space="0" w:color="auto"/>
        <w:right w:val="none" w:sz="0" w:space="0" w:color="auto"/>
      </w:divBdr>
    </w:div>
    <w:div w:id="818035726">
      <w:bodyDiv w:val="1"/>
      <w:marLeft w:val="0"/>
      <w:marRight w:val="0"/>
      <w:marTop w:val="0"/>
      <w:marBottom w:val="0"/>
      <w:divBdr>
        <w:top w:val="none" w:sz="0" w:space="0" w:color="auto"/>
        <w:left w:val="none" w:sz="0" w:space="0" w:color="auto"/>
        <w:bottom w:val="none" w:sz="0" w:space="0" w:color="auto"/>
        <w:right w:val="none" w:sz="0" w:space="0" w:color="auto"/>
      </w:divBdr>
      <w:divsChild>
        <w:div w:id="1678460127">
          <w:marLeft w:val="0"/>
          <w:marRight w:val="0"/>
          <w:marTop w:val="180"/>
          <w:marBottom w:val="270"/>
          <w:divBdr>
            <w:top w:val="single" w:sz="6" w:space="0" w:color="E3E3E3"/>
            <w:left w:val="single" w:sz="6" w:space="0" w:color="E3E3E3"/>
            <w:bottom w:val="single" w:sz="6" w:space="0" w:color="E3E3E3"/>
            <w:right w:val="single" w:sz="6" w:space="0" w:color="E3E3E3"/>
          </w:divBdr>
          <w:divsChild>
            <w:div w:id="38743870">
              <w:marLeft w:val="0"/>
              <w:marRight w:val="0"/>
              <w:marTop w:val="0"/>
              <w:marBottom w:val="0"/>
              <w:divBdr>
                <w:top w:val="none" w:sz="0" w:space="0" w:color="auto"/>
                <w:left w:val="none" w:sz="0" w:space="0" w:color="auto"/>
                <w:bottom w:val="none" w:sz="0" w:space="0" w:color="auto"/>
                <w:right w:val="none" w:sz="0" w:space="0" w:color="auto"/>
              </w:divBdr>
              <w:divsChild>
                <w:div w:id="1440446044">
                  <w:marLeft w:val="0"/>
                  <w:marRight w:val="0"/>
                  <w:marTop w:val="0"/>
                  <w:marBottom w:val="0"/>
                  <w:divBdr>
                    <w:top w:val="none" w:sz="0" w:space="0" w:color="auto"/>
                    <w:left w:val="none" w:sz="0" w:space="0" w:color="auto"/>
                    <w:bottom w:val="none" w:sz="0" w:space="0" w:color="auto"/>
                    <w:right w:val="none" w:sz="0" w:space="0" w:color="auto"/>
                  </w:divBdr>
                </w:div>
                <w:div w:id="11966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8067">
      <w:bodyDiv w:val="1"/>
      <w:marLeft w:val="0"/>
      <w:marRight w:val="0"/>
      <w:marTop w:val="0"/>
      <w:marBottom w:val="0"/>
      <w:divBdr>
        <w:top w:val="none" w:sz="0" w:space="0" w:color="auto"/>
        <w:left w:val="none" w:sz="0" w:space="0" w:color="auto"/>
        <w:bottom w:val="none" w:sz="0" w:space="0" w:color="auto"/>
        <w:right w:val="none" w:sz="0" w:space="0" w:color="auto"/>
      </w:divBdr>
    </w:div>
    <w:div w:id="837230878">
      <w:bodyDiv w:val="1"/>
      <w:marLeft w:val="0"/>
      <w:marRight w:val="0"/>
      <w:marTop w:val="0"/>
      <w:marBottom w:val="0"/>
      <w:divBdr>
        <w:top w:val="none" w:sz="0" w:space="0" w:color="auto"/>
        <w:left w:val="none" w:sz="0" w:space="0" w:color="auto"/>
        <w:bottom w:val="none" w:sz="0" w:space="0" w:color="auto"/>
        <w:right w:val="none" w:sz="0" w:space="0" w:color="auto"/>
      </w:divBdr>
    </w:div>
    <w:div w:id="854618185">
      <w:bodyDiv w:val="1"/>
      <w:marLeft w:val="0"/>
      <w:marRight w:val="0"/>
      <w:marTop w:val="0"/>
      <w:marBottom w:val="0"/>
      <w:divBdr>
        <w:top w:val="none" w:sz="0" w:space="0" w:color="auto"/>
        <w:left w:val="none" w:sz="0" w:space="0" w:color="auto"/>
        <w:bottom w:val="none" w:sz="0" w:space="0" w:color="auto"/>
        <w:right w:val="none" w:sz="0" w:space="0" w:color="auto"/>
      </w:divBdr>
    </w:div>
    <w:div w:id="855465231">
      <w:bodyDiv w:val="1"/>
      <w:marLeft w:val="0"/>
      <w:marRight w:val="0"/>
      <w:marTop w:val="0"/>
      <w:marBottom w:val="0"/>
      <w:divBdr>
        <w:top w:val="none" w:sz="0" w:space="0" w:color="auto"/>
        <w:left w:val="none" w:sz="0" w:space="0" w:color="auto"/>
        <w:bottom w:val="none" w:sz="0" w:space="0" w:color="auto"/>
        <w:right w:val="none" w:sz="0" w:space="0" w:color="auto"/>
      </w:divBdr>
    </w:div>
    <w:div w:id="855845777">
      <w:bodyDiv w:val="1"/>
      <w:marLeft w:val="0"/>
      <w:marRight w:val="0"/>
      <w:marTop w:val="0"/>
      <w:marBottom w:val="0"/>
      <w:divBdr>
        <w:top w:val="none" w:sz="0" w:space="0" w:color="auto"/>
        <w:left w:val="none" w:sz="0" w:space="0" w:color="auto"/>
        <w:bottom w:val="none" w:sz="0" w:space="0" w:color="auto"/>
        <w:right w:val="none" w:sz="0" w:space="0" w:color="auto"/>
      </w:divBdr>
    </w:div>
    <w:div w:id="871768463">
      <w:bodyDiv w:val="1"/>
      <w:marLeft w:val="0"/>
      <w:marRight w:val="0"/>
      <w:marTop w:val="0"/>
      <w:marBottom w:val="0"/>
      <w:divBdr>
        <w:top w:val="none" w:sz="0" w:space="0" w:color="auto"/>
        <w:left w:val="none" w:sz="0" w:space="0" w:color="auto"/>
        <w:bottom w:val="none" w:sz="0" w:space="0" w:color="auto"/>
        <w:right w:val="none" w:sz="0" w:space="0" w:color="auto"/>
      </w:divBdr>
    </w:div>
    <w:div w:id="883953481">
      <w:bodyDiv w:val="1"/>
      <w:marLeft w:val="0"/>
      <w:marRight w:val="0"/>
      <w:marTop w:val="0"/>
      <w:marBottom w:val="0"/>
      <w:divBdr>
        <w:top w:val="none" w:sz="0" w:space="0" w:color="auto"/>
        <w:left w:val="none" w:sz="0" w:space="0" w:color="auto"/>
        <w:bottom w:val="none" w:sz="0" w:space="0" w:color="auto"/>
        <w:right w:val="none" w:sz="0" w:space="0" w:color="auto"/>
      </w:divBdr>
    </w:div>
    <w:div w:id="886256358">
      <w:bodyDiv w:val="1"/>
      <w:marLeft w:val="0"/>
      <w:marRight w:val="0"/>
      <w:marTop w:val="0"/>
      <w:marBottom w:val="0"/>
      <w:divBdr>
        <w:top w:val="none" w:sz="0" w:space="0" w:color="auto"/>
        <w:left w:val="none" w:sz="0" w:space="0" w:color="auto"/>
        <w:bottom w:val="none" w:sz="0" w:space="0" w:color="auto"/>
        <w:right w:val="none" w:sz="0" w:space="0" w:color="auto"/>
      </w:divBdr>
      <w:divsChild>
        <w:div w:id="372774738">
          <w:marLeft w:val="0"/>
          <w:marRight w:val="0"/>
          <w:marTop w:val="0"/>
          <w:marBottom w:val="0"/>
          <w:divBdr>
            <w:top w:val="none" w:sz="0" w:space="0" w:color="auto"/>
            <w:left w:val="none" w:sz="0" w:space="0" w:color="auto"/>
            <w:bottom w:val="none" w:sz="0" w:space="0" w:color="auto"/>
            <w:right w:val="none" w:sz="0" w:space="0" w:color="auto"/>
          </w:divBdr>
        </w:div>
      </w:divsChild>
    </w:div>
    <w:div w:id="895169062">
      <w:bodyDiv w:val="1"/>
      <w:marLeft w:val="0"/>
      <w:marRight w:val="0"/>
      <w:marTop w:val="0"/>
      <w:marBottom w:val="0"/>
      <w:divBdr>
        <w:top w:val="none" w:sz="0" w:space="0" w:color="auto"/>
        <w:left w:val="none" w:sz="0" w:space="0" w:color="auto"/>
        <w:bottom w:val="none" w:sz="0" w:space="0" w:color="auto"/>
        <w:right w:val="none" w:sz="0" w:space="0" w:color="auto"/>
      </w:divBdr>
    </w:div>
    <w:div w:id="920286691">
      <w:bodyDiv w:val="1"/>
      <w:marLeft w:val="0"/>
      <w:marRight w:val="0"/>
      <w:marTop w:val="0"/>
      <w:marBottom w:val="0"/>
      <w:divBdr>
        <w:top w:val="none" w:sz="0" w:space="0" w:color="auto"/>
        <w:left w:val="none" w:sz="0" w:space="0" w:color="auto"/>
        <w:bottom w:val="none" w:sz="0" w:space="0" w:color="auto"/>
        <w:right w:val="none" w:sz="0" w:space="0" w:color="auto"/>
      </w:divBdr>
    </w:div>
    <w:div w:id="936400852">
      <w:bodyDiv w:val="1"/>
      <w:marLeft w:val="0"/>
      <w:marRight w:val="0"/>
      <w:marTop w:val="0"/>
      <w:marBottom w:val="0"/>
      <w:divBdr>
        <w:top w:val="none" w:sz="0" w:space="0" w:color="auto"/>
        <w:left w:val="none" w:sz="0" w:space="0" w:color="auto"/>
        <w:bottom w:val="none" w:sz="0" w:space="0" w:color="auto"/>
        <w:right w:val="none" w:sz="0" w:space="0" w:color="auto"/>
      </w:divBdr>
    </w:div>
    <w:div w:id="941377615">
      <w:bodyDiv w:val="1"/>
      <w:marLeft w:val="0"/>
      <w:marRight w:val="0"/>
      <w:marTop w:val="0"/>
      <w:marBottom w:val="0"/>
      <w:divBdr>
        <w:top w:val="none" w:sz="0" w:space="0" w:color="auto"/>
        <w:left w:val="none" w:sz="0" w:space="0" w:color="auto"/>
        <w:bottom w:val="none" w:sz="0" w:space="0" w:color="auto"/>
        <w:right w:val="none" w:sz="0" w:space="0" w:color="auto"/>
      </w:divBdr>
    </w:div>
    <w:div w:id="969632487">
      <w:bodyDiv w:val="1"/>
      <w:marLeft w:val="0"/>
      <w:marRight w:val="0"/>
      <w:marTop w:val="0"/>
      <w:marBottom w:val="0"/>
      <w:divBdr>
        <w:top w:val="none" w:sz="0" w:space="0" w:color="auto"/>
        <w:left w:val="none" w:sz="0" w:space="0" w:color="auto"/>
        <w:bottom w:val="none" w:sz="0" w:space="0" w:color="auto"/>
        <w:right w:val="none" w:sz="0" w:space="0" w:color="auto"/>
      </w:divBdr>
    </w:div>
    <w:div w:id="980694558">
      <w:bodyDiv w:val="1"/>
      <w:marLeft w:val="0"/>
      <w:marRight w:val="0"/>
      <w:marTop w:val="0"/>
      <w:marBottom w:val="0"/>
      <w:divBdr>
        <w:top w:val="none" w:sz="0" w:space="0" w:color="auto"/>
        <w:left w:val="none" w:sz="0" w:space="0" w:color="auto"/>
        <w:bottom w:val="none" w:sz="0" w:space="0" w:color="auto"/>
        <w:right w:val="none" w:sz="0" w:space="0" w:color="auto"/>
      </w:divBdr>
    </w:div>
    <w:div w:id="1002590245">
      <w:bodyDiv w:val="1"/>
      <w:marLeft w:val="0"/>
      <w:marRight w:val="0"/>
      <w:marTop w:val="0"/>
      <w:marBottom w:val="0"/>
      <w:divBdr>
        <w:top w:val="none" w:sz="0" w:space="0" w:color="auto"/>
        <w:left w:val="none" w:sz="0" w:space="0" w:color="auto"/>
        <w:bottom w:val="none" w:sz="0" w:space="0" w:color="auto"/>
        <w:right w:val="none" w:sz="0" w:space="0" w:color="auto"/>
      </w:divBdr>
    </w:div>
    <w:div w:id="1026100508">
      <w:bodyDiv w:val="1"/>
      <w:marLeft w:val="0"/>
      <w:marRight w:val="0"/>
      <w:marTop w:val="0"/>
      <w:marBottom w:val="0"/>
      <w:divBdr>
        <w:top w:val="none" w:sz="0" w:space="0" w:color="auto"/>
        <w:left w:val="none" w:sz="0" w:space="0" w:color="auto"/>
        <w:bottom w:val="none" w:sz="0" w:space="0" w:color="auto"/>
        <w:right w:val="none" w:sz="0" w:space="0" w:color="auto"/>
      </w:divBdr>
    </w:div>
    <w:div w:id="1031492731">
      <w:bodyDiv w:val="1"/>
      <w:marLeft w:val="0"/>
      <w:marRight w:val="0"/>
      <w:marTop w:val="0"/>
      <w:marBottom w:val="0"/>
      <w:divBdr>
        <w:top w:val="none" w:sz="0" w:space="0" w:color="auto"/>
        <w:left w:val="none" w:sz="0" w:space="0" w:color="auto"/>
        <w:bottom w:val="none" w:sz="0" w:space="0" w:color="auto"/>
        <w:right w:val="none" w:sz="0" w:space="0" w:color="auto"/>
      </w:divBdr>
    </w:div>
    <w:div w:id="1037973869">
      <w:bodyDiv w:val="1"/>
      <w:marLeft w:val="0"/>
      <w:marRight w:val="0"/>
      <w:marTop w:val="0"/>
      <w:marBottom w:val="0"/>
      <w:divBdr>
        <w:top w:val="none" w:sz="0" w:space="0" w:color="auto"/>
        <w:left w:val="none" w:sz="0" w:space="0" w:color="auto"/>
        <w:bottom w:val="none" w:sz="0" w:space="0" w:color="auto"/>
        <w:right w:val="none" w:sz="0" w:space="0" w:color="auto"/>
      </w:divBdr>
    </w:div>
    <w:div w:id="1041784588">
      <w:bodyDiv w:val="1"/>
      <w:marLeft w:val="0"/>
      <w:marRight w:val="0"/>
      <w:marTop w:val="0"/>
      <w:marBottom w:val="0"/>
      <w:divBdr>
        <w:top w:val="none" w:sz="0" w:space="0" w:color="auto"/>
        <w:left w:val="none" w:sz="0" w:space="0" w:color="auto"/>
        <w:bottom w:val="none" w:sz="0" w:space="0" w:color="auto"/>
        <w:right w:val="none" w:sz="0" w:space="0" w:color="auto"/>
      </w:divBdr>
    </w:div>
    <w:div w:id="1051925978">
      <w:bodyDiv w:val="1"/>
      <w:marLeft w:val="0"/>
      <w:marRight w:val="0"/>
      <w:marTop w:val="0"/>
      <w:marBottom w:val="0"/>
      <w:divBdr>
        <w:top w:val="none" w:sz="0" w:space="0" w:color="auto"/>
        <w:left w:val="none" w:sz="0" w:space="0" w:color="auto"/>
        <w:bottom w:val="none" w:sz="0" w:space="0" w:color="auto"/>
        <w:right w:val="none" w:sz="0" w:space="0" w:color="auto"/>
      </w:divBdr>
    </w:div>
    <w:div w:id="1055006865">
      <w:bodyDiv w:val="1"/>
      <w:marLeft w:val="0"/>
      <w:marRight w:val="0"/>
      <w:marTop w:val="0"/>
      <w:marBottom w:val="0"/>
      <w:divBdr>
        <w:top w:val="none" w:sz="0" w:space="0" w:color="auto"/>
        <w:left w:val="none" w:sz="0" w:space="0" w:color="auto"/>
        <w:bottom w:val="none" w:sz="0" w:space="0" w:color="auto"/>
        <w:right w:val="none" w:sz="0" w:space="0" w:color="auto"/>
      </w:divBdr>
    </w:div>
    <w:div w:id="1065300736">
      <w:bodyDiv w:val="1"/>
      <w:marLeft w:val="0"/>
      <w:marRight w:val="0"/>
      <w:marTop w:val="0"/>
      <w:marBottom w:val="0"/>
      <w:divBdr>
        <w:top w:val="none" w:sz="0" w:space="0" w:color="auto"/>
        <w:left w:val="none" w:sz="0" w:space="0" w:color="auto"/>
        <w:bottom w:val="none" w:sz="0" w:space="0" w:color="auto"/>
        <w:right w:val="none" w:sz="0" w:space="0" w:color="auto"/>
      </w:divBdr>
    </w:div>
    <w:div w:id="1090741037">
      <w:bodyDiv w:val="1"/>
      <w:marLeft w:val="0"/>
      <w:marRight w:val="0"/>
      <w:marTop w:val="0"/>
      <w:marBottom w:val="0"/>
      <w:divBdr>
        <w:top w:val="none" w:sz="0" w:space="0" w:color="auto"/>
        <w:left w:val="none" w:sz="0" w:space="0" w:color="auto"/>
        <w:bottom w:val="none" w:sz="0" w:space="0" w:color="auto"/>
        <w:right w:val="none" w:sz="0" w:space="0" w:color="auto"/>
      </w:divBdr>
    </w:div>
    <w:div w:id="1091240110">
      <w:bodyDiv w:val="1"/>
      <w:marLeft w:val="0"/>
      <w:marRight w:val="0"/>
      <w:marTop w:val="0"/>
      <w:marBottom w:val="0"/>
      <w:divBdr>
        <w:top w:val="none" w:sz="0" w:space="0" w:color="auto"/>
        <w:left w:val="none" w:sz="0" w:space="0" w:color="auto"/>
        <w:bottom w:val="none" w:sz="0" w:space="0" w:color="auto"/>
        <w:right w:val="none" w:sz="0" w:space="0" w:color="auto"/>
      </w:divBdr>
    </w:div>
    <w:div w:id="1092974941">
      <w:bodyDiv w:val="1"/>
      <w:marLeft w:val="0"/>
      <w:marRight w:val="0"/>
      <w:marTop w:val="0"/>
      <w:marBottom w:val="0"/>
      <w:divBdr>
        <w:top w:val="none" w:sz="0" w:space="0" w:color="auto"/>
        <w:left w:val="none" w:sz="0" w:space="0" w:color="auto"/>
        <w:bottom w:val="none" w:sz="0" w:space="0" w:color="auto"/>
        <w:right w:val="none" w:sz="0" w:space="0" w:color="auto"/>
      </w:divBdr>
    </w:div>
    <w:div w:id="1098065060">
      <w:bodyDiv w:val="1"/>
      <w:marLeft w:val="0"/>
      <w:marRight w:val="0"/>
      <w:marTop w:val="0"/>
      <w:marBottom w:val="0"/>
      <w:divBdr>
        <w:top w:val="none" w:sz="0" w:space="0" w:color="auto"/>
        <w:left w:val="none" w:sz="0" w:space="0" w:color="auto"/>
        <w:bottom w:val="none" w:sz="0" w:space="0" w:color="auto"/>
        <w:right w:val="none" w:sz="0" w:space="0" w:color="auto"/>
      </w:divBdr>
    </w:div>
    <w:div w:id="1104837261">
      <w:bodyDiv w:val="1"/>
      <w:marLeft w:val="0"/>
      <w:marRight w:val="0"/>
      <w:marTop w:val="0"/>
      <w:marBottom w:val="0"/>
      <w:divBdr>
        <w:top w:val="none" w:sz="0" w:space="0" w:color="auto"/>
        <w:left w:val="none" w:sz="0" w:space="0" w:color="auto"/>
        <w:bottom w:val="none" w:sz="0" w:space="0" w:color="auto"/>
        <w:right w:val="none" w:sz="0" w:space="0" w:color="auto"/>
      </w:divBdr>
    </w:div>
    <w:div w:id="1113674044">
      <w:bodyDiv w:val="1"/>
      <w:marLeft w:val="0"/>
      <w:marRight w:val="0"/>
      <w:marTop w:val="0"/>
      <w:marBottom w:val="0"/>
      <w:divBdr>
        <w:top w:val="none" w:sz="0" w:space="0" w:color="auto"/>
        <w:left w:val="none" w:sz="0" w:space="0" w:color="auto"/>
        <w:bottom w:val="none" w:sz="0" w:space="0" w:color="auto"/>
        <w:right w:val="none" w:sz="0" w:space="0" w:color="auto"/>
      </w:divBdr>
    </w:div>
    <w:div w:id="1118841686">
      <w:bodyDiv w:val="1"/>
      <w:marLeft w:val="0"/>
      <w:marRight w:val="0"/>
      <w:marTop w:val="0"/>
      <w:marBottom w:val="0"/>
      <w:divBdr>
        <w:top w:val="none" w:sz="0" w:space="0" w:color="auto"/>
        <w:left w:val="none" w:sz="0" w:space="0" w:color="auto"/>
        <w:bottom w:val="none" w:sz="0" w:space="0" w:color="auto"/>
        <w:right w:val="none" w:sz="0" w:space="0" w:color="auto"/>
      </w:divBdr>
    </w:div>
    <w:div w:id="1120955014">
      <w:bodyDiv w:val="1"/>
      <w:marLeft w:val="0"/>
      <w:marRight w:val="0"/>
      <w:marTop w:val="0"/>
      <w:marBottom w:val="0"/>
      <w:divBdr>
        <w:top w:val="none" w:sz="0" w:space="0" w:color="auto"/>
        <w:left w:val="none" w:sz="0" w:space="0" w:color="auto"/>
        <w:bottom w:val="none" w:sz="0" w:space="0" w:color="auto"/>
        <w:right w:val="none" w:sz="0" w:space="0" w:color="auto"/>
      </w:divBdr>
    </w:div>
    <w:div w:id="1121411629">
      <w:bodyDiv w:val="1"/>
      <w:marLeft w:val="0"/>
      <w:marRight w:val="0"/>
      <w:marTop w:val="0"/>
      <w:marBottom w:val="0"/>
      <w:divBdr>
        <w:top w:val="none" w:sz="0" w:space="0" w:color="auto"/>
        <w:left w:val="none" w:sz="0" w:space="0" w:color="auto"/>
        <w:bottom w:val="none" w:sz="0" w:space="0" w:color="auto"/>
        <w:right w:val="none" w:sz="0" w:space="0" w:color="auto"/>
      </w:divBdr>
    </w:div>
    <w:div w:id="1123570742">
      <w:bodyDiv w:val="1"/>
      <w:marLeft w:val="0"/>
      <w:marRight w:val="0"/>
      <w:marTop w:val="0"/>
      <w:marBottom w:val="0"/>
      <w:divBdr>
        <w:top w:val="none" w:sz="0" w:space="0" w:color="auto"/>
        <w:left w:val="none" w:sz="0" w:space="0" w:color="auto"/>
        <w:bottom w:val="none" w:sz="0" w:space="0" w:color="auto"/>
        <w:right w:val="none" w:sz="0" w:space="0" w:color="auto"/>
      </w:divBdr>
    </w:div>
    <w:div w:id="1123883054">
      <w:bodyDiv w:val="1"/>
      <w:marLeft w:val="0"/>
      <w:marRight w:val="0"/>
      <w:marTop w:val="0"/>
      <w:marBottom w:val="0"/>
      <w:divBdr>
        <w:top w:val="none" w:sz="0" w:space="0" w:color="auto"/>
        <w:left w:val="none" w:sz="0" w:space="0" w:color="auto"/>
        <w:bottom w:val="none" w:sz="0" w:space="0" w:color="auto"/>
        <w:right w:val="none" w:sz="0" w:space="0" w:color="auto"/>
      </w:divBdr>
      <w:divsChild>
        <w:div w:id="212267657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128625691">
      <w:bodyDiv w:val="1"/>
      <w:marLeft w:val="0"/>
      <w:marRight w:val="0"/>
      <w:marTop w:val="0"/>
      <w:marBottom w:val="0"/>
      <w:divBdr>
        <w:top w:val="none" w:sz="0" w:space="0" w:color="auto"/>
        <w:left w:val="none" w:sz="0" w:space="0" w:color="auto"/>
        <w:bottom w:val="none" w:sz="0" w:space="0" w:color="auto"/>
        <w:right w:val="none" w:sz="0" w:space="0" w:color="auto"/>
      </w:divBdr>
    </w:div>
    <w:div w:id="1131631955">
      <w:bodyDiv w:val="1"/>
      <w:marLeft w:val="0"/>
      <w:marRight w:val="0"/>
      <w:marTop w:val="0"/>
      <w:marBottom w:val="0"/>
      <w:divBdr>
        <w:top w:val="none" w:sz="0" w:space="0" w:color="auto"/>
        <w:left w:val="none" w:sz="0" w:space="0" w:color="auto"/>
        <w:bottom w:val="none" w:sz="0" w:space="0" w:color="auto"/>
        <w:right w:val="none" w:sz="0" w:space="0" w:color="auto"/>
      </w:divBdr>
    </w:div>
    <w:div w:id="1138693000">
      <w:bodyDiv w:val="1"/>
      <w:marLeft w:val="0"/>
      <w:marRight w:val="0"/>
      <w:marTop w:val="0"/>
      <w:marBottom w:val="0"/>
      <w:divBdr>
        <w:top w:val="none" w:sz="0" w:space="0" w:color="auto"/>
        <w:left w:val="none" w:sz="0" w:space="0" w:color="auto"/>
        <w:bottom w:val="none" w:sz="0" w:space="0" w:color="auto"/>
        <w:right w:val="none" w:sz="0" w:space="0" w:color="auto"/>
      </w:divBdr>
    </w:div>
    <w:div w:id="1139956775">
      <w:bodyDiv w:val="1"/>
      <w:marLeft w:val="0"/>
      <w:marRight w:val="0"/>
      <w:marTop w:val="0"/>
      <w:marBottom w:val="0"/>
      <w:divBdr>
        <w:top w:val="none" w:sz="0" w:space="0" w:color="auto"/>
        <w:left w:val="none" w:sz="0" w:space="0" w:color="auto"/>
        <w:bottom w:val="none" w:sz="0" w:space="0" w:color="auto"/>
        <w:right w:val="none" w:sz="0" w:space="0" w:color="auto"/>
      </w:divBdr>
    </w:div>
    <w:div w:id="1149907896">
      <w:bodyDiv w:val="1"/>
      <w:marLeft w:val="0"/>
      <w:marRight w:val="0"/>
      <w:marTop w:val="0"/>
      <w:marBottom w:val="0"/>
      <w:divBdr>
        <w:top w:val="none" w:sz="0" w:space="0" w:color="auto"/>
        <w:left w:val="none" w:sz="0" w:space="0" w:color="auto"/>
        <w:bottom w:val="none" w:sz="0" w:space="0" w:color="auto"/>
        <w:right w:val="none" w:sz="0" w:space="0" w:color="auto"/>
      </w:divBdr>
      <w:divsChild>
        <w:div w:id="163979184">
          <w:marLeft w:val="0"/>
          <w:marRight w:val="0"/>
          <w:marTop w:val="0"/>
          <w:marBottom w:val="0"/>
          <w:divBdr>
            <w:top w:val="none" w:sz="0" w:space="0" w:color="auto"/>
            <w:left w:val="none" w:sz="0" w:space="0" w:color="auto"/>
            <w:bottom w:val="none" w:sz="0" w:space="0" w:color="auto"/>
            <w:right w:val="none" w:sz="0" w:space="0" w:color="auto"/>
          </w:divBdr>
        </w:div>
      </w:divsChild>
    </w:div>
    <w:div w:id="1155492428">
      <w:bodyDiv w:val="1"/>
      <w:marLeft w:val="0"/>
      <w:marRight w:val="0"/>
      <w:marTop w:val="0"/>
      <w:marBottom w:val="0"/>
      <w:divBdr>
        <w:top w:val="none" w:sz="0" w:space="0" w:color="auto"/>
        <w:left w:val="none" w:sz="0" w:space="0" w:color="auto"/>
        <w:bottom w:val="none" w:sz="0" w:space="0" w:color="auto"/>
        <w:right w:val="none" w:sz="0" w:space="0" w:color="auto"/>
      </w:divBdr>
    </w:div>
    <w:div w:id="1158226752">
      <w:bodyDiv w:val="1"/>
      <w:marLeft w:val="0"/>
      <w:marRight w:val="0"/>
      <w:marTop w:val="0"/>
      <w:marBottom w:val="0"/>
      <w:divBdr>
        <w:top w:val="none" w:sz="0" w:space="0" w:color="auto"/>
        <w:left w:val="none" w:sz="0" w:space="0" w:color="auto"/>
        <w:bottom w:val="none" w:sz="0" w:space="0" w:color="auto"/>
        <w:right w:val="none" w:sz="0" w:space="0" w:color="auto"/>
      </w:divBdr>
    </w:div>
    <w:div w:id="1159535607">
      <w:bodyDiv w:val="1"/>
      <w:marLeft w:val="0"/>
      <w:marRight w:val="0"/>
      <w:marTop w:val="0"/>
      <w:marBottom w:val="0"/>
      <w:divBdr>
        <w:top w:val="none" w:sz="0" w:space="0" w:color="auto"/>
        <w:left w:val="none" w:sz="0" w:space="0" w:color="auto"/>
        <w:bottom w:val="none" w:sz="0" w:space="0" w:color="auto"/>
        <w:right w:val="none" w:sz="0" w:space="0" w:color="auto"/>
      </w:divBdr>
    </w:div>
    <w:div w:id="1160150333">
      <w:bodyDiv w:val="1"/>
      <w:marLeft w:val="0"/>
      <w:marRight w:val="0"/>
      <w:marTop w:val="0"/>
      <w:marBottom w:val="0"/>
      <w:divBdr>
        <w:top w:val="none" w:sz="0" w:space="0" w:color="auto"/>
        <w:left w:val="none" w:sz="0" w:space="0" w:color="auto"/>
        <w:bottom w:val="none" w:sz="0" w:space="0" w:color="auto"/>
        <w:right w:val="none" w:sz="0" w:space="0" w:color="auto"/>
      </w:divBdr>
      <w:divsChild>
        <w:div w:id="999506417">
          <w:marLeft w:val="0"/>
          <w:marRight w:val="0"/>
          <w:marTop w:val="0"/>
          <w:marBottom w:val="0"/>
          <w:divBdr>
            <w:top w:val="none" w:sz="0" w:space="0" w:color="auto"/>
            <w:left w:val="none" w:sz="0" w:space="0" w:color="auto"/>
            <w:bottom w:val="none" w:sz="0" w:space="0" w:color="auto"/>
            <w:right w:val="none" w:sz="0" w:space="0" w:color="auto"/>
          </w:divBdr>
        </w:div>
        <w:div w:id="1339384662">
          <w:marLeft w:val="0"/>
          <w:marRight w:val="0"/>
          <w:marTop w:val="0"/>
          <w:marBottom w:val="0"/>
          <w:divBdr>
            <w:top w:val="none" w:sz="0" w:space="0" w:color="auto"/>
            <w:left w:val="none" w:sz="0" w:space="0" w:color="auto"/>
            <w:bottom w:val="none" w:sz="0" w:space="0" w:color="auto"/>
            <w:right w:val="none" w:sz="0" w:space="0" w:color="auto"/>
          </w:divBdr>
        </w:div>
        <w:div w:id="237060221">
          <w:marLeft w:val="0"/>
          <w:marRight w:val="0"/>
          <w:marTop w:val="0"/>
          <w:marBottom w:val="0"/>
          <w:divBdr>
            <w:top w:val="none" w:sz="0" w:space="0" w:color="auto"/>
            <w:left w:val="none" w:sz="0" w:space="0" w:color="auto"/>
            <w:bottom w:val="none" w:sz="0" w:space="0" w:color="auto"/>
            <w:right w:val="none" w:sz="0" w:space="0" w:color="auto"/>
          </w:divBdr>
        </w:div>
        <w:div w:id="238289878">
          <w:marLeft w:val="0"/>
          <w:marRight w:val="0"/>
          <w:marTop w:val="0"/>
          <w:marBottom w:val="0"/>
          <w:divBdr>
            <w:top w:val="none" w:sz="0" w:space="0" w:color="auto"/>
            <w:left w:val="none" w:sz="0" w:space="0" w:color="auto"/>
            <w:bottom w:val="none" w:sz="0" w:space="0" w:color="auto"/>
            <w:right w:val="none" w:sz="0" w:space="0" w:color="auto"/>
          </w:divBdr>
        </w:div>
        <w:div w:id="581841683">
          <w:marLeft w:val="0"/>
          <w:marRight w:val="0"/>
          <w:marTop w:val="0"/>
          <w:marBottom w:val="0"/>
          <w:divBdr>
            <w:top w:val="none" w:sz="0" w:space="0" w:color="auto"/>
            <w:left w:val="none" w:sz="0" w:space="0" w:color="auto"/>
            <w:bottom w:val="none" w:sz="0" w:space="0" w:color="auto"/>
            <w:right w:val="none" w:sz="0" w:space="0" w:color="auto"/>
          </w:divBdr>
        </w:div>
        <w:div w:id="1949502015">
          <w:marLeft w:val="0"/>
          <w:marRight w:val="0"/>
          <w:marTop w:val="0"/>
          <w:marBottom w:val="0"/>
          <w:divBdr>
            <w:top w:val="none" w:sz="0" w:space="0" w:color="auto"/>
            <w:left w:val="none" w:sz="0" w:space="0" w:color="auto"/>
            <w:bottom w:val="none" w:sz="0" w:space="0" w:color="auto"/>
            <w:right w:val="none" w:sz="0" w:space="0" w:color="auto"/>
          </w:divBdr>
        </w:div>
        <w:div w:id="605969180">
          <w:marLeft w:val="0"/>
          <w:marRight w:val="0"/>
          <w:marTop w:val="0"/>
          <w:marBottom w:val="0"/>
          <w:divBdr>
            <w:top w:val="none" w:sz="0" w:space="0" w:color="auto"/>
            <w:left w:val="none" w:sz="0" w:space="0" w:color="auto"/>
            <w:bottom w:val="none" w:sz="0" w:space="0" w:color="auto"/>
            <w:right w:val="none" w:sz="0" w:space="0" w:color="auto"/>
          </w:divBdr>
        </w:div>
        <w:div w:id="1536428316">
          <w:marLeft w:val="0"/>
          <w:marRight w:val="0"/>
          <w:marTop w:val="0"/>
          <w:marBottom w:val="0"/>
          <w:divBdr>
            <w:top w:val="none" w:sz="0" w:space="0" w:color="auto"/>
            <w:left w:val="none" w:sz="0" w:space="0" w:color="auto"/>
            <w:bottom w:val="none" w:sz="0" w:space="0" w:color="auto"/>
            <w:right w:val="none" w:sz="0" w:space="0" w:color="auto"/>
          </w:divBdr>
        </w:div>
        <w:div w:id="1928267815">
          <w:marLeft w:val="0"/>
          <w:marRight w:val="0"/>
          <w:marTop w:val="0"/>
          <w:marBottom w:val="0"/>
          <w:divBdr>
            <w:top w:val="none" w:sz="0" w:space="0" w:color="auto"/>
            <w:left w:val="none" w:sz="0" w:space="0" w:color="auto"/>
            <w:bottom w:val="none" w:sz="0" w:space="0" w:color="auto"/>
            <w:right w:val="none" w:sz="0" w:space="0" w:color="auto"/>
          </w:divBdr>
        </w:div>
        <w:div w:id="1094935491">
          <w:marLeft w:val="0"/>
          <w:marRight w:val="0"/>
          <w:marTop w:val="0"/>
          <w:marBottom w:val="0"/>
          <w:divBdr>
            <w:top w:val="none" w:sz="0" w:space="0" w:color="auto"/>
            <w:left w:val="none" w:sz="0" w:space="0" w:color="auto"/>
            <w:bottom w:val="none" w:sz="0" w:space="0" w:color="auto"/>
            <w:right w:val="none" w:sz="0" w:space="0" w:color="auto"/>
          </w:divBdr>
        </w:div>
      </w:divsChild>
    </w:div>
    <w:div w:id="1172573387">
      <w:bodyDiv w:val="1"/>
      <w:marLeft w:val="0"/>
      <w:marRight w:val="0"/>
      <w:marTop w:val="0"/>
      <w:marBottom w:val="0"/>
      <w:divBdr>
        <w:top w:val="none" w:sz="0" w:space="0" w:color="auto"/>
        <w:left w:val="none" w:sz="0" w:space="0" w:color="auto"/>
        <w:bottom w:val="none" w:sz="0" w:space="0" w:color="auto"/>
        <w:right w:val="none" w:sz="0" w:space="0" w:color="auto"/>
      </w:divBdr>
    </w:div>
    <w:div w:id="1209336609">
      <w:bodyDiv w:val="1"/>
      <w:marLeft w:val="0"/>
      <w:marRight w:val="0"/>
      <w:marTop w:val="0"/>
      <w:marBottom w:val="0"/>
      <w:divBdr>
        <w:top w:val="none" w:sz="0" w:space="0" w:color="auto"/>
        <w:left w:val="none" w:sz="0" w:space="0" w:color="auto"/>
        <w:bottom w:val="none" w:sz="0" w:space="0" w:color="auto"/>
        <w:right w:val="none" w:sz="0" w:space="0" w:color="auto"/>
      </w:divBdr>
      <w:divsChild>
        <w:div w:id="208714439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47836206">
      <w:bodyDiv w:val="1"/>
      <w:marLeft w:val="0"/>
      <w:marRight w:val="0"/>
      <w:marTop w:val="0"/>
      <w:marBottom w:val="0"/>
      <w:divBdr>
        <w:top w:val="none" w:sz="0" w:space="0" w:color="auto"/>
        <w:left w:val="none" w:sz="0" w:space="0" w:color="auto"/>
        <w:bottom w:val="none" w:sz="0" w:space="0" w:color="auto"/>
        <w:right w:val="none" w:sz="0" w:space="0" w:color="auto"/>
      </w:divBdr>
    </w:div>
    <w:div w:id="1268274208">
      <w:bodyDiv w:val="1"/>
      <w:marLeft w:val="0"/>
      <w:marRight w:val="0"/>
      <w:marTop w:val="0"/>
      <w:marBottom w:val="0"/>
      <w:divBdr>
        <w:top w:val="none" w:sz="0" w:space="0" w:color="auto"/>
        <w:left w:val="none" w:sz="0" w:space="0" w:color="auto"/>
        <w:bottom w:val="none" w:sz="0" w:space="0" w:color="auto"/>
        <w:right w:val="none" w:sz="0" w:space="0" w:color="auto"/>
      </w:divBdr>
    </w:div>
    <w:div w:id="1281647337">
      <w:bodyDiv w:val="1"/>
      <w:marLeft w:val="0"/>
      <w:marRight w:val="0"/>
      <w:marTop w:val="0"/>
      <w:marBottom w:val="0"/>
      <w:divBdr>
        <w:top w:val="none" w:sz="0" w:space="0" w:color="auto"/>
        <w:left w:val="none" w:sz="0" w:space="0" w:color="auto"/>
        <w:bottom w:val="none" w:sz="0" w:space="0" w:color="auto"/>
        <w:right w:val="none" w:sz="0" w:space="0" w:color="auto"/>
      </w:divBdr>
    </w:div>
    <w:div w:id="1315186032">
      <w:bodyDiv w:val="1"/>
      <w:marLeft w:val="0"/>
      <w:marRight w:val="0"/>
      <w:marTop w:val="0"/>
      <w:marBottom w:val="0"/>
      <w:divBdr>
        <w:top w:val="none" w:sz="0" w:space="0" w:color="auto"/>
        <w:left w:val="none" w:sz="0" w:space="0" w:color="auto"/>
        <w:bottom w:val="none" w:sz="0" w:space="0" w:color="auto"/>
        <w:right w:val="none" w:sz="0" w:space="0" w:color="auto"/>
      </w:divBdr>
    </w:div>
    <w:div w:id="1325624766">
      <w:bodyDiv w:val="1"/>
      <w:marLeft w:val="0"/>
      <w:marRight w:val="0"/>
      <w:marTop w:val="0"/>
      <w:marBottom w:val="0"/>
      <w:divBdr>
        <w:top w:val="none" w:sz="0" w:space="0" w:color="auto"/>
        <w:left w:val="none" w:sz="0" w:space="0" w:color="auto"/>
        <w:bottom w:val="none" w:sz="0" w:space="0" w:color="auto"/>
        <w:right w:val="none" w:sz="0" w:space="0" w:color="auto"/>
      </w:divBdr>
    </w:div>
    <w:div w:id="1372269524">
      <w:bodyDiv w:val="1"/>
      <w:marLeft w:val="0"/>
      <w:marRight w:val="0"/>
      <w:marTop w:val="0"/>
      <w:marBottom w:val="0"/>
      <w:divBdr>
        <w:top w:val="none" w:sz="0" w:space="0" w:color="auto"/>
        <w:left w:val="none" w:sz="0" w:space="0" w:color="auto"/>
        <w:bottom w:val="none" w:sz="0" w:space="0" w:color="auto"/>
        <w:right w:val="none" w:sz="0" w:space="0" w:color="auto"/>
      </w:divBdr>
    </w:div>
    <w:div w:id="1381973838">
      <w:bodyDiv w:val="1"/>
      <w:marLeft w:val="0"/>
      <w:marRight w:val="0"/>
      <w:marTop w:val="0"/>
      <w:marBottom w:val="0"/>
      <w:divBdr>
        <w:top w:val="none" w:sz="0" w:space="0" w:color="auto"/>
        <w:left w:val="none" w:sz="0" w:space="0" w:color="auto"/>
        <w:bottom w:val="none" w:sz="0" w:space="0" w:color="auto"/>
        <w:right w:val="none" w:sz="0" w:space="0" w:color="auto"/>
      </w:divBdr>
    </w:div>
    <w:div w:id="1388600894">
      <w:bodyDiv w:val="1"/>
      <w:marLeft w:val="0"/>
      <w:marRight w:val="0"/>
      <w:marTop w:val="0"/>
      <w:marBottom w:val="0"/>
      <w:divBdr>
        <w:top w:val="none" w:sz="0" w:space="0" w:color="auto"/>
        <w:left w:val="none" w:sz="0" w:space="0" w:color="auto"/>
        <w:bottom w:val="none" w:sz="0" w:space="0" w:color="auto"/>
        <w:right w:val="none" w:sz="0" w:space="0" w:color="auto"/>
      </w:divBdr>
    </w:div>
    <w:div w:id="1417436948">
      <w:bodyDiv w:val="1"/>
      <w:marLeft w:val="0"/>
      <w:marRight w:val="0"/>
      <w:marTop w:val="0"/>
      <w:marBottom w:val="0"/>
      <w:divBdr>
        <w:top w:val="none" w:sz="0" w:space="0" w:color="auto"/>
        <w:left w:val="none" w:sz="0" w:space="0" w:color="auto"/>
        <w:bottom w:val="none" w:sz="0" w:space="0" w:color="auto"/>
        <w:right w:val="none" w:sz="0" w:space="0" w:color="auto"/>
      </w:divBdr>
    </w:div>
    <w:div w:id="1435711183">
      <w:bodyDiv w:val="1"/>
      <w:marLeft w:val="0"/>
      <w:marRight w:val="0"/>
      <w:marTop w:val="0"/>
      <w:marBottom w:val="0"/>
      <w:divBdr>
        <w:top w:val="none" w:sz="0" w:space="0" w:color="auto"/>
        <w:left w:val="none" w:sz="0" w:space="0" w:color="auto"/>
        <w:bottom w:val="none" w:sz="0" w:space="0" w:color="auto"/>
        <w:right w:val="none" w:sz="0" w:space="0" w:color="auto"/>
      </w:divBdr>
    </w:div>
    <w:div w:id="1449813778">
      <w:bodyDiv w:val="1"/>
      <w:marLeft w:val="0"/>
      <w:marRight w:val="0"/>
      <w:marTop w:val="0"/>
      <w:marBottom w:val="0"/>
      <w:divBdr>
        <w:top w:val="none" w:sz="0" w:space="0" w:color="auto"/>
        <w:left w:val="none" w:sz="0" w:space="0" w:color="auto"/>
        <w:bottom w:val="none" w:sz="0" w:space="0" w:color="auto"/>
        <w:right w:val="none" w:sz="0" w:space="0" w:color="auto"/>
      </w:divBdr>
    </w:div>
    <w:div w:id="1452554801">
      <w:bodyDiv w:val="1"/>
      <w:marLeft w:val="0"/>
      <w:marRight w:val="0"/>
      <w:marTop w:val="0"/>
      <w:marBottom w:val="0"/>
      <w:divBdr>
        <w:top w:val="none" w:sz="0" w:space="0" w:color="auto"/>
        <w:left w:val="none" w:sz="0" w:space="0" w:color="auto"/>
        <w:bottom w:val="none" w:sz="0" w:space="0" w:color="auto"/>
        <w:right w:val="none" w:sz="0" w:space="0" w:color="auto"/>
      </w:divBdr>
    </w:div>
    <w:div w:id="1473399534">
      <w:bodyDiv w:val="1"/>
      <w:marLeft w:val="0"/>
      <w:marRight w:val="0"/>
      <w:marTop w:val="0"/>
      <w:marBottom w:val="0"/>
      <w:divBdr>
        <w:top w:val="none" w:sz="0" w:space="0" w:color="auto"/>
        <w:left w:val="none" w:sz="0" w:space="0" w:color="auto"/>
        <w:bottom w:val="none" w:sz="0" w:space="0" w:color="auto"/>
        <w:right w:val="none" w:sz="0" w:space="0" w:color="auto"/>
      </w:divBdr>
    </w:div>
    <w:div w:id="1486044372">
      <w:bodyDiv w:val="1"/>
      <w:marLeft w:val="0"/>
      <w:marRight w:val="0"/>
      <w:marTop w:val="0"/>
      <w:marBottom w:val="0"/>
      <w:divBdr>
        <w:top w:val="none" w:sz="0" w:space="0" w:color="auto"/>
        <w:left w:val="none" w:sz="0" w:space="0" w:color="auto"/>
        <w:bottom w:val="none" w:sz="0" w:space="0" w:color="auto"/>
        <w:right w:val="none" w:sz="0" w:space="0" w:color="auto"/>
      </w:divBdr>
    </w:div>
    <w:div w:id="1493059605">
      <w:bodyDiv w:val="1"/>
      <w:marLeft w:val="0"/>
      <w:marRight w:val="0"/>
      <w:marTop w:val="0"/>
      <w:marBottom w:val="0"/>
      <w:divBdr>
        <w:top w:val="none" w:sz="0" w:space="0" w:color="auto"/>
        <w:left w:val="none" w:sz="0" w:space="0" w:color="auto"/>
        <w:bottom w:val="none" w:sz="0" w:space="0" w:color="auto"/>
        <w:right w:val="none" w:sz="0" w:space="0" w:color="auto"/>
      </w:divBdr>
    </w:div>
    <w:div w:id="1496721273">
      <w:bodyDiv w:val="1"/>
      <w:marLeft w:val="0"/>
      <w:marRight w:val="0"/>
      <w:marTop w:val="0"/>
      <w:marBottom w:val="0"/>
      <w:divBdr>
        <w:top w:val="none" w:sz="0" w:space="0" w:color="auto"/>
        <w:left w:val="none" w:sz="0" w:space="0" w:color="auto"/>
        <w:bottom w:val="none" w:sz="0" w:space="0" w:color="auto"/>
        <w:right w:val="none" w:sz="0" w:space="0" w:color="auto"/>
      </w:divBdr>
    </w:div>
    <w:div w:id="1536963505">
      <w:bodyDiv w:val="1"/>
      <w:marLeft w:val="0"/>
      <w:marRight w:val="0"/>
      <w:marTop w:val="0"/>
      <w:marBottom w:val="0"/>
      <w:divBdr>
        <w:top w:val="none" w:sz="0" w:space="0" w:color="auto"/>
        <w:left w:val="none" w:sz="0" w:space="0" w:color="auto"/>
        <w:bottom w:val="none" w:sz="0" w:space="0" w:color="auto"/>
        <w:right w:val="none" w:sz="0" w:space="0" w:color="auto"/>
      </w:divBdr>
    </w:div>
    <w:div w:id="1546679340">
      <w:bodyDiv w:val="1"/>
      <w:marLeft w:val="0"/>
      <w:marRight w:val="0"/>
      <w:marTop w:val="0"/>
      <w:marBottom w:val="0"/>
      <w:divBdr>
        <w:top w:val="none" w:sz="0" w:space="0" w:color="auto"/>
        <w:left w:val="none" w:sz="0" w:space="0" w:color="auto"/>
        <w:bottom w:val="none" w:sz="0" w:space="0" w:color="auto"/>
        <w:right w:val="none" w:sz="0" w:space="0" w:color="auto"/>
      </w:divBdr>
    </w:div>
    <w:div w:id="1556894230">
      <w:bodyDiv w:val="1"/>
      <w:marLeft w:val="0"/>
      <w:marRight w:val="0"/>
      <w:marTop w:val="0"/>
      <w:marBottom w:val="0"/>
      <w:divBdr>
        <w:top w:val="none" w:sz="0" w:space="0" w:color="auto"/>
        <w:left w:val="none" w:sz="0" w:space="0" w:color="auto"/>
        <w:bottom w:val="none" w:sz="0" w:space="0" w:color="auto"/>
        <w:right w:val="none" w:sz="0" w:space="0" w:color="auto"/>
      </w:divBdr>
    </w:div>
    <w:div w:id="1563590406">
      <w:bodyDiv w:val="1"/>
      <w:marLeft w:val="0"/>
      <w:marRight w:val="0"/>
      <w:marTop w:val="0"/>
      <w:marBottom w:val="0"/>
      <w:divBdr>
        <w:top w:val="none" w:sz="0" w:space="0" w:color="auto"/>
        <w:left w:val="none" w:sz="0" w:space="0" w:color="auto"/>
        <w:bottom w:val="none" w:sz="0" w:space="0" w:color="auto"/>
        <w:right w:val="none" w:sz="0" w:space="0" w:color="auto"/>
      </w:divBdr>
    </w:div>
    <w:div w:id="1568615155">
      <w:bodyDiv w:val="1"/>
      <w:marLeft w:val="0"/>
      <w:marRight w:val="0"/>
      <w:marTop w:val="0"/>
      <w:marBottom w:val="0"/>
      <w:divBdr>
        <w:top w:val="none" w:sz="0" w:space="0" w:color="auto"/>
        <w:left w:val="none" w:sz="0" w:space="0" w:color="auto"/>
        <w:bottom w:val="none" w:sz="0" w:space="0" w:color="auto"/>
        <w:right w:val="none" w:sz="0" w:space="0" w:color="auto"/>
      </w:divBdr>
    </w:div>
    <w:div w:id="1582833110">
      <w:bodyDiv w:val="1"/>
      <w:marLeft w:val="0"/>
      <w:marRight w:val="0"/>
      <w:marTop w:val="0"/>
      <w:marBottom w:val="0"/>
      <w:divBdr>
        <w:top w:val="none" w:sz="0" w:space="0" w:color="auto"/>
        <w:left w:val="none" w:sz="0" w:space="0" w:color="auto"/>
        <w:bottom w:val="none" w:sz="0" w:space="0" w:color="auto"/>
        <w:right w:val="none" w:sz="0" w:space="0" w:color="auto"/>
      </w:divBdr>
    </w:div>
    <w:div w:id="1594321480">
      <w:bodyDiv w:val="1"/>
      <w:marLeft w:val="0"/>
      <w:marRight w:val="0"/>
      <w:marTop w:val="0"/>
      <w:marBottom w:val="0"/>
      <w:divBdr>
        <w:top w:val="none" w:sz="0" w:space="0" w:color="auto"/>
        <w:left w:val="none" w:sz="0" w:space="0" w:color="auto"/>
        <w:bottom w:val="none" w:sz="0" w:space="0" w:color="auto"/>
        <w:right w:val="none" w:sz="0" w:space="0" w:color="auto"/>
      </w:divBdr>
    </w:div>
    <w:div w:id="1626888904">
      <w:bodyDiv w:val="1"/>
      <w:marLeft w:val="0"/>
      <w:marRight w:val="0"/>
      <w:marTop w:val="0"/>
      <w:marBottom w:val="0"/>
      <w:divBdr>
        <w:top w:val="none" w:sz="0" w:space="0" w:color="auto"/>
        <w:left w:val="none" w:sz="0" w:space="0" w:color="auto"/>
        <w:bottom w:val="none" w:sz="0" w:space="0" w:color="auto"/>
        <w:right w:val="none" w:sz="0" w:space="0" w:color="auto"/>
      </w:divBdr>
    </w:div>
    <w:div w:id="1646741545">
      <w:bodyDiv w:val="1"/>
      <w:marLeft w:val="0"/>
      <w:marRight w:val="0"/>
      <w:marTop w:val="0"/>
      <w:marBottom w:val="0"/>
      <w:divBdr>
        <w:top w:val="none" w:sz="0" w:space="0" w:color="auto"/>
        <w:left w:val="none" w:sz="0" w:space="0" w:color="auto"/>
        <w:bottom w:val="none" w:sz="0" w:space="0" w:color="auto"/>
        <w:right w:val="none" w:sz="0" w:space="0" w:color="auto"/>
      </w:divBdr>
    </w:div>
    <w:div w:id="1655915972">
      <w:bodyDiv w:val="1"/>
      <w:marLeft w:val="0"/>
      <w:marRight w:val="0"/>
      <w:marTop w:val="0"/>
      <w:marBottom w:val="0"/>
      <w:divBdr>
        <w:top w:val="none" w:sz="0" w:space="0" w:color="auto"/>
        <w:left w:val="none" w:sz="0" w:space="0" w:color="auto"/>
        <w:bottom w:val="none" w:sz="0" w:space="0" w:color="auto"/>
        <w:right w:val="none" w:sz="0" w:space="0" w:color="auto"/>
      </w:divBdr>
    </w:div>
    <w:div w:id="1657345059">
      <w:bodyDiv w:val="1"/>
      <w:marLeft w:val="0"/>
      <w:marRight w:val="0"/>
      <w:marTop w:val="0"/>
      <w:marBottom w:val="0"/>
      <w:divBdr>
        <w:top w:val="none" w:sz="0" w:space="0" w:color="auto"/>
        <w:left w:val="none" w:sz="0" w:space="0" w:color="auto"/>
        <w:bottom w:val="none" w:sz="0" w:space="0" w:color="auto"/>
        <w:right w:val="none" w:sz="0" w:space="0" w:color="auto"/>
      </w:divBdr>
    </w:div>
    <w:div w:id="1660962545">
      <w:bodyDiv w:val="1"/>
      <w:marLeft w:val="0"/>
      <w:marRight w:val="0"/>
      <w:marTop w:val="0"/>
      <w:marBottom w:val="0"/>
      <w:divBdr>
        <w:top w:val="none" w:sz="0" w:space="0" w:color="auto"/>
        <w:left w:val="none" w:sz="0" w:space="0" w:color="auto"/>
        <w:bottom w:val="none" w:sz="0" w:space="0" w:color="auto"/>
        <w:right w:val="none" w:sz="0" w:space="0" w:color="auto"/>
      </w:divBdr>
    </w:div>
    <w:div w:id="1662394263">
      <w:bodyDiv w:val="1"/>
      <w:marLeft w:val="0"/>
      <w:marRight w:val="0"/>
      <w:marTop w:val="0"/>
      <w:marBottom w:val="0"/>
      <w:divBdr>
        <w:top w:val="none" w:sz="0" w:space="0" w:color="auto"/>
        <w:left w:val="none" w:sz="0" w:space="0" w:color="auto"/>
        <w:bottom w:val="none" w:sz="0" w:space="0" w:color="auto"/>
        <w:right w:val="none" w:sz="0" w:space="0" w:color="auto"/>
      </w:divBdr>
    </w:div>
    <w:div w:id="1671173055">
      <w:bodyDiv w:val="1"/>
      <w:marLeft w:val="0"/>
      <w:marRight w:val="0"/>
      <w:marTop w:val="0"/>
      <w:marBottom w:val="0"/>
      <w:divBdr>
        <w:top w:val="none" w:sz="0" w:space="0" w:color="auto"/>
        <w:left w:val="none" w:sz="0" w:space="0" w:color="auto"/>
        <w:bottom w:val="none" w:sz="0" w:space="0" w:color="auto"/>
        <w:right w:val="none" w:sz="0" w:space="0" w:color="auto"/>
      </w:divBdr>
    </w:div>
    <w:div w:id="1672414363">
      <w:bodyDiv w:val="1"/>
      <w:marLeft w:val="0"/>
      <w:marRight w:val="0"/>
      <w:marTop w:val="0"/>
      <w:marBottom w:val="0"/>
      <w:divBdr>
        <w:top w:val="none" w:sz="0" w:space="0" w:color="auto"/>
        <w:left w:val="none" w:sz="0" w:space="0" w:color="auto"/>
        <w:bottom w:val="none" w:sz="0" w:space="0" w:color="auto"/>
        <w:right w:val="none" w:sz="0" w:space="0" w:color="auto"/>
      </w:divBdr>
    </w:div>
    <w:div w:id="1676685190">
      <w:bodyDiv w:val="1"/>
      <w:marLeft w:val="0"/>
      <w:marRight w:val="0"/>
      <w:marTop w:val="0"/>
      <w:marBottom w:val="0"/>
      <w:divBdr>
        <w:top w:val="none" w:sz="0" w:space="0" w:color="auto"/>
        <w:left w:val="none" w:sz="0" w:space="0" w:color="auto"/>
        <w:bottom w:val="none" w:sz="0" w:space="0" w:color="auto"/>
        <w:right w:val="none" w:sz="0" w:space="0" w:color="auto"/>
      </w:divBdr>
    </w:div>
    <w:div w:id="1677421790">
      <w:bodyDiv w:val="1"/>
      <w:marLeft w:val="0"/>
      <w:marRight w:val="0"/>
      <w:marTop w:val="0"/>
      <w:marBottom w:val="0"/>
      <w:divBdr>
        <w:top w:val="none" w:sz="0" w:space="0" w:color="auto"/>
        <w:left w:val="none" w:sz="0" w:space="0" w:color="auto"/>
        <w:bottom w:val="none" w:sz="0" w:space="0" w:color="auto"/>
        <w:right w:val="none" w:sz="0" w:space="0" w:color="auto"/>
      </w:divBdr>
    </w:div>
    <w:div w:id="1707560869">
      <w:bodyDiv w:val="1"/>
      <w:marLeft w:val="0"/>
      <w:marRight w:val="0"/>
      <w:marTop w:val="0"/>
      <w:marBottom w:val="0"/>
      <w:divBdr>
        <w:top w:val="none" w:sz="0" w:space="0" w:color="auto"/>
        <w:left w:val="none" w:sz="0" w:space="0" w:color="auto"/>
        <w:bottom w:val="none" w:sz="0" w:space="0" w:color="auto"/>
        <w:right w:val="none" w:sz="0" w:space="0" w:color="auto"/>
      </w:divBdr>
    </w:div>
    <w:div w:id="1731614220">
      <w:bodyDiv w:val="1"/>
      <w:marLeft w:val="0"/>
      <w:marRight w:val="0"/>
      <w:marTop w:val="0"/>
      <w:marBottom w:val="0"/>
      <w:divBdr>
        <w:top w:val="none" w:sz="0" w:space="0" w:color="auto"/>
        <w:left w:val="none" w:sz="0" w:space="0" w:color="auto"/>
        <w:bottom w:val="none" w:sz="0" w:space="0" w:color="auto"/>
        <w:right w:val="none" w:sz="0" w:space="0" w:color="auto"/>
      </w:divBdr>
    </w:div>
    <w:div w:id="1734035756">
      <w:bodyDiv w:val="1"/>
      <w:marLeft w:val="0"/>
      <w:marRight w:val="0"/>
      <w:marTop w:val="0"/>
      <w:marBottom w:val="0"/>
      <w:divBdr>
        <w:top w:val="none" w:sz="0" w:space="0" w:color="auto"/>
        <w:left w:val="none" w:sz="0" w:space="0" w:color="auto"/>
        <w:bottom w:val="none" w:sz="0" w:space="0" w:color="auto"/>
        <w:right w:val="none" w:sz="0" w:space="0" w:color="auto"/>
      </w:divBdr>
      <w:divsChild>
        <w:div w:id="1098449043">
          <w:marLeft w:val="0"/>
          <w:marRight w:val="0"/>
          <w:marTop w:val="0"/>
          <w:marBottom w:val="0"/>
          <w:divBdr>
            <w:top w:val="none" w:sz="0" w:space="0" w:color="auto"/>
            <w:left w:val="none" w:sz="0" w:space="0" w:color="auto"/>
            <w:bottom w:val="none" w:sz="0" w:space="0" w:color="auto"/>
            <w:right w:val="none" w:sz="0" w:space="0" w:color="auto"/>
          </w:divBdr>
        </w:div>
        <w:div w:id="317348334">
          <w:marLeft w:val="0"/>
          <w:marRight w:val="0"/>
          <w:marTop w:val="0"/>
          <w:marBottom w:val="0"/>
          <w:divBdr>
            <w:top w:val="none" w:sz="0" w:space="0" w:color="auto"/>
            <w:left w:val="none" w:sz="0" w:space="0" w:color="auto"/>
            <w:bottom w:val="none" w:sz="0" w:space="0" w:color="auto"/>
            <w:right w:val="none" w:sz="0" w:space="0" w:color="auto"/>
          </w:divBdr>
        </w:div>
        <w:div w:id="771901341">
          <w:marLeft w:val="0"/>
          <w:marRight w:val="0"/>
          <w:marTop w:val="0"/>
          <w:marBottom w:val="0"/>
          <w:divBdr>
            <w:top w:val="none" w:sz="0" w:space="0" w:color="auto"/>
            <w:left w:val="none" w:sz="0" w:space="0" w:color="auto"/>
            <w:bottom w:val="none" w:sz="0" w:space="0" w:color="auto"/>
            <w:right w:val="none" w:sz="0" w:space="0" w:color="auto"/>
          </w:divBdr>
        </w:div>
      </w:divsChild>
    </w:div>
    <w:div w:id="1749574098">
      <w:bodyDiv w:val="1"/>
      <w:marLeft w:val="0"/>
      <w:marRight w:val="0"/>
      <w:marTop w:val="0"/>
      <w:marBottom w:val="0"/>
      <w:divBdr>
        <w:top w:val="none" w:sz="0" w:space="0" w:color="auto"/>
        <w:left w:val="none" w:sz="0" w:space="0" w:color="auto"/>
        <w:bottom w:val="none" w:sz="0" w:space="0" w:color="auto"/>
        <w:right w:val="none" w:sz="0" w:space="0" w:color="auto"/>
      </w:divBdr>
    </w:div>
    <w:div w:id="1755395871">
      <w:bodyDiv w:val="1"/>
      <w:marLeft w:val="0"/>
      <w:marRight w:val="0"/>
      <w:marTop w:val="0"/>
      <w:marBottom w:val="0"/>
      <w:divBdr>
        <w:top w:val="none" w:sz="0" w:space="0" w:color="auto"/>
        <w:left w:val="none" w:sz="0" w:space="0" w:color="auto"/>
        <w:bottom w:val="none" w:sz="0" w:space="0" w:color="auto"/>
        <w:right w:val="none" w:sz="0" w:space="0" w:color="auto"/>
      </w:divBdr>
    </w:div>
    <w:div w:id="1769154786">
      <w:bodyDiv w:val="1"/>
      <w:marLeft w:val="0"/>
      <w:marRight w:val="0"/>
      <w:marTop w:val="0"/>
      <w:marBottom w:val="0"/>
      <w:divBdr>
        <w:top w:val="none" w:sz="0" w:space="0" w:color="auto"/>
        <w:left w:val="none" w:sz="0" w:space="0" w:color="auto"/>
        <w:bottom w:val="none" w:sz="0" w:space="0" w:color="auto"/>
        <w:right w:val="none" w:sz="0" w:space="0" w:color="auto"/>
      </w:divBdr>
      <w:divsChild>
        <w:div w:id="552234684">
          <w:marLeft w:val="-225"/>
          <w:marRight w:val="-225"/>
          <w:marTop w:val="0"/>
          <w:marBottom w:val="0"/>
          <w:divBdr>
            <w:top w:val="none" w:sz="0" w:space="0" w:color="auto"/>
            <w:left w:val="none" w:sz="0" w:space="0" w:color="auto"/>
            <w:bottom w:val="none" w:sz="0" w:space="0" w:color="auto"/>
            <w:right w:val="none" w:sz="0" w:space="0" w:color="auto"/>
          </w:divBdr>
          <w:divsChild>
            <w:div w:id="2146585426">
              <w:marLeft w:val="0"/>
              <w:marRight w:val="0"/>
              <w:marTop w:val="0"/>
              <w:marBottom w:val="0"/>
              <w:divBdr>
                <w:top w:val="none" w:sz="0" w:space="0" w:color="auto"/>
                <w:left w:val="none" w:sz="0" w:space="0" w:color="auto"/>
                <w:bottom w:val="none" w:sz="0" w:space="0" w:color="auto"/>
                <w:right w:val="none" w:sz="0" w:space="0" w:color="auto"/>
              </w:divBdr>
              <w:divsChild>
                <w:div w:id="781147176">
                  <w:marLeft w:val="0"/>
                  <w:marRight w:val="0"/>
                  <w:marTop w:val="0"/>
                  <w:marBottom w:val="0"/>
                  <w:divBdr>
                    <w:top w:val="none" w:sz="0" w:space="0" w:color="auto"/>
                    <w:left w:val="none" w:sz="0" w:space="0" w:color="auto"/>
                    <w:bottom w:val="none" w:sz="0" w:space="0" w:color="auto"/>
                    <w:right w:val="none" w:sz="0" w:space="0" w:color="auto"/>
                  </w:divBdr>
                  <w:divsChild>
                    <w:div w:id="519441066">
                      <w:marLeft w:val="0"/>
                      <w:marRight w:val="0"/>
                      <w:marTop w:val="0"/>
                      <w:marBottom w:val="0"/>
                      <w:divBdr>
                        <w:top w:val="none" w:sz="0" w:space="0" w:color="auto"/>
                        <w:left w:val="none" w:sz="0" w:space="0" w:color="auto"/>
                        <w:bottom w:val="none" w:sz="0" w:space="0" w:color="auto"/>
                        <w:right w:val="none" w:sz="0" w:space="0" w:color="auto"/>
                      </w:divBdr>
                      <w:divsChild>
                        <w:div w:id="2004310103">
                          <w:marLeft w:val="0"/>
                          <w:marRight w:val="0"/>
                          <w:marTop w:val="0"/>
                          <w:marBottom w:val="525"/>
                          <w:divBdr>
                            <w:top w:val="none" w:sz="0" w:space="0" w:color="auto"/>
                            <w:left w:val="none" w:sz="0" w:space="0" w:color="auto"/>
                            <w:bottom w:val="none" w:sz="0" w:space="0" w:color="auto"/>
                            <w:right w:val="none" w:sz="0" w:space="0" w:color="auto"/>
                          </w:divBdr>
                          <w:divsChild>
                            <w:div w:id="6368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010997">
          <w:marLeft w:val="-225"/>
          <w:marRight w:val="-225"/>
          <w:marTop w:val="0"/>
          <w:marBottom w:val="0"/>
          <w:divBdr>
            <w:top w:val="none" w:sz="0" w:space="0" w:color="auto"/>
            <w:left w:val="none" w:sz="0" w:space="0" w:color="auto"/>
            <w:bottom w:val="none" w:sz="0" w:space="0" w:color="auto"/>
            <w:right w:val="none" w:sz="0" w:space="0" w:color="auto"/>
          </w:divBdr>
          <w:divsChild>
            <w:div w:id="1376738461">
              <w:marLeft w:val="0"/>
              <w:marRight w:val="0"/>
              <w:marTop w:val="0"/>
              <w:marBottom w:val="0"/>
              <w:divBdr>
                <w:top w:val="none" w:sz="0" w:space="0" w:color="auto"/>
                <w:left w:val="none" w:sz="0" w:space="0" w:color="auto"/>
                <w:bottom w:val="none" w:sz="0" w:space="0" w:color="auto"/>
                <w:right w:val="none" w:sz="0" w:space="0" w:color="auto"/>
              </w:divBdr>
              <w:divsChild>
                <w:div w:id="1125663113">
                  <w:marLeft w:val="0"/>
                  <w:marRight w:val="0"/>
                  <w:marTop w:val="0"/>
                  <w:marBottom w:val="0"/>
                  <w:divBdr>
                    <w:top w:val="none" w:sz="0" w:space="0" w:color="auto"/>
                    <w:left w:val="none" w:sz="0" w:space="0" w:color="auto"/>
                    <w:bottom w:val="none" w:sz="0" w:space="0" w:color="auto"/>
                    <w:right w:val="none" w:sz="0" w:space="0" w:color="auto"/>
                  </w:divBdr>
                  <w:divsChild>
                    <w:div w:id="2092194197">
                      <w:marLeft w:val="0"/>
                      <w:marRight w:val="0"/>
                      <w:marTop w:val="0"/>
                      <w:marBottom w:val="0"/>
                      <w:divBdr>
                        <w:top w:val="none" w:sz="0" w:space="0" w:color="auto"/>
                        <w:left w:val="none" w:sz="0" w:space="0" w:color="auto"/>
                        <w:bottom w:val="none" w:sz="0" w:space="0" w:color="auto"/>
                        <w:right w:val="none" w:sz="0" w:space="0" w:color="auto"/>
                      </w:divBdr>
                      <w:divsChild>
                        <w:div w:id="1902711359">
                          <w:marLeft w:val="0"/>
                          <w:marRight w:val="0"/>
                          <w:marTop w:val="0"/>
                          <w:marBottom w:val="525"/>
                          <w:divBdr>
                            <w:top w:val="none" w:sz="0" w:space="0" w:color="auto"/>
                            <w:left w:val="none" w:sz="0" w:space="0" w:color="auto"/>
                            <w:bottom w:val="none" w:sz="0" w:space="0" w:color="auto"/>
                            <w:right w:val="none" w:sz="0" w:space="0" w:color="auto"/>
                          </w:divBdr>
                          <w:divsChild>
                            <w:div w:id="12372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721015">
      <w:bodyDiv w:val="1"/>
      <w:marLeft w:val="0"/>
      <w:marRight w:val="0"/>
      <w:marTop w:val="0"/>
      <w:marBottom w:val="0"/>
      <w:divBdr>
        <w:top w:val="none" w:sz="0" w:space="0" w:color="auto"/>
        <w:left w:val="none" w:sz="0" w:space="0" w:color="auto"/>
        <w:bottom w:val="none" w:sz="0" w:space="0" w:color="auto"/>
        <w:right w:val="none" w:sz="0" w:space="0" w:color="auto"/>
      </w:divBdr>
    </w:div>
    <w:div w:id="1782803322">
      <w:bodyDiv w:val="1"/>
      <w:marLeft w:val="0"/>
      <w:marRight w:val="0"/>
      <w:marTop w:val="0"/>
      <w:marBottom w:val="0"/>
      <w:divBdr>
        <w:top w:val="none" w:sz="0" w:space="0" w:color="auto"/>
        <w:left w:val="none" w:sz="0" w:space="0" w:color="auto"/>
        <w:bottom w:val="none" w:sz="0" w:space="0" w:color="auto"/>
        <w:right w:val="none" w:sz="0" w:space="0" w:color="auto"/>
      </w:divBdr>
    </w:div>
    <w:div w:id="1793016687">
      <w:bodyDiv w:val="1"/>
      <w:marLeft w:val="0"/>
      <w:marRight w:val="0"/>
      <w:marTop w:val="0"/>
      <w:marBottom w:val="0"/>
      <w:divBdr>
        <w:top w:val="none" w:sz="0" w:space="0" w:color="auto"/>
        <w:left w:val="none" w:sz="0" w:space="0" w:color="auto"/>
        <w:bottom w:val="none" w:sz="0" w:space="0" w:color="auto"/>
        <w:right w:val="none" w:sz="0" w:space="0" w:color="auto"/>
      </w:divBdr>
    </w:div>
    <w:div w:id="1798177050">
      <w:bodyDiv w:val="1"/>
      <w:marLeft w:val="0"/>
      <w:marRight w:val="0"/>
      <w:marTop w:val="0"/>
      <w:marBottom w:val="0"/>
      <w:divBdr>
        <w:top w:val="none" w:sz="0" w:space="0" w:color="auto"/>
        <w:left w:val="none" w:sz="0" w:space="0" w:color="auto"/>
        <w:bottom w:val="none" w:sz="0" w:space="0" w:color="auto"/>
        <w:right w:val="none" w:sz="0" w:space="0" w:color="auto"/>
      </w:divBdr>
    </w:div>
    <w:div w:id="1803621573">
      <w:bodyDiv w:val="1"/>
      <w:marLeft w:val="0"/>
      <w:marRight w:val="0"/>
      <w:marTop w:val="0"/>
      <w:marBottom w:val="0"/>
      <w:divBdr>
        <w:top w:val="none" w:sz="0" w:space="0" w:color="auto"/>
        <w:left w:val="none" w:sz="0" w:space="0" w:color="auto"/>
        <w:bottom w:val="none" w:sz="0" w:space="0" w:color="auto"/>
        <w:right w:val="none" w:sz="0" w:space="0" w:color="auto"/>
      </w:divBdr>
    </w:div>
    <w:div w:id="1831168863">
      <w:bodyDiv w:val="1"/>
      <w:marLeft w:val="0"/>
      <w:marRight w:val="0"/>
      <w:marTop w:val="0"/>
      <w:marBottom w:val="0"/>
      <w:divBdr>
        <w:top w:val="none" w:sz="0" w:space="0" w:color="auto"/>
        <w:left w:val="none" w:sz="0" w:space="0" w:color="auto"/>
        <w:bottom w:val="none" w:sz="0" w:space="0" w:color="auto"/>
        <w:right w:val="none" w:sz="0" w:space="0" w:color="auto"/>
      </w:divBdr>
    </w:div>
    <w:div w:id="1838763136">
      <w:bodyDiv w:val="1"/>
      <w:marLeft w:val="0"/>
      <w:marRight w:val="0"/>
      <w:marTop w:val="0"/>
      <w:marBottom w:val="0"/>
      <w:divBdr>
        <w:top w:val="none" w:sz="0" w:space="0" w:color="auto"/>
        <w:left w:val="none" w:sz="0" w:space="0" w:color="auto"/>
        <w:bottom w:val="none" w:sz="0" w:space="0" w:color="auto"/>
        <w:right w:val="none" w:sz="0" w:space="0" w:color="auto"/>
      </w:divBdr>
    </w:div>
    <w:div w:id="1843162404">
      <w:bodyDiv w:val="1"/>
      <w:marLeft w:val="0"/>
      <w:marRight w:val="0"/>
      <w:marTop w:val="0"/>
      <w:marBottom w:val="0"/>
      <w:divBdr>
        <w:top w:val="none" w:sz="0" w:space="0" w:color="auto"/>
        <w:left w:val="none" w:sz="0" w:space="0" w:color="auto"/>
        <w:bottom w:val="none" w:sz="0" w:space="0" w:color="auto"/>
        <w:right w:val="none" w:sz="0" w:space="0" w:color="auto"/>
      </w:divBdr>
    </w:div>
    <w:div w:id="1859276989">
      <w:bodyDiv w:val="1"/>
      <w:marLeft w:val="0"/>
      <w:marRight w:val="0"/>
      <w:marTop w:val="0"/>
      <w:marBottom w:val="0"/>
      <w:divBdr>
        <w:top w:val="none" w:sz="0" w:space="0" w:color="auto"/>
        <w:left w:val="none" w:sz="0" w:space="0" w:color="auto"/>
        <w:bottom w:val="none" w:sz="0" w:space="0" w:color="auto"/>
        <w:right w:val="none" w:sz="0" w:space="0" w:color="auto"/>
      </w:divBdr>
    </w:div>
    <w:div w:id="1859346077">
      <w:bodyDiv w:val="1"/>
      <w:marLeft w:val="0"/>
      <w:marRight w:val="0"/>
      <w:marTop w:val="0"/>
      <w:marBottom w:val="0"/>
      <w:divBdr>
        <w:top w:val="none" w:sz="0" w:space="0" w:color="auto"/>
        <w:left w:val="none" w:sz="0" w:space="0" w:color="auto"/>
        <w:bottom w:val="none" w:sz="0" w:space="0" w:color="auto"/>
        <w:right w:val="none" w:sz="0" w:space="0" w:color="auto"/>
      </w:divBdr>
    </w:div>
    <w:div w:id="1861119445">
      <w:bodyDiv w:val="1"/>
      <w:marLeft w:val="0"/>
      <w:marRight w:val="0"/>
      <w:marTop w:val="0"/>
      <w:marBottom w:val="0"/>
      <w:divBdr>
        <w:top w:val="none" w:sz="0" w:space="0" w:color="auto"/>
        <w:left w:val="none" w:sz="0" w:space="0" w:color="auto"/>
        <w:bottom w:val="none" w:sz="0" w:space="0" w:color="auto"/>
        <w:right w:val="none" w:sz="0" w:space="0" w:color="auto"/>
      </w:divBdr>
    </w:div>
    <w:div w:id="1871646710">
      <w:bodyDiv w:val="1"/>
      <w:marLeft w:val="0"/>
      <w:marRight w:val="0"/>
      <w:marTop w:val="0"/>
      <w:marBottom w:val="0"/>
      <w:divBdr>
        <w:top w:val="none" w:sz="0" w:space="0" w:color="auto"/>
        <w:left w:val="none" w:sz="0" w:space="0" w:color="auto"/>
        <w:bottom w:val="none" w:sz="0" w:space="0" w:color="auto"/>
        <w:right w:val="none" w:sz="0" w:space="0" w:color="auto"/>
      </w:divBdr>
    </w:div>
    <w:div w:id="1873686038">
      <w:bodyDiv w:val="1"/>
      <w:marLeft w:val="0"/>
      <w:marRight w:val="0"/>
      <w:marTop w:val="0"/>
      <w:marBottom w:val="0"/>
      <w:divBdr>
        <w:top w:val="none" w:sz="0" w:space="0" w:color="auto"/>
        <w:left w:val="none" w:sz="0" w:space="0" w:color="auto"/>
        <w:bottom w:val="none" w:sz="0" w:space="0" w:color="auto"/>
        <w:right w:val="none" w:sz="0" w:space="0" w:color="auto"/>
      </w:divBdr>
    </w:div>
    <w:div w:id="1886722145">
      <w:bodyDiv w:val="1"/>
      <w:marLeft w:val="0"/>
      <w:marRight w:val="0"/>
      <w:marTop w:val="0"/>
      <w:marBottom w:val="0"/>
      <w:divBdr>
        <w:top w:val="none" w:sz="0" w:space="0" w:color="auto"/>
        <w:left w:val="none" w:sz="0" w:space="0" w:color="auto"/>
        <w:bottom w:val="none" w:sz="0" w:space="0" w:color="auto"/>
        <w:right w:val="none" w:sz="0" w:space="0" w:color="auto"/>
      </w:divBdr>
    </w:div>
    <w:div w:id="1892689757">
      <w:bodyDiv w:val="1"/>
      <w:marLeft w:val="0"/>
      <w:marRight w:val="0"/>
      <w:marTop w:val="0"/>
      <w:marBottom w:val="0"/>
      <w:divBdr>
        <w:top w:val="none" w:sz="0" w:space="0" w:color="auto"/>
        <w:left w:val="none" w:sz="0" w:space="0" w:color="auto"/>
        <w:bottom w:val="none" w:sz="0" w:space="0" w:color="auto"/>
        <w:right w:val="none" w:sz="0" w:space="0" w:color="auto"/>
      </w:divBdr>
    </w:div>
    <w:div w:id="1908226362">
      <w:bodyDiv w:val="1"/>
      <w:marLeft w:val="0"/>
      <w:marRight w:val="0"/>
      <w:marTop w:val="0"/>
      <w:marBottom w:val="0"/>
      <w:divBdr>
        <w:top w:val="none" w:sz="0" w:space="0" w:color="auto"/>
        <w:left w:val="none" w:sz="0" w:space="0" w:color="auto"/>
        <w:bottom w:val="none" w:sz="0" w:space="0" w:color="auto"/>
        <w:right w:val="none" w:sz="0" w:space="0" w:color="auto"/>
      </w:divBdr>
    </w:div>
    <w:div w:id="1918854135">
      <w:bodyDiv w:val="1"/>
      <w:marLeft w:val="0"/>
      <w:marRight w:val="0"/>
      <w:marTop w:val="0"/>
      <w:marBottom w:val="0"/>
      <w:divBdr>
        <w:top w:val="none" w:sz="0" w:space="0" w:color="auto"/>
        <w:left w:val="none" w:sz="0" w:space="0" w:color="auto"/>
        <w:bottom w:val="none" w:sz="0" w:space="0" w:color="auto"/>
        <w:right w:val="none" w:sz="0" w:space="0" w:color="auto"/>
      </w:divBdr>
    </w:div>
    <w:div w:id="1921331862">
      <w:bodyDiv w:val="1"/>
      <w:marLeft w:val="0"/>
      <w:marRight w:val="0"/>
      <w:marTop w:val="0"/>
      <w:marBottom w:val="0"/>
      <w:divBdr>
        <w:top w:val="none" w:sz="0" w:space="0" w:color="auto"/>
        <w:left w:val="none" w:sz="0" w:space="0" w:color="auto"/>
        <w:bottom w:val="none" w:sz="0" w:space="0" w:color="auto"/>
        <w:right w:val="none" w:sz="0" w:space="0" w:color="auto"/>
      </w:divBdr>
    </w:div>
    <w:div w:id="1926062327">
      <w:bodyDiv w:val="1"/>
      <w:marLeft w:val="0"/>
      <w:marRight w:val="0"/>
      <w:marTop w:val="0"/>
      <w:marBottom w:val="0"/>
      <w:divBdr>
        <w:top w:val="none" w:sz="0" w:space="0" w:color="auto"/>
        <w:left w:val="none" w:sz="0" w:space="0" w:color="auto"/>
        <w:bottom w:val="none" w:sz="0" w:space="0" w:color="auto"/>
        <w:right w:val="none" w:sz="0" w:space="0" w:color="auto"/>
      </w:divBdr>
    </w:div>
    <w:div w:id="1938639089">
      <w:bodyDiv w:val="1"/>
      <w:marLeft w:val="0"/>
      <w:marRight w:val="0"/>
      <w:marTop w:val="0"/>
      <w:marBottom w:val="0"/>
      <w:divBdr>
        <w:top w:val="none" w:sz="0" w:space="0" w:color="auto"/>
        <w:left w:val="none" w:sz="0" w:space="0" w:color="auto"/>
        <w:bottom w:val="none" w:sz="0" w:space="0" w:color="auto"/>
        <w:right w:val="none" w:sz="0" w:space="0" w:color="auto"/>
      </w:divBdr>
    </w:div>
    <w:div w:id="1961185867">
      <w:bodyDiv w:val="1"/>
      <w:marLeft w:val="0"/>
      <w:marRight w:val="0"/>
      <w:marTop w:val="0"/>
      <w:marBottom w:val="0"/>
      <w:divBdr>
        <w:top w:val="none" w:sz="0" w:space="0" w:color="auto"/>
        <w:left w:val="none" w:sz="0" w:space="0" w:color="auto"/>
        <w:bottom w:val="none" w:sz="0" w:space="0" w:color="auto"/>
        <w:right w:val="none" w:sz="0" w:space="0" w:color="auto"/>
      </w:divBdr>
    </w:div>
    <w:div w:id="1975255114">
      <w:bodyDiv w:val="1"/>
      <w:marLeft w:val="0"/>
      <w:marRight w:val="0"/>
      <w:marTop w:val="0"/>
      <w:marBottom w:val="0"/>
      <w:divBdr>
        <w:top w:val="none" w:sz="0" w:space="0" w:color="auto"/>
        <w:left w:val="none" w:sz="0" w:space="0" w:color="auto"/>
        <w:bottom w:val="none" w:sz="0" w:space="0" w:color="auto"/>
        <w:right w:val="none" w:sz="0" w:space="0" w:color="auto"/>
      </w:divBdr>
    </w:div>
    <w:div w:id="2008703282">
      <w:bodyDiv w:val="1"/>
      <w:marLeft w:val="0"/>
      <w:marRight w:val="0"/>
      <w:marTop w:val="0"/>
      <w:marBottom w:val="0"/>
      <w:divBdr>
        <w:top w:val="none" w:sz="0" w:space="0" w:color="auto"/>
        <w:left w:val="none" w:sz="0" w:space="0" w:color="auto"/>
        <w:bottom w:val="none" w:sz="0" w:space="0" w:color="auto"/>
        <w:right w:val="none" w:sz="0" w:space="0" w:color="auto"/>
      </w:divBdr>
    </w:div>
    <w:div w:id="2012373197">
      <w:bodyDiv w:val="1"/>
      <w:marLeft w:val="0"/>
      <w:marRight w:val="0"/>
      <w:marTop w:val="0"/>
      <w:marBottom w:val="0"/>
      <w:divBdr>
        <w:top w:val="none" w:sz="0" w:space="0" w:color="auto"/>
        <w:left w:val="none" w:sz="0" w:space="0" w:color="auto"/>
        <w:bottom w:val="none" w:sz="0" w:space="0" w:color="auto"/>
        <w:right w:val="none" w:sz="0" w:space="0" w:color="auto"/>
      </w:divBdr>
    </w:div>
    <w:div w:id="2026831883">
      <w:bodyDiv w:val="1"/>
      <w:marLeft w:val="0"/>
      <w:marRight w:val="0"/>
      <w:marTop w:val="0"/>
      <w:marBottom w:val="0"/>
      <w:divBdr>
        <w:top w:val="none" w:sz="0" w:space="0" w:color="auto"/>
        <w:left w:val="none" w:sz="0" w:space="0" w:color="auto"/>
        <w:bottom w:val="none" w:sz="0" w:space="0" w:color="auto"/>
        <w:right w:val="none" w:sz="0" w:space="0" w:color="auto"/>
      </w:divBdr>
    </w:div>
    <w:div w:id="2036299769">
      <w:bodyDiv w:val="1"/>
      <w:marLeft w:val="0"/>
      <w:marRight w:val="0"/>
      <w:marTop w:val="0"/>
      <w:marBottom w:val="0"/>
      <w:divBdr>
        <w:top w:val="none" w:sz="0" w:space="0" w:color="auto"/>
        <w:left w:val="none" w:sz="0" w:space="0" w:color="auto"/>
        <w:bottom w:val="none" w:sz="0" w:space="0" w:color="auto"/>
        <w:right w:val="none" w:sz="0" w:space="0" w:color="auto"/>
      </w:divBdr>
    </w:div>
    <w:div w:id="2074352899">
      <w:bodyDiv w:val="1"/>
      <w:marLeft w:val="0"/>
      <w:marRight w:val="0"/>
      <w:marTop w:val="0"/>
      <w:marBottom w:val="0"/>
      <w:divBdr>
        <w:top w:val="none" w:sz="0" w:space="0" w:color="auto"/>
        <w:left w:val="none" w:sz="0" w:space="0" w:color="auto"/>
        <w:bottom w:val="none" w:sz="0" w:space="0" w:color="auto"/>
        <w:right w:val="none" w:sz="0" w:space="0" w:color="auto"/>
      </w:divBdr>
    </w:div>
    <w:div w:id="2098400879">
      <w:bodyDiv w:val="1"/>
      <w:marLeft w:val="0"/>
      <w:marRight w:val="0"/>
      <w:marTop w:val="0"/>
      <w:marBottom w:val="0"/>
      <w:divBdr>
        <w:top w:val="none" w:sz="0" w:space="0" w:color="auto"/>
        <w:left w:val="none" w:sz="0" w:space="0" w:color="auto"/>
        <w:bottom w:val="none" w:sz="0" w:space="0" w:color="auto"/>
        <w:right w:val="none" w:sz="0" w:space="0" w:color="auto"/>
      </w:divBdr>
    </w:div>
    <w:div w:id="211898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kyeem b</cp:lastModifiedBy>
  <cp:revision>2</cp:revision>
  <dcterms:created xsi:type="dcterms:W3CDTF">2019-03-15T18:05:00Z</dcterms:created>
  <dcterms:modified xsi:type="dcterms:W3CDTF">2019-03-15T18:05:00Z</dcterms:modified>
</cp:coreProperties>
</file>