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E6237" w14:textId="0ED2CA56" w:rsidR="006E5559" w:rsidRPr="008A7B59" w:rsidRDefault="003B2A50" w:rsidP="003B2A50">
      <w:pPr>
        <w:rPr>
          <w:rFonts w:ascii="Arial" w:eastAsia="Times New Roman" w:hAnsi="Arial" w:cs="Arial"/>
          <w:b/>
          <w:bCs/>
          <w:color w:val="000000"/>
        </w:rPr>
      </w:pPr>
      <w:r>
        <w:rPr>
          <w:rFonts w:ascii="Arial" w:eastAsia="Times New Roman" w:hAnsi="Arial" w:cs="Arial"/>
          <w:color w:val="000000"/>
        </w:rPr>
        <w:t xml:space="preserve">TO:           </w:t>
      </w:r>
      <w:r>
        <w:rPr>
          <w:rFonts w:ascii="Arial" w:eastAsia="Times New Roman" w:hAnsi="Arial" w:cs="Arial"/>
          <w:color w:val="000000"/>
        </w:rPr>
        <w:tab/>
        <w:t>ENGL class</w:t>
      </w:r>
      <w:r w:rsidR="006E5559" w:rsidRPr="008A7B59">
        <w:rPr>
          <w:rFonts w:ascii="Times New Roman" w:eastAsia="Times New Roman" w:hAnsi="Times New Roman" w:cs="Times New Roman"/>
        </w:rPr>
        <w:br/>
      </w:r>
      <w:r w:rsidR="006E5559" w:rsidRPr="008A7B59">
        <w:rPr>
          <w:rFonts w:ascii="Arial" w:eastAsia="Times New Roman" w:hAnsi="Arial" w:cs="Arial"/>
          <w:color w:val="000000"/>
        </w:rPr>
        <w:t>FROM:     </w:t>
      </w:r>
      <w:r w:rsidR="006E5559" w:rsidRPr="008A7B59">
        <w:rPr>
          <w:rFonts w:ascii="Arial" w:eastAsia="Times New Roman" w:hAnsi="Arial" w:cs="Arial"/>
          <w:color w:val="000000"/>
        </w:rPr>
        <w:tab/>
        <w:t xml:space="preserve">Paul </w:t>
      </w:r>
      <w:proofErr w:type="spellStart"/>
      <w:r w:rsidR="006E5559" w:rsidRPr="008A7B59">
        <w:rPr>
          <w:rFonts w:ascii="Arial" w:eastAsia="Times New Roman" w:hAnsi="Arial" w:cs="Arial"/>
          <w:color w:val="000000"/>
        </w:rPr>
        <w:t>Miers</w:t>
      </w:r>
      <w:proofErr w:type="spellEnd"/>
      <w:r w:rsidR="006E5559" w:rsidRPr="008A7B59">
        <w:rPr>
          <w:rFonts w:ascii="Times New Roman" w:eastAsia="Times New Roman" w:hAnsi="Times New Roman" w:cs="Times New Roman"/>
        </w:rPr>
        <w:br/>
      </w:r>
      <w:r w:rsidR="00D424B2">
        <w:rPr>
          <w:rFonts w:ascii="Arial" w:eastAsia="Times New Roman" w:hAnsi="Arial" w:cs="Arial"/>
          <w:color w:val="000000"/>
        </w:rPr>
        <w:t>SUBJECT:</w:t>
      </w:r>
      <w:r w:rsidR="00D424B2">
        <w:rPr>
          <w:rFonts w:ascii="Arial" w:eastAsia="Times New Roman" w:hAnsi="Arial" w:cs="Arial"/>
          <w:color w:val="000000"/>
        </w:rPr>
        <w:tab/>
        <w:t>Proximity intern</w:t>
      </w:r>
      <w:r w:rsidR="00915A14">
        <w:rPr>
          <w:rFonts w:ascii="Arial" w:eastAsia="Times New Roman" w:hAnsi="Arial" w:cs="Arial"/>
          <w:color w:val="000000"/>
        </w:rPr>
        <w:t>ship</w:t>
      </w:r>
      <w:r w:rsidR="00D424B2">
        <w:rPr>
          <w:rFonts w:ascii="Arial" w:eastAsia="Times New Roman" w:hAnsi="Arial" w:cs="Arial"/>
          <w:color w:val="000000"/>
        </w:rPr>
        <w:t xml:space="preserve"> </w:t>
      </w:r>
      <w:r w:rsidR="006E5559" w:rsidRPr="008A7B59">
        <w:rPr>
          <w:rFonts w:ascii="Arial" w:eastAsia="Times New Roman" w:hAnsi="Arial" w:cs="Arial"/>
          <w:color w:val="000000"/>
        </w:rPr>
        <w:t>application letter</w:t>
      </w:r>
      <w:r w:rsidR="006E5559" w:rsidRPr="008A7B59">
        <w:rPr>
          <w:rFonts w:ascii="Times New Roman" w:eastAsia="Times New Roman" w:hAnsi="Times New Roman" w:cs="Times New Roman"/>
        </w:rPr>
        <w:br/>
      </w:r>
      <w:r w:rsidR="005A1A2D">
        <w:rPr>
          <w:rFonts w:ascii="Arial" w:eastAsia="Times New Roman" w:hAnsi="Arial" w:cs="Arial"/>
          <w:color w:val="000000"/>
        </w:rPr>
        <w:t>DATE: </w:t>
      </w:r>
      <w:r w:rsidR="005A1A2D">
        <w:rPr>
          <w:rFonts w:ascii="Arial" w:eastAsia="Times New Roman" w:hAnsi="Arial" w:cs="Arial"/>
          <w:color w:val="000000"/>
        </w:rPr>
        <w:tab/>
      </w:r>
      <w:r w:rsidR="005A1A2D">
        <w:rPr>
          <w:rFonts w:ascii="Arial" w:eastAsia="Times New Roman" w:hAnsi="Arial" w:cs="Arial"/>
          <w:color w:val="000000"/>
        </w:rPr>
        <w:tab/>
        <w:t>May 25</w:t>
      </w:r>
      <w:r w:rsidR="00B73545">
        <w:rPr>
          <w:rFonts w:ascii="Arial" w:eastAsia="Times New Roman" w:hAnsi="Arial" w:cs="Arial"/>
          <w:color w:val="000000"/>
        </w:rPr>
        <w:t>, 2016</w:t>
      </w:r>
      <w:r w:rsidR="006E5559" w:rsidRPr="008A7B59">
        <w:rPr>
          <w:rFonts w:ascii="Times New Roman" w:eastAsia="Times New Roman" w:hAnsi="Times New Roman" w:cs="Times New Roman"/>
        </w:rPr>
        <w:br/>
      </w:r>
      <w:r w:rsidR="006E5559" w:rsidRPr="008A7B59">
        <w:rPr>
          <w:rFonts w:ascii="Times New Roman" w:eastAsia="Times New Roman" w:hAnsi="Times New Roman" w:cs="Times New Roman"/>
        </w:rPr>
        <w:br/>
      </w:r>
      <w:bookmarkStart w:id="0" w:name="_GoBack"/>
      <w:bookmarkEnd w:id="0"/>
      <w:r w:rsidR="006E5559" w:rsidRPr="008A7B59">
        <w:rPr>
          <w:rFonts w:ascii="Arial" w:eastAsia="Times New Roman" w:hAnsi="Arial" w:cs="Arial"/>
          <w:b/>
          <w:bCs/>
          <w:color w:val="000000"/>
        </w:rPr>
        <w:t>Drafting the Letter</w:t>
      </w:r>
      <w:r w:rsidR="006E5559" w:rsidRPr="008A7B59">
        <w:rPr>
          <w:rFonts w:ascii="Times New Roman" w:eastAsia="Times New Roman" w:hAnsi="Times New Roman" w:cs="Times New Roman"/>
        </w:rPr>
        <w:br/>
      </w:r>
      <w:r w:rsidR="006E5559" w:rsidRPr="008A7B59">
        <w:rPr>
          <w:rFonts w:ascii="Times New Roman" w:eastAsia="Times New Roman" w:hAnsi="Times New Roman" w:cs="Times New Roman"/>
        </w:rPr>
        <w:br/>
      </w:r>
      <w:r w:rsidR="006E5559" w:rsidRPr="008A7B59">
        <w:rPr>
          <w:rFonts w:ascii="Arial" w:eastAsia="Times New Roman" w:hAnsi="Arial" w:cs="Arial"/>
          <w:color w:val="000000"/>
        </w:rPr>
        <w:t xml:space="preserve">When you are ready to draft your letter, download and follow the guidelines on </w:t>
      </w:r>
      <w:hyperlink r:id="rId4" w:history="1">
        <w:r w:rsidR="006E5559" w:rsidRPr="009314F4">
          <w:rPr>
            <w:rStyle w:val="Hyperlink"/>
            <w:rFonts w:ascii="Arial" w:eastAsia="Times New Roman" w:hAnsi="Arial" w:cs="Arial"/>
          </w:rPr>
          <w:t>the Word template</w:t>
        </w:r>
      </w:hyperlink>
      <w:r w:rsidR="006E5559" w:rsidRPr="008A7B59">
        <w:rPr>
          <w:rFonts w:ascii="Arial" w:eastAsia="Times New Roman" w:hAnsi="Arial" w:cs="Arial"/>
          <w:color w:val="000000"/>
        </w:rPr>
        <w:t xml:space="preserve"> in the application letter assignment folder.   Concentrate first on making the case that you are not only qualified for the position but that you can bring special skills, experience, or aptitudes to your team’s projects.</w:t>
      </w:r>
      <w:r w:rsidR="006E5559" w:rsidRPr="008A7B59">
        <w:rPr>
          <w:rFonts w:ascii="Times New Roman" w:eastAsia="Times New Roman" w:hAnsi="Times New Roman" w:cs="Times New Roman"/>
        </w:rPr>
        <w:br/>
      </w:r>
      <w:r w:rsidR="006E5559" w:rsidRPr="008A7B59">
        <w:rPr>
          <w:rFonts w:ascii="Times New Roman" w:eastAsia="Times New Roman" w:hAnsi="Times New Roman" w:cs="Times New Roman"/>
        </w:rPr>
        <w:br/>
      </w:r>
      <w:r w:rsidR="006E5559" w:rsidRPr="008A7B59">
        <w:rPr>
          <w:rFonts w:ascii="Arial" w:eastAsia="Times New Roman" w:hAnsi="Arial" w:cs="Arial"/>
          <w:b/>
          <w:bCs/>
          <w:color w:val="000000"/>
        </w:rPr>
        <w:t>Revising and Editing the Letter</w:t>
      </w:r>
      <w:r w:rsidR="006E5559" w:rsidRPr="008A7B59">
        <w:rPr>
          <w:rFonts w:ascii="Times New Roman" w:eastAsia="Times New Roman" w:hAnsi="Times New Roman" w:cs="Times New Roman"/>
        </w:rPr>
        <w:br/>
      </w:r>
      <w:r w:rsidR="006E5559" w:rsidRPr="008A7B59">
        <w:rPr>
          <w:rFonts w:ascii="Times New Roman" w:eastAsia="Times New Roman" w:hAnsi="Times New Roman" w:cs="Times New Roman"/>
        </w:rPr>
        <w:br/>
      </w:r>
      <w:r w:rsidR="006E5559" w:rsidRPr="008A7B59">
        <w:rPr>
          <w:rFonts w:ascii="Arial" w:eastAsia="Times New Roman" w:hAnsi="Arial" w:cs="Arial"/>
          <w:color w:val="000000"/>
        </w:rPr>
        <w:t>You should spend as much time revising and carefully editing a hard copy of the letter as you do</w:t>
      </w:r>
      <w:r w:rsidR="006E5559" w:rsidRPr="008A7B59">
        <w:rPr>
          <w:rFonts w:ascii="Arial" w:eastAsia="Times New Roman" w:hAnsi="Arial" w:cs="Arial"/>
          <w:b/>
          <w:bCs/>
          <w:color w:val="000000"/>
        </w:rPr>
        <w:t xml:space="preserve"> </w:t>
      </w:r>
      <w:r w:rsidR="006E5559" w:rsidRPr="008A7B59">
        <w:rPr>
          <w:rFonts w:ascii="Arial" w:eastAsia="Times New Roman" w:hAnsi="Arial" w:cs="Arial"/>
          <w:color w:val="000000"/>
        </w:rPr>
        <w:t>drafting it.   Keep in mind the following passage from the report “Writing:  A Ticket to W</w:t>
      </w:r>
      <w:r w:rsidR="00463D03">
        <w:rPr>
          <w:rFonts w:ascii="Arial" w:eastAsia="Times New Roman" w:hAnsi="Arial" w:cs="Arial"/>
          <w:color w:val="000000"/>
        </w:rPr>
        <w:t xml:space="preserve">ork </w:t>
      </w:r>
      <w:proofErr w:type="gramStart"/>
      <w:r w:rsidR="00463D03">
        <w:rPr>
          <w:rFonts w:ascii="Arial" w:eastAsia="Times New Roman" w:hAnsi="Arial" w:cs="Arial"/>
          <w:color w:val="000000"/>
        </w:rPr>
        <w:t>. . . .</w:t>
      </w:r>
      <w:proofErr w:type="gramEnd"/>
      <w:r w:rsidR="00463D03">
        <w:rPr>
          <w:rFonts w:ascii="Arial" w:eastAsia="Times New Roman" w:hAnsi="Arial" w:cs="Arial"/>
          <w:color w:val="000000"/>
        </w:rPr>
        <w:t xml:space="preserve"> Or a Ticket Out” by </w:t>
      </w:r>
      <w:r w:rsidR="006E5559" w:rsidRPr="008A7B59">
        <w:rPr>
          <w:rFonts w:ascii="Arial" w:eastAsia="Times New Roman" w:hAnsi="Arial" w:cs="Arial"/>
          <w:color w:val="000000"/>
        </w:rPr>
        <w:t>The National Commission on Writing:</w:t>
      </w:r>
    </w:p>
    <w:p w14:paraId="0D2E6238" w14:textId="77777777" w:rsidR="006E5559" w:rsidRPr="008A7B59" w:rsidRDefault="006E5559" w:rsidP="006E5559">
      <w:pPr>
        <w:spacing w:after="0" w:line="240" w:lineRule="auto"/>
        <w:ind w:left="720"/>
        <w:rPr>
          <w:rFonts w:ascii="Times New Roman" w:eastAsia="Times New Roman" w:hAnsi="Times New Roman" w:cs="Times New Roman"/>
        </w:rPr>
      </w:pPr>
      <w:r w:rsidRPr="008A7B59">
        <w:rPr>
          <w:rFonts w:ascii="Arial" w:eastAsia="Times New Roman" w:hAnsi="Arial" w:cs="Arial"/>
          <w:color w:val="000000"/>
        </w:rPr>
        <w:t>Comments from the survey make it clear that interviewers and personnel managers</w:t>
      </w:r>
    </w:p>
    <w:p w14:paraId="0D2E6239" w14:textId="77777777" w:rsidR="006E5559" w:rsidRPr="008A7B59" w:rsidRDefault="006E5559" w:rsidP="006E5559">
      <w:pPr>
        <w:spacing w:after="0" w:line="240" w:lineRule="auto"/>
        <w:ind w:left="720"/>
        <w:rPr>
          <w:rFonts w:ascii="Times New Roman" w:eastAsia="Times New Roman" w:hAnsi="Times New Roman" w:cs="Times New Roman"/>
        </w:rPr>
      </w:pPr>
      <w:r w:rsidRPr="008A7B59">
        <w:rPr>
          <w:rFonts w:ascii="Arial" w:eastAsia="Times New Roman" w:hAnsi="Arial" w:cs="Arial"/>
          <w:color w:val="000000"/>
        </w:rPr>
        <w:t>consider poorly written application materials to be a kiss of death in the employment</w:t>
      </w:r>
    </w:p>
    <w:p w14:paraId="0D2E623A" w14:textId="77777777" w:rsidR="006E5559" w:rsidRPr="008A7B59" w:rsidRDefault="006E5559" w:rsidP="006E5559">
      <w:pPr>
        <w:spacing w:after="0" w:line="240" w:lineRule="auto"/>
        <w:ind w:left="720"/>
        <w:rPr>
          <w:rFonts w:ascii="Times New Roman" w:eastAsia="Times New Roman" w:hAnsi="Times New Roman" w:cs="Times New Roman"/>
        </w:rPr>
      </w:pPr>
      <w:r w:rsidRPr="008A7B59">
        <w:rPr>
          <w:rFonts w:ascii="Arial" w:eastAsia="Times New Roman" w:hAnsi="Arial" w:cs="Arial"/>
          <w:color w:val="000000"/>
        </w:rPr>
        <w:t>negotiation. They assume that applicants who are careless with important personal</w:t>
      </w:r>
    </w:p>
    <w:p w14:paraId="0D2E623B" w14:textId="77777777" w:rsidR="006E5559" w:rsidRPr="008A7B59" w:rsidRDefault="006E5559" w:rsidP="006E5559">
      <w:pPr>
        <w:spacing w:after="0" w:line="240" w:lineRule="auto"/>
        <w:ind w:left="720"/>
        <w:rPr>
          <w:rFonts w:ascii="Times New Roman" w:eastAsia="Times New Roman" w:hAnsi="Times New Roman" w:cs="Times New Roman"/>
        </w:rPr>
      </w:pPr>
      <w:r w:rsidRPr="008A7B59">
        <w:rPr>
          <w:rFonts w:ascii="Arial" w:eastAsia="Times New Roman" w:hAnsi="Arial" w:cs="Arial"/>
          <w:color w:val="000000"/>
        </w:rPr>
        <w:t>communications, such as job applications, are unlikely to be careful with important</w:t>
      </w:r>
    </w:p>
    <w:p w14:paraId="0D2E623C" w14:textId="77777777" w:rsidR="006E5559" w:rsidRPr="008A7B59" w:rsidRDefault="006E5559" w:rsidP="006E5559">
      <w:pPr>
        <w:spacing w:after="0" w:line="240" w:lineRule="auto"/>
        <w:ind w:left="720"/>
        <w:rPr>
          <w:rFonts w:ascii="Times New Roman" w:eastAsia="Times New Roman" w:hAnsi="Times New Roman" w:cs="Times New Roman"/>
        </w:rPr>
      </w:pPr>
      <w:r w:rsidRPr="008A7B59">
        <w:rPr>
          <w:rFonts w:ascii="Arial" w:eastAsia="Times New Roman" w:hAnsi="Arial" w:cs="Arial"/>
          <w:color w:val="000000"/>
        </w:rPr>
        <w:t xml:space="preserve">corporate documents. (p. 12) </w:t>
      </w:r>
    </w:p>
    <w:p w14:paraId="0D2E623D" w14:textId="77777777" w:rsidR="006E5559" w:rsidRPr="008A7B59" w:rsidRDefault="006E5559" w:rsidP="006E5559">
      <w:pPr>
        <w:rPr>
          <w:rFonts w:ascii="Arial" w:eastAsia="Times New Roman" w:hAnsi="Arial" w:cs="Arial"/>
          <w:color w:val="000000"/>
        </w:rPr>
      </w:pPr>
      <w:r w:rsidRPr="008A7B59">
        <w:rPr>
          <w:rFonts w:ascii="Times New Roman" w:eastAsia="Times New Roman" w:hAnsi="Times New Roman" w:cs="Times New Roman"/>
        </w:rPr>
        <w:br/>
      </w:r>
      <w:r w:rsidRPr="008A7B59">
        <w:rPr>
          <w:rFonts w:ascii="Arial" w:eastAsia="Times New Roman" w:hAnsi="Arial" w:cs="Arial"/>
          <w:color w:val="000000"/>
        </w:rPr>
        <w:t>You can download and read the whole report using the link in the application letter folder.</w:t>
      </w:r>
    </w:p>
    <w:p w14:paraId="0D2E6240" w14:textId="24BFA1E0" w:rsidR="00574BE1" w:rsidRPr="003B2A50" w:rsidRDefault="006E5559" w:rsidP="003B2A50">
      <w:pPr>
        <w:rPr>
          <w:rFonts w:ascii="Arial" w:eastAsia="Times New Roman" w:hAnsi="Arial" w:cs="Arial"/>
          <w:color w:val="000000"/>
        </w:rPr>
      </w:pPr>
      <w:r w:rsidRPr="008A7B59">
        <w:rPr>
          <w:rFonts w:ascii="Arial" w:eastAsia="Times New Roman" w:hAnsi="Arial" w:cs="Arial"/>
          <w:color w:val="000000"/>
        </w:rPr>
        <w:t>I look forward to reading your application letters.</w:t>
      </w:r>
    </w:p>
    <w:p w14:paraId="0D2E6241" w14:textId="5EBCCAB5" w:rsidR="006E5559" w:rsidRPr="00CD2490" w:rsidRDefault="00574BE1" w:rsidP="006E5559">
      <w:pPr>
        <w:spacing w:after="240" w:line="240" w:lineRule="auto"/>
        <w:rPr>
          <w:rFonts w:ascii="Times New Roman" w:eastAsia="Times New Roman" w:hAnsi="Times New Roman" w:cs="Times New Roman"/>
          <w:sz w:val="24"/>
          <w:szCs w:val="24"/>
        </w:rPr>
      </w:pPr>
      <w:r w:rsidRPr="00574BE1">
        <w:rPr>
          <w:rFonts w:ascii="Arial" w:eastAsia="Times New Roman" w:hAnsi="Arial" w:cs="Arial"/>
          <w:b/>
          <w:sz w:val="24"/>
          <w:szCs w:val="24"/>
        </w:rPr>
        <w:t>Proximity Social Media Internships</w:t>
      </w:r>
      <w:r>
        <w:rPr>
          <w:rFonts w:ascii="Arial" w:eastAsia="Times New Roman" w:hAnsi="Arial" w:cs="Arial"/>
          <w:color w:val="000000"/>
          <w:sz w:val="23"/>
          <w:szCs w:val="23"/>
        </w:rPr>
        <w:br/>
      </w:r>
      <w:r w:rsidR="006E5559" w:rsidRPr="00574BE1">
        <w:rPr>
          <w:rFonts w:ascii="Arial" w:eastAsia="Times New Roman" w:hAnsi="Arial" w:cs="Arial"/>
          <w:color w:val="000000"/>
          <w:sz w:val="23"/>
          <w:szCs w:val="23"/>
        </w:rPr>
        <w:br/>
      </w:r>
      <w:r w:rsidR="006E5559" w:rsidRPr="00CD2490">
        <w:rPr>
          <w:rFonts w:ascii="Arial" w:eastAsia="Times New Roman" w:hAnsi="Arial" w:cs="Arial"/>
          <w:color w:val="000000"/>
          <w:sz w:val="23"/>
          <w:szCs w:val="23"/>
        </w:rPr>
        <w:t>Proximity, a social media consult</w:t>
      </w:r>
      <w:r w:rsidR="006E5559">
        <w:rPr>
          <w:rFonts w:ascii="Arial" w:eastAsia="Times New Roman" w:hAnsi="Arial" w:cs="Arial"/>
          <w:color w:val="000000"/>
          <w:sz w:val="23"/>
          <w:szCs w:val="23"/>
        </w:rPr>
        <w:t>ing group at Towson University</w:t>
      </w:r>
      <w:r w:rsidR="008C0E50">
        <w:rPr>
          <w:rFonts w:ascii="Arial" w:eastAsia="Times New Roman" w:hAnsi="Arial" w:cs="Arial"/>
          <w:color w:val="000000"/>
          <w:sz w:val="23"/>
          <w:szCs w:val="23"/>
        </w:rPr>
        <w:t>,</w:t>
      </w:r>
      <w:r w:rsidR="006E5559">
        <w:rPr>
          <w:rFonts w:ascii="Arial" w:eastAsia="Times New Roman" w:hAnsi="Arial" w:cs="Arial"/>
          <w:color w:val="000000"/>
          <w:sz w:val="23"/>
          <w:szCs w:val="23"/>
        </w:rPr>
        <w:t xml:space="preserve"> </w:t>
      </w:r>
      <w:r w:rsidR="006E5559" w:rsidRPr="00CD2490">
        <w:rPr>
          <w:rFonts w:ascii="Arial" w:eastAsia="Times New Roman" w:hAnsi="Arial" w:cs="Arial"/>
          <w:color w:val="000000"/>
          <w:sz w:val="23"/>
          <w:szCs w:val="23"/>
        </w:rPr>
        <w:t>is now recruiting individua</w:t>
      </w:r>
      <w:r w:rsidR="00D424B2">
        <w:rPr>
          <w:rFonts w:ascii="Arial" w:eastAsia="Times New Roman" w:hAnsi="Arial" w:cs="Arial"/>
          <w:color w:val="000000"/>
          <w:sz w:val="23"/>
          <w:szCs w:val="23"/>
        </w:rPr>
        <w:t xml:space="preserve">ls to work as interns </w:t>
      </w:r>
      <w:r w:rsidR="006E5559" w:rsidRPr="00CD2490">
        <w:rPr>
          <w:rFonts w:ascii="Arial" w:eastAsia="Times New Roman" w:hAnsi="Arial" w:cs="Arial"/>
          <w:color w:val="000000"/>
          <w:sz w:val="23"/>
          <w:szCs w:val="23"/>
        </w:rPr>
        <w:t xml:space="preserve">on one of its four social media teams: </w:t>
      </w:r>
    </w:p>
    <w:p w14:paraId="0D2E6246" w14:textId="54B57FA6" w:rsidR="006E5559" w:rsidRPr="00CD2490" w:rsidRDefault="006E5559" w:rsidP="003B2A50">
      <w:pPr>
        <w:spacing w:after="0" w:line="240" w:lineRule="auto"/>
        <w:rPr>
          <w:rFonts w:ascii="Times New Roman" w:eastAsia="Times New Roman" w:hAnsi="Times New Roman" w:cs="Times New Roman"/>
          <w:sz w:val="24"/>
          <w:szCs w:val="24"/>
        </w:rPr>
      </w:pPr>
      <w:r w:rsidRPr="00CD2490">
        <w:rPr>
          <w:rFonts w:ascii="Arial" w:eastAsia="Times New Roman" w:hAnsi="Arial" w:cs="Arial"/>
          <w:color w:val="000000"/>
          <w:sz w:val="23"/>
          <w:szCs w:val="23"/>
          <w:u w:val="single"/>
        </w:rPr>
        <w:t>Social Networking</w:t>
      </w:r>
      <w:r w:rsidRPr="00CD2490">
        <w:rPr>
          <w:rFonts w:ascii="Arial" w:eastAsia="Times New Roman" w:hAnsi="Arial" w:cs="Arial"/>
          <w:b/>
          <w:bCs/>
          <w:color w:val="000000"/>
          <w:sz w:val="23"/>
          <w:szCs w:val="23"/>
        </w:rPr>
        <w:t xml:space="preserve"> - </w:t>
      </w:r>
      <w:r w:rsidRPr="00CD2490">
        <w:rPr>
          <w:rFonts w:ascii="Arial" w:eastAsia="Times New Roman" w:hAnsi="Arial" w:cs="Arial"/>
          <w:color w:val="000000"/>
          <w:sz w:val="23"/>
          <w:szCs w:val="23"/>
        </w:rPr>
        <w:t xml:space="preserve">The social networking team tracks the evolving social networking landscape and analyzes how it is </w:t>
      </w:r>
      <w:r w:rsidR="008C0E50">
        <w:rPr>
          <w:rFonts w:ascii="Arial" w:eastAsia="Times New Roman" w:hAnsi="Arial" w:cs="Arial"/>
          <w:color w:val="000000"/>
          <w:sz w:val="23"/>
          <w:szCs w:val="23"/>
        </w:rPr>
        <w:t>changing the way profit and non</w:t>
      </w:r>
      <w:r w:rsidRPr="00CD2490">
        <w:rPr>
          <w:rFonts w:ascii="Arial" w:eastAsia="Times New Roman" w:hAnsi="Arial" w:cs="Arial"/>
          <w:color w:val="000000"/>
          <w:sz w:val="23"/>
          <w:szCs w:val="23"/>
        </w:rPr>
        <w:t>profit organization engage their stakeholders.</w:t>
      </w:r>
    </w:p>
    <w:p w14:paraId="0D2E6247" w14:textId="77777777" w:rsidR="006E5559" w:rsidRPr="00CD2490" w:rsidRDefault="006E5559" w:rsidP="006E5559">
      <w:pPr>
        <w:spacing w:after="0" w:line="240" w:lineRule="auto"/>
        <w:rPr>
          <w:rFonts w:ascii="Times New Roman" w:eastAsia="Times New Roman" w:hAnsi="Times New Roman" w:cs="Times New Roman"/>
          <w:sz w:val="24"/>
          <w:szCs w:val="24"/>
        </w:rPr>
      </w:pPr>
    </w:p>
    <w:p w14:paraId="0D2E624F" w14:textId="51EEF545" w:rsidR="006E5559" w:rsidRDefault="006E5559" w:rsidP="003B2A50">
      <w:pPr>
        <w:spacing w:after="240" w:line="240" w:lineRule="auto"/>
      </w:pPr>
      <w:r w:rsidRPr="00CD2490">
        <w:rPr>
          <w:rFonts w:ascii="Times New Roman" w:eastAsia="Times New Roman" w:hAnsi="Times New Roman" w:cs="Times New Roman"/>
          <w:sz w:val="24"/>
          <w:szCs w:val="24"/>
        </w:rPr>
        <w:br/>
      </w:r>
      <w:r w:rsidR="00D424B2">
        <w:rPr>
          <w:rFonts w:ascii="Arial" w:eastAsia="Times New Roman" w:hAnsi="Arial" w:cs="Arial"/>
          <w:color w:val="000000"/>
          <w:sz w:val="23"/>
          <w:szCs w:val="23"/>
        </w:rPr>
        <w:t xml:space="preserve">Proximity interns </w:t>
      </w:r>
      <w:r w:rsidRPr="00CD2490">
        <w:rPr>
          <w:rFonts w:ascii="Arial" w:eastAsia="Times New Roman" w:hAnsi="Arial" w:cs="Arial"/>
          <w:color w:val="000000"/>
          <w:sz w:val="23"/>
          <w:szCs w:val="23"/>
        </w:rPr>
        <w:t>should have completed at least one year of college course work, possess strong communication and analytic skills, and be able to work on tight deadlines on both independent and team-based projects.  They should also have some knowledge o</w:t>
      </w:r>
      <w:r w:rsidR="00D424B2">
        <w:rPr>
          <w:rFonts w:ascii="Arial" w:eastAsia="Times New Roman" w:hAnsi="Arial" w:cs="Arial"/>
          <w:color w:val="000000"/>
          <w:sz w:val="23"/>
          <w:szCs w:val="23"/>
        </w:rPr>
        <w:t>f or</w:t>
      </w:r>
      <w:r w:rsidRPr="00CD2490">
        <w:rPr>
          <w:rFonts w:ascii="Arial" w:eastAsia="Times New Roman" w:hAnsi="Arial" w:cs="Arial"/>
          <w:color w:val="000000"/>
          <w:sz w:val="23"/>
          <w:szCs w:val="23"/>
        </w:rPr>
        <w:t xml:space="preserve"> interest in their team’s social media. </w:t>
      </w:r>
      <w:r w:rsidRPr="00CD2490">
        <w:rPr>
          <w:rFonts w:ascii="Times New Roman" w:eastAsia="Times New Roman" w:hAnsi="Times New Roman" w:cs="Times New Roman"/>
          <w:sz w:val="24"/>
          <w:szCs w:val="24"/>
        </w:rPr>
        <w:br/>
      </w:r>
      <w:r w:rsidRPr="00CD2490">
        <w:rPr>
          <w:rFonts w:ascii="Times New Roman" w:eastAsia="Times New Roman" w:hAnsi="Times New Roman" w:cs="Times New Roman"/>
          <w:sz w:val="24"/>
          <w:szCs w:val="24"/>
        </w:rPr>
        <w:br/>
      </w:r>
    </w:p>
    <w:p w14:paraId="0D2E6250" w14:textId="77777777" w:rsidR="00521656" w:rsidRDefault="00521656"/>
    <w:sectPr w:rsidR="0052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C1CE1"/>
    <w:rsid w:val="000E33AF"/>
    <w:rsid w:val="001715EC"/>
    <w:rsid w:val="001A1BFA"/>
    <w:rsid w:val="003250C2"/>
    <w:rsid w:val="003B2A50"/>
    <w:rsid w:val="00463D03"/>
    <w:rsid w:val="00521656"/>
    <w:rsid w:val="00574BE1"/>
    <w:rsid w:val="005A1A2D"/>
    <w:rsid w:val="006E5559"/>
    <w:rsid w:val="006E71D8"/>
    <w:rsid w:val="00773AD8"/>
    <w:rsid w:val="008C0E50"/>
    <w:rsid w:val="00915A14"/>
    <w:rsid w:val="009314F4"/>
    <w:rsid w:val="009C7245"/>
    <w:rsid w:val="00A640A5"/>
    <w:rsid w:val="00B46310"/>
    <w:rsid w:val="00B73545"/>
    <w:rsid w:val="00CC50DD"/>
    <w:rsid w:val="00D1750D"/>
    <w:rsid w:val="00D204F4"/>
    <w:rsid w:val="00D424B2"/>
    <w:rsid w:val="00D67FEA"/>
    <w:rsid w:val="00DA5C20"/>
    <w:rsid w:val="00EC1467"/>
    <w:rsid w:val="00EC2C11"/>
    <w:rsid w:val="00EE3C97"/>
    <w:rsid w:val="00EE7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6237"/>
  <w15:docId w15:val="{706C41B5-1513-4A1F-9275-0064D539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5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4F4"/>
    <w:rPr>
      <w:rFonts w:ascii="Tahoma" w:hAnsi="Tahoma" w:cs="Tahoma"/>
      <w:sz w:val="16"/>
      <w:szCs w:val="16"/>
    </w:rPr>
  </w:style>
  <w:style w:type="character" w:styleId="Hyperlink">
    <w:name w:val="Hyperlink"/>
    <w:basedOn w:val="DefaultParagraphFont"/>
    <w:uiPriority w:val="99"/>
    <w:unhideWhenUsed/>
    <w:rsid w:val="00DA5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edrive.live.com/redir?resid=6734E7E8B50940CF!1180&amp;authkey=!APDSDy3RRpXIHTY&amp;ithint=file%2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Miers</dc:creator>
  <cp:lastModifiedBy>NAWAF</cp:lastModifiedBy>
  <cp:revision>2</cp:revision>
  <cp:lastPrinted>2016-02-01T15:50:00Z</cp:lastPrinted>
  <dcterms:created xsi:type="dcterms:W3CDTF">2016-07-13T15:29:00Z</dcterms:created>
  <dcterms:modified xsi:type="dcterms:W3CDTF">2016-07-13T15:29:00Z</dcterms:modified>
</cp:coreProperties>
</file>