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3F23C" w14:textId="77777777" w:rsidR="00497055" w:rsidRPr="004F31AE" w:rsidRDefault="00497055">
      <w:pPr>
        <w:rPr>
          <w:rFonts w:ascii="Times New Roman" w:hAnsi="Times New Roman" w:cs="Times New Roman"/>
          <w:sz w:val="24"/>
          <w:szCs w:val="24"/>
        </w:rPr>
      </w:pPr>
    </w:p>
    <w:p w14:paraId="7AB3F23D" w14:textId="77777777" w:rsidR="00A03877" w:rsidRPr="004F31AE" w:rsidRDefault="00A03877">
      <w:pPr>
        <w:rPr>
          <w:rFonts w:ascii="Times New Roman" w:hAnsi="Times New Roman" w:cs="Times New Roman"/>
          <w:sz w:val="24"/>
          <w:szCs w:val="24"/>
        </w:rPr>
      </w:pPr>
    </w:p>
    <w:p w14:paraId="7AB3F23E" w14:textId="478F7DF5" w:rsidR="00A03877" w:rsidRPr="004F31AE" w:rsidRDefault="00FC02D1" w:rsidP="00A03877">
      <w:pPr>
        <w:pStyle w:val="NormalWeb"/>
        <w:rPr>
          <w:color w:val="000000"/>
        </w:rPr>
      </w:pPr>
      <w:proofErr w:type="spellStart"/>
      <w:r>
        <w:rPr>
          <w:color w:val="000000"/>
        </w:rPr>
        <w:t>Nawaf</w:t>
      </w:r>
      <w:proofErr w:type="spellEnd"/>
      <w:r>
        <w:rPr>
          <w:color w:val="000000"/>
        </w:rPr>
        <w:t xml:space="preserve"> </w:t>
      </w:r>
      <w:bookmarkStart w:id="0" w:name="_GoBack"/>
      <w:bookmarkEnd w:id="0"/>
    </w:p>
    <w:p w14:paraId="7AB3F23F" w14:textId="5CE25DD1" w:rsidR="00A03877" w:rsidRPr="004F31AE" w:rsidRDefault="00A03877" w:rsidP="006C4589">
      <w:pPr>
        <w:pStyle w:val="NormalWeb"/>
        <w:rPr>
          <w:color w:val="000000"/>
        </w:rPr>
      </w:pPr>
      <w:r w:rsidRPr="004F31AE">
        <w:rPr>
          <w:color w:val="000000"/>
        </w:rPr>
        <w:t xml:space="preserve"> Towson MD 21204 </w:t>
      </w:r>
    </w:p>
    <w:p w14:paraId="7AB3F242" w14:textId="77777777" w:rsidR="00A03877" w:rsidRPr="004F31AE" w:rsidRDefault="00A03877" w:rsidP="00A03877">
      <w:pPr>
        <w:pStyle w:val="NormalWeb"/>
        <w:rPr>
          <w:color w:val="000000"/>
        </w:rPr>
      </w:pPr>
      <w:r w:rsidRPr="004F31AE">
        <w:rPr>
          <w:color w:val="000000"/>
        </w:rPr>
        <w:t>Feb. 7, 2016</w:t>
      </w:r>
    </w:p>
    <w:p w14:paraId="7AB3F243" w14:textId="77777777" w:rsidR="00A03877" w:rsidRPr="004F31AE" w:rsidRDefault="00A03877" w:rsidP="00A03877">
      <w:pPr>
        <w:pStyle w:val="NormalWeb"/>
        <w:rPr>
          <w:color w:val="000000"/>
        </w:rPr>
      </w:pPr>
      <w:r w:rsidRPr="004F31AE">
        <w:rPr>
          <w:color w:val="000000"/>
        </w:rPr>
        <w:t>Prof. Paul Miers, Director of Research</w:t>
      </w:r>
    </w:p>
    <w:p w14:paraId="7AB3F244" w14:textId="77777777" w:rsidR="00A03877" w:rsidRPr="004F31AE" w:rsidRDefault="00A03877" w:rsidP="00A03877">
      <w:pPr>
        <w:pStyle w:val="NormalWeb"/>
        <w:rPr>
          <w:color w:val="000000"/>
        </w:rPr>
      </w:pPr>
      <w:r w:rsidRPr="004F31AE">
        <w:rPr>
          <w:color w:val="000000"/>
        </w:rPr>
        <w:t>Proximity</w:t>
      </w:r>
    </w:p>
    <w:p w14:paraId="7AB3F245" w14:textId="77777777" w:rsidR="00A03877" w:rsidRPr="004F31AE" w:rsidRDefault="00A03877" w:rsidP="00A03877">
      <w:pPr>
        <w:pStyle w:val="NormalWeb"/>
        <w:rPr>
          <w:color w:val="000000"/>
        </w:rPr>
      </w:pPr>
      <w:r w:rsidRPr="004F31AE">
        <w:rPr>
          <w:color w:val="000000"/>
        </w:rPr>
        <w:t>Towson University</w:t>
      </w:r>
    </w:p>
    <w:p w14:paraId="7AB3F246" w14:textId="77777777" w:rsidR="00A03877" w:rsidRPr="004F31AE" w:rsidRDefault="00A03877" w:rsidP="00A03877">
      <w:pPr>
        <w:pStyle w:val="NormalWeb"/>
        <w:rPr>
          <w:color w:val="000000"/>
        </w:rPr>
      </w:pPr>
      <w:r w:rsidRPr="004F31AE">
        <w:rPr>
          <w:color w:val="000000"/>
        </w:rPr>
        <w:t>8000 York Rd.</w:t>
      </w:r>
    </w:p>
    <w:p w14:paraId="7AB3F247" w14:textId="77777777" w:rsidR="00A03877" w:rsidRPr="004F31AE" w:rsidRDefault="00A03877" w:rsidP="00A03877">
      <w:pPr>
        <w:pStyle w:val="NormalWeb"/>
        <w:rPr>
          <w:color w:val="000000"/>
        </w:rPr>
      </w:pPr>
      <w:r w:rsidRPr="004F31AE">
        <w:rPr>
          <w:color w:val="000000"/>
        </w:rPr>
        <w:t>Towson, MD 21252</w:t>
      </w:r>
    </w:p>
    <w:p w14:paraId="7AB3F248" w14:textId="77777777" w:rsidR="00A03877" w:rsidRPr="004F31AE" w:rsidRDefault="00A03877" w:rsidP="00A03877">
      <w:pPr>
        <w:pStyle w:val="NormalWeb"/>
        <w:rPr>
          <w:color w:val="000000"/>
        </w:rPr>
      </w:pPr>
      <w:r w:rsidRPr="004F31AE">
        <w:rPr>
          <w:color w:val="000000"/>
        </w:rPr>
        <w:t xml:space="preserve">Dear Professor </w:t>
      </w:r>
      <w:proofErr w:type="spellStart"/>
      <w:r w:rsidRPr="004F31AE">
        <w:rPr>
          <w:color w:val="000000"/>
        </w:rPr>
        <w:t>Miers</w:t>
      </w:r>
      <w:proofErr w:type="spellEnd"/>
      <w:r w:rsidRPr="004F31AE">
        <w:rPr>
          <w:color w:val="000000"/>
        </w:rPr>
        <w:t>:</w:t>
      </w:r>
    </w:p>
    <w:p w14:paraId="7AB3F249" w14:textId="77777777" w:rsidR="00A03877" w:rsidRPr="004F31AE" w:rsidRDefault="00A03877" w:rsidP="00A03877">
      <w:pPr>
        <w:pStyle w:val="NormalWeb"/>
        <w:rPr>
          <w:color w:val="000000"/>
        </w:rPr>
      </w:pPr>
      <w:r w:rsidRPr="004F31AE">
        <w:rPr>
          <w:color w:val="000000"/>
        </w:rPr>
        <w:t>I am applying to be a social media intern on the Proximity Social Networking team.</w:t>
      </w:r>
    </w:p>
    <w:p w14:paraId="7AB3F24A" w14:textId="77777777" w:rsidR="004F31AE" w:rsidRDefault="00A03877" w:rsidP="004F31AE">
      <w:pPr>
        <w:pStyle w:val="NormalWeb"/>
        <w:rPr>
          <w:color w:val="000000"/>
        </w:rPr>
      </w:pPr>
      <w:r w:rsidRPr="004F31AE">
        <w:rPr>
          <w:color w:val="000000"/>
        </w:rPr>
        <w:t xml:space="preserve">I </w:t>
      </w:r>
      <w:commentRangeStart w:id="1"/>
      <w:r w:rsidRPr="004F31AE">
        <w:rPr>
          <w:color w:val="000000"/>
        </w:rPr>
        <w:t>am upcoming graduate from Towson University</w:t>
      </w:r>
      <w:commentRangeEnd w:id="1"/>
      <w:r w:rsidR="001B44AE">
        <w:rPr>
          <w:rStyle w:val="CommentReference"/>
          <w:rFonts w:asciiTheme="minorHAnsi" w:eastAsiaTheme="minorHAnsi" w:hAnsiTheme="minorHAnsi" w:cstheme="minorBidi"/>
        </w:rPr>
        <w:commentReference w:id="1"/>
      </w:r>
      <w:r w:rsidRPr="004F31AE">
        <w:rPr>
          <w:color w:val="000000"/>
        </w:rPr>
        <w:t xml:space="preserve">, and </w:t>
      </w:r>
      <w:commentRangeStart w:id="2"/>
      <w:r w:rsidRPr="004F31AE">
        <w:rPr>
          <w:color w:val="000000"/>
        </w:rPr>
        <w:t>I have a strong background in IT major</w:t>
      </w:r>
      <w:commentRangeEnd w:id="2"/>
      <w:r w:rsidR="001B44AE">
        <w:rPr>
          <w:rStyle w:val="CommentReference"/>
          <w:rFonts w:asciiTheme="minorHAnsi" w:eastAsiaTheme="minorHAnsi" w:hAnsiTheme="minorHAnsi" w:cstheme="minorBidi"/>
        </w:rPr>
        <w:commentReference w:id="2"/>
      </w:r>
      <w:r w:rsidRPr="004F31AE">
        <w:rPr>
          <w:color w:val="000000"/>
        </w:rPr>
        <w:t>.</w:t>
      </w:r>
    </w:p>
    <w:p w14:paraId="7AB3F24B" w14:textId="77777777" w:rsidR="00A03877" w:rsidRPr="004F31AE" w:rsidRDefault="00A03877" w:rsidP="004F31AE">
      <w:pPr>
        <w:pStyle w:val="NormalWeb"/>
        <w:rPr>
          <w:color w:val="000000"/>
        </w:rPr>
      </w:pPr>
      <w:commentRangeStart w:id="3"/>
      <w:r w:rsidRPr="004F31AE">
        <w:t>Quickly learn and master new technology; equally successful in both team and self-directed settings; and p</w:t>
      </w:r>
      <w:r w:rsidRPr="004F31AE">
        <w:rPr>
          <w:spacing w:val="-4"/>
        </w:rPr>
        <w:t>roficient in a range of computer systems, languages, tools and testing methodologies</w:t>
      </w:r>
      <w:r w:rsidRPr="004F31AE">
        <w:rPr>
          <w:color w:val="000000"/>
        </w:rPr>
        <w:t xml:space="preserve"> </w:t>
      </w:r>
      <w:r w:rsidR="004F31AE">
        <w:rPr>
          <w:color w:val="000000"/>
        </w:rPr>
        <w:t xml:space="preserve">and </w:t>
      </w:r>
      <w:r w:rsidR="004F31AE" w:rsidRPr="0007632A">
        <w:rPr>
          <w:rFonts w:asciiTheme="majorBidi" w:hAnsiTheme="majorBidi" w:cstheme="majorBidi"/>
        </w:rPr>
        <w:t>Consistently recognized for technical troubleshooting skills used to rapidly and cost-effectively resolve challenging technical issues.</w:t>
      </w:r>
      <w:r w:rsidR="004F31AE">
        <w:rPr>
          <w:rFonts w:asciiTheme="majorBidi" w:hAnsiTheme="majorBidi" w:cstheme="majorBidi"/>
        </w:rPr>
        <w:t xml:space="preserve"> </w:t>
      </w:r>
      <w:commentRangeEnd w:id="3"/>
      <w:r w:rsidR="001B44AE">
        <w:rPr>
          <w:rStyle w:val="CommentReference"/>
          <w:rFonts w:asciiTheme="minorHAnsi" w:eastAsiaTheme="minorHAnsi" w:hAnsiTheme="minorHAnsi" w:cstheme="minorBidi"/>
        </w:rPr>
        <w:commentReference w:id="3"/>
      </w:r>
    </w:p>
    <w:p w14:paraId="7AB3F24C" w14:textId="77777777" w:rsidR="00A03877" w:rsidRPr="004F31AE" w:rsidRDefault="00A03877" w:rsidP="00A03877">
      <w:pPr>
        <w:pStyle w:val="NormalWeb"/>
        <w:rPr>
          <w:color w:val="000000"/>
        </w:rPr>
      </w:pPr>
      <w:r w:rsidRPr="004F31AE">
        <w:rPr>
          <w:color w:val="000000"/>
        </w:rPr>
        <w:t>My resume is enclosed with this letter. I appreciate your consideration and hope we can talk further about the social media internship position at Proximity.</w:t>
      </w:r>
    </w:p>
    <w:p w14:paraId="7AB3F24D" w14:textId="77777777" w:rsidR="00A03877" w:rsidRPr="004F31AE" w:rsidRDefault="00A03877" w:rsidP="00A03877">
      <w:pPr>
        <w:pStyle w:val="NormalWeb"/>
        <w:rPr>
          <w:color w:val="000000"/>
        </w:rPr>
      </w:pPr>
      <w:r w:rsidRPr="004F31AE">
        <w:rPr>
          <w:color w:val="000000"/>
        </w:rPr>
        <w:t xml:space="preserve">Sincerely, </w:t>
      </w:r>
    </w:p>
    <w:p w14:paraId="7AB3F24E" w14:textId="1425C717" w:rsidR="00A03877" w:rsidRPr="004F31AE" w:rsidRDefault="006C4589" w:rsidP="00A03877">
      <w:pPr>
        <w:pStyle w:val="NormalWeb"/>
        <w:rPr>
          <w:color w:val="000000"/>
        </w:rPr>
      </w:pPr>
      <w:proofErr w:type="spellStart"/>
      <w:r>
        <w:rPr>
          <w:color w:val="000000"/>
        </w:rPr>
        <w:t>Nawaf</w:t>
      </w:r>
      <w:proofErr w:type="spellEnd"/>
      <w:r>
        <w:rPr>
          <w:color w:val="000000"/>
        </w:rPr>
        <w:t xml:space="preserve"> </w:t>
      </w:r>
    </w:p>
    <w:p w14:paraId="7AB3F24F" w14:textId="77777777" w:rsidR="00A03877" w:rsidRDefault="00A03877"/>
    <w:p w14:paraId="7AB3F250" w14:textId="77777777" w:rsidR="004F31AE" w:rsidRDefault="004F31AE"/>
    <w:p w14:paraId="7AB3F251" w14:textId="77777777" w:rsidR="004F31AE" w:rsidRDefault="004F31AE"/>
    <w:p w14:paraId="7AB3F252" w14:textId="77777777" w:rsidR="004F31AE" w:rsidRDefault="004F31AE"/>
    <w:p w14:paraId="7AB3F253" w14:textId="77777777" w:rsidR="004F31AE" w:rsidRDefault="004F31AE"/>
    <w:p w14:paraId="7AB3F254" w14:textId="089328FF" w:rsidR="004F31AE" w:rsidRPr="0007632A" w:rsidRDefault="006C4589" w:rsidP="004F31AE">
      <w:pPr>
        <w:pStyle w:val="PlainText"/>
        <w:numPr>
          <w:ilvl w:val="0"/>
          <w:numId w:val="4"/>
        </w:numPr>
        <w:spacing w:after="80"/>
        <w:rPr>
          <w:rFonts w:asciiTheme="majorBidi" w:hAnsiTheme="majorBidi" w:cstheme="majorBidi"/>
          <w:bCs/>
          <w:spacing w:val="20"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pacing w:val="20"/>
          <w:sz w:val="24"/>
          <w:szCs w:val="24"/>
        </w:rPr>
        <w:lastRenderedPageBreak/>
        <w:t>Nawaf</w:t>
      </w:r>
      <w:proofErr w:type="spellEnd"/>
    </w:p>
    <w:p w14:paraId="7AB3F255" w14:textId="67500CE1" w:rsidR="004F31AE" w:rsidRDefault="006C4589" w:rsidP="004F31AE">
      <w:pPr>
        <w:pStyle w:val="PlainText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0555045550</w:t>
      </w:r>
      <w:r w:rsidR="004F31AE" w:rsidRPr="0007632A">
        <w:rPr>
          <w:rFonts w:asciiTheme="majorBidi" w:hAnsiTheme="majorBidi" w:cstheme="majorBidi"/>
          <w:sz w:val="24"/>
          <w:szCs w:val="24"/>
        </w:rPr>
        <w:t xml:space="preserve">  </w:t>
      </w:r>
    </w:p>
    <w:p w14:paraId="7AB3F256" w14:textId="77777777" w:rsidR="004F31AE" w:rsidRPr="0007632A" w:rsidRDefault="004F31AE" w:rsidP="004F31AE">
      <w:pPr>
        <w:pStyle w:val="PlainText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07632A">
        <w:rPr>
          <w:rFonts w:asciiTheme="majorBidi" w:hAnsiTheme="majorBidi" w:cstheme="majorBidi"/>
          <w:sz w:val="24"/>
          <w:szCs w:val="24"/>
        </w:rPr>
        <w:t>Nmj089@gmail.com</w:t>
      </w:r>
    </w:p>
    <w:p w14:paraId="7AB3F257" w14:textId="77777777" w:rsidR="004F31AE" w:rsidRPr="0007632A" w:rsidRDefault="004F31AE" w:rsidP="004F31AE">
      <w:pPr>
        <w:pStyle w:val="PlainText"/>
        <w:rPr>
          <w:rFonts w:asciiTheme="majorBidi" w:eastAsia="MS Mincho" w:hAnsiTheme="majorBidi" w:cstheme="majorBidi"/>
          <w:sz w:val="24"/>
          <w:szCs w:val="24"/>
        </w:rPr>
      </w:pPr>
    </w:p>
    <w:p w14:paraId="7AB3F258" w14:textId="77777777" w:rsidR="004F31AE" w:rsidRPr="0007632A" w:rsidRDefault="004F31AE" w:rsidP="004F31AE">
      <w:pPr>
        <w:pStyle w:val="PlainText"/>
        <w:rPr>
          <w:rFonts w:asciiTheme="majorBidi" w:eastAsia="MS Mincho" w:hAnsiTheme="majorBidi" w:cstheme="majorBidi"/>
          <w:sz w:val="24"/>
          <w:szCs w:val="24"/>
        </w:rPr>
      </w:pPr>
    </w:p>
    <w:p w14:paraId="7AB3F259" w14:textId="77777777" w:rsidR="004F31AE" w:rsidRPr="0007632A" w:rsidRDefault="004F31AE" w:rsidP="004F31AE">
      <w:pPr>
        <w:pStyle w:val="PlainText"/>
        <w:numPr>
          <w:ilvl w:val="0"/>
          <w:numId w:val="1"/>
        </w:numPr>
        <w:rPr>
          <w:rFonts w:asciiTheme="majorBidi" w:hAnsiTheme="majorBidi" w:cstheme="majorBidi"/>
          <w:spacing w:val="-4"/>
          <w:sz w:val="24"/>
          <w:szCs w:val="24"/>
        </w:rPr>
      </w:pPr>
      <w:r w:rsidRPr="001B44AE">
        <w:rPr>
          <w:rFonts w:asciiTheme="majorBidi" w:eastAsia="MS Mincho" w:hAnsiTheme="majorBidi" w:cstheme="majorBidi"/>
          <w:strike/>
          <w:spacing w:val="-2"/>
          <w:sz w:val="24"/>
          <w:szCs w:val="24"/>
          <w:highlight w:val="yellow"/>
        </w:rPr>
        <w:t>Upcoming</w:t>
      </w:r>
      <w:r w:rsidRPr="001B44AE">
        <w:rPr>
          <w:rFonts w:asciiTheme="majorBidi" w:eastAsia="MS Mincho" w:hAnsiTheme="majorBidi" w:cstheme="majorBidi"/>
          <w:strike/>
          <w:spacing w:val="-2"/>
          <w:sz w:val="24"/>
          <w:szCs w:val="24"/>
        </w:rPr>
        <w:t xml:space="preserve"> </w:t>
      </w:r>
      <w:r w:rsidRPr="0007632A">
        <w:rPr>
          <w:rFonts w:asciiTheme="majorBidi" w:eastAsia="MS Mincho" w:hAnsiTheme="majorBidi" w:cstheme="majorBidi"/>
          <w:spacing w:val="-2"/>
          <w:sz w:val="24"/>
          <w:szCs w:val="24"/>
        </w:rPr>
        <w:t xml:space="preserve">Towson University graduate </w:t>
      </w:r>
      <w:commentRangeStart w:id="4"/>
      <w:r w:rsidRPr="001B44AE">
        <w:rPr>
          <w:rFonts w:asciiTheme="majorBidi" w:eastAsia="MS Mincho" w:hAnsiTheme="majorBidi" w:cstheme="majorBidi"/>
          <w:strike/>
          <w:spacing w:val="-2"/>
          <w:sz w:val="24"/>
          <w:szCs w:val="24"/>
          <w:highlight w:val="yellow"/>
        </w:rPr>
        <w:t>offering</w:t>
      </w:r>
      <w:commentRangeEnd w:id="4"/>
      <w:r w:rsidR="001B44AE">
        <w:rPr>
          <w:rStyle w:val="CommentReference"/>
          <w:rFonts w:asciiTheme="minorHAnsi" w:eastAsiaTheme="minorHAnsi" w:hAnsiTheme="minorHAnsi" w:cstheme="minorBidi"/>
        </w:rPr>
        <w:commentReference w:id="4"/>
      </w:r>
      <w:r w:rsidRPr="0007632A">
        <w:rPr>
          <w:rFonts w:asciiTheme="majorBidi" w:eastAsia="MS Mincho" w:hAnsiTheme="majorBidi" w:cstheme="majorBidi"/>
          <w:spacing w:val="-2"/>
          <w:sz w:val="24"/>
          <w:szCs w:val="24"/>
        </w:rPr>
        <w:t xml:space="preserve"> a strong academic background in </w:t>
      </w:r>
      <w:commentRangeStart w:id="5"/>
      <w:r w:rsidRPr="001B44AE">
        <w:rPr>
          <w:rFonts w:asciiTheme="majorBidi" w:eastAsia="MS Mincho" w:hAnsiTheme="majorBidi" w:cstheme="majorBidi"/>
          <w:strike/>
          <w:spacing w:val="-2"/>
          <w:sz w:val="24"/>
          <w:szCs w:val="24"/>
        </w:rPr>
        <w:t>IT</w:t>
      </w:r>
      <w:commentRangeEnd w:id="5"/>
      <w:r w:rsidR="001B44AE">
        <w:rPr>
          <w:rStyle w:val="CommentReference"/>
          <w:rFonts w:asciiTheme="minorHAnsi" w:eastAsiaTheme="minorHAnsi" w:hAnsiTheme="minorHAnsi" w:cstheme="minorBidi"/>
        </w:rPr>
        <w:commentReference w:id="5"/>
      </w:r>
      <w:r w:rsidRPr="0007632A">
        <w:rPr>
          <w:rFonts w:asciiTheme="majorBidi" w:eastAsia="MS Mincho" w:hAnsiTheme="majorBidi" w:cstheme="majorBidi"/>
          <w:spacing w:val="-2"/>
          <w:sz w:val="24"/>
          <w:szCs w:val="24"/>
        </w:rPr>
        <w:t xml:space="preserve"> </w:t>
      </w:r>
      <w:r w:rsidRPr="001B44AE">
        <w:rPr>
          <w:rFonts w:asciiTheme="majorBidi" w:eastAsia="MS Mincho" w:hAnsiTheme="majorBidi" w:cstheme="majorBidi"/>
          <w:strike/>
          <w:spacing w:val="-2"/>
          <w:sz w:val="24"/>
          <w:szCs w:val="24"/>
          <w:highlight w:val="yellow"/>
        </w:rPr>
        <w:t xml:space="preserve">combined </w:t>
      </w:r>
      <w:commentRangeStart w:id="6"/>
      <w:r w:rsidRPr="001B44AE">
        <w:rPr>
          <w:rFonts w:asciiTheme="majorBidi" w:eastAsia="MS Mincho" w:hAnsiTheme="majorBidi" w:cstheme="majorBidi"/>
          <w:strike/>
          <w:spacing w:val="-2"/>
          <w:sz w:val="24"/>
          <w:szCs w:val="24"/>
          <w:highlight w:val="yellow"/>
        </w:rPr>
        <w:t>with</w:t>
      </w:r>
      <w:commentRangeEnd w:id="6"/>
      <w:r w:rsidR="001B44AE">
        <w:rPr>
          <w:rStyle w:val="CommentReference"/>
          <w:rFonts w:asciiTheme="minorHAnsi" w:eastAsiaTheme="minorHAnsi" w:hAnsiTheme="minorHAnsi" w:cstheme="minorBidi"/>
        </w:rPr>
        <w:commentReference w:id="6"/>
      </w:r>
      <w:r w:rsidRPr="0007632A">
        <w:rPr>
          <w:rFonts w:asciiTheme="majorBidi" w:eastAsia="MS Mincho" w:hAnsiTheme="majorBidi" w:cstheme="majorBidi"/>
          <w:spacing w:val="-2"/>
          <w:sz w:val="24"/>
          <w:szCs w:val="24"/>
        </w:rPr>
        <w:t xml:space="preserve"> excellent </w:t>
      </w:r>
      <w:commentRangeStart w:id="7"/>
      <w:r w:rsidRPr="0007632A">
        <w:rPr>
          <w:rFonts w:asciiTheme="majorBidi" w:eastAsia="MS Mincho" w:hAnsiTheme="majorBidi" w:cstheme="majorBidi"/>
          <w:spacing w:val="-2"/>
          <w:sz w:val="24"/>
          <w:szCs w:val="24"/>
        </w:rPr>
        <w:t>internship experience</w:t>
      </w:r>
      <w:commentRangeEnd w:id="7"/>
      <w:r w:rsidR="001B44AE">
        <w:rPr>
          <w:rStyle w:val="CommentReference"/>
          <w:rFonts w:asciiTheme="minorHAnsi" w:eastAsiaTheme="minorHAnsi" w:hAnsiTheme="minorHAnsi" w:cstheme="minorBidi"/>
        </w:rPr>
        <w:commentReference w:id="7"/>
      </w:r>
      <w:r w:rsidRPr="0007632A">
        <w:rPr>
          <w:rFonts w:asciiTheme="majorBidi" w:eastAsia="MS Mincho" w:hAnsiTheme="majorBidi" w:cstheme="majorBidi"/>
          <w:spacing w:val="-2"/>
          <w:sz w:val="24"/>
          <w:szCs w:val="24"/>
        </w:rPr>
        <w:t>.</w:t>
      </w:r>
    </w:p>
    <w:p w14:paraId="7AB3F25A" w14:textId="77777777" w:rsidR="004F31AE" w:rsidRDefault="004F31AE" w:rsidP="004F31AE">
      <w:pPr>
        <w:pStyle w:val="PlainText"/>
        <w:jc w:val="both"/>
        <w:rPr>
          <w:rFonts w:ascii="Verdana" w:hAnsi="Verdana"/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05"/>
        <w:gridCol w:w="2199"/>
        <w:gridCol w:w="3556"/>
      </w:tblGrid>
      <w:tr w:rsidR="004F31AE" w14:paraId="7AB3F260" w14:textId="77777777" w:rsidTr="0067695D">
        <w:tc>
          <w:tcPr>
            <w:tcW w:w="3978" w:type="dxa"/>
          </w:tcPr>
          <w:p w14:paraId="7AB3F25B" w14:textId="77777777" w:rsidR="004F31AE" w:rsidRPr="003F770D" w:rsidRDefault="004F31AE" w:rsidP="0067695D">
            <w:pPr>
              <w:pStyle w:val="PlainText"/>
              <w:ind w:right="-252"/>
              <w:rPr>
                <w:rFonts w:ascii="Verdana" w:hAnsi="Verdana"/>
                <w:sz w:val="12"/>
                <w:szCs w:val="12"/>
              </w:rPr>
            </w:pPr>
          </w:p>
          <w:p w14:paraId="7AB3F25C" w14:textId="77777777" w:rsidR="004F31AE" w:rsidRDefault="004F31AE" w:rsidP="0067695D">
            <w:pPr>
              <w:pStyle w:val="PlainText"/>
              <w:pBdr>
                <w:top w:val="single" w:sz="8" w:space="1" w:color="auto"/>
              </w:pBdr>
              <w:ind w:right="-158"/>
              <w:rPr>
                <w:rFonts w:ascii="Verdana" w:hAnsi="Verdana"/>
                <w:sz w:val="10"/>
              </w:rPr>
            </w:pPr>
          </w:p>
        </w:tc>
        <w:tc>
          <w:tcPr>
            <w:tcW w:w="2250" w:type="dxa"/>
          </w:tcPr>
          <w:p w14:paraId="7AB3F25D" w14:textId="77777777" w:rsidR="004F31AE" w:rsidRPr="00EE69D3" w:rsidRDefault="004F31AE" w:rsidP="0067695D">
            <w:pPr>
              <w:pStyle w:val="PlainText"/>
              <w:jc w:val="center"/>
              <w:rPr>
                <w:rFonts w:ascii="Verdana" w:hAnsi="Verdana"/>
                <w:sz w:val="28"/>
                <w:szCs w:val="28"/>
              </w:rPr>
            </w:pPr>
            <w:r w:rsidRPr="00EE69D3">
              <w:rPr>
                <w:rFonts w:ascii="Verdana" w:hAnsi="Verdana"/>
                <w:b/>
                <w:bCs/>
                <w:smallCaps/>
                <w:sz w:val="28"/>
                <w:szCs w:val="28"/>
              </w:rPr>
              <w:t>Education</w:t>
            </w:r>
          </w:p>
        </w:tc>
        <w:tc>
          <w:tcPr>
            <w:tcW w:w="3924" w:type="dxa"/>
          </w:tcPr>
          <w:p w14:paraId="7AB3F25E" w14:textId="77777777" w:rsidR="004F31AE" w:rsidRPr="003F770D" w:rsidRDefault="004F31AE" w:rsidP="0067695D">
            <w:pPr>
              <w:pStyle w:val="PlainText"/>
              <w:ind w:left="-108"/>
              <w:rPr>
                <w:rFonts w:ascii="Verdana" w:hAnsi="Verdana"/>
                <w:sz w:val="12"/>
                <w:szCs w:val="12"/>
              </w:rPr>
            </w:pPr>
          </w:p>
          <w:p w14:paraId="7AB3F25F" w14:textId="77777777" w:rsidR="004F31AE" w:rsidRDefault="004F31AE" w:rsidP="0067695D">
            <w:pPr>
              <w:pStyle w:val="PlainText"/>
              <w:pBdr>
                <w:top w:val="single" w:sz="8" w:space="1" w:color="auto"/>
              </w:pBdr>
              <w:ind w:left="-288"/>
              <w:rPr>
                <w:rFonts w:ascii="Verdana" w:hAnsi="Verdana"/>
                <w:sz w:val="10"/>
              </w:rPr>
            </w:pPr>
          </w:p>
        </w:tc>
      </w:tr>
    </w:tbl>
    <w:p w14:paraId="7AB3F261" w14:textId="77777777" w:rsidR="004F31AE" w:rsidRDefault="004F31AE" w:rsidP="004F31AE">
      <w:pPr>
        <w:pStyle w:val="PlainText"/>
        <w:rPr>
          <w:rFonts w:ascii="Verdana" w:hAnsi="Verdana"/>
          <w:sz w:val="16"/>
        </w:rPr>
      </w:pPr>
    </w:p>
    <w:tbl>
      <w:tblPr>
        <w:tblW w:w="10188" w:type="dxa"/>
        <w:tblLook w:val="00A0" w:firstRow="1" w:lastRow="0" w:firstColumn="1" w:lastColumn="0" w:noHBand="0" w:noVBand="0"/>
      </w:tblPr>
      <w:tblGrid>
        <w:gridCol w:w="4248"/>
        <w:gridCol w:w="5940"/>
      </w:tblGrid>
      <w:tr w:rsidR="004F31AE" w:rsidRPr="00A97E7F" w14:paraId="7AB3F264" w14:textId="77777777" w:rsidTr="0067695D">
        <w:tc>
          <w:tcPr>
            <w:tcW w:w="4248" w:type="dxa"/>
          </w:tcPr>
          <w:p w14:paraId="7AB3F262" w14:textId="77777777" w:rsidR="004F31AE" w:rsidRPr="009D6815" w:rsidRDefault="004F31AE" w:rsidP="0067695D">
            <w:pPr>
              <w:pStyle w:val="Plain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TOWSON</w:t>
            </w:r>
            <w:r w:rsidRPr="009D6815">
              <w:rPr>
                <w:rFonts w:ascii="Verdana" w:hAnsi="Verdana"/>
              </w:rPr>
              <w:t xml:space="preserve"> UNIVERSITY</w:t>
            </w:r>
            <w:r>
              <w:rPr>
                <w:rFonts w:ascii="Verdana" w:hAnsi="Verdana"/>
              </w:rPr>
              <w:t>, TOWSON, MD</w:t>
            </w:r>
          </w:p>
        </w:tc>
        <w:tc>
          <w:tcPr>
            <w:tcW w:w="5940" w:type="dxa"/>
          </w:tcPr>
          <w:p w14:paraId="7AB3F263" w14:textId="77777777" w:rsidR="004F31AE" w:rsidRPr="00CA753D" w:rsidRDefault="004F31AE" w:rsidP="0067695D">
            <w:pPr>
              <w:pStyle w:val="PlainText"/>
              <w:jc w:val="right"/>
              <w:rPr>
                <w:rFonts w:ascii="Verdana" w:hAnsi="Verdana"/>
                <w:b/>
                <w:bCs/>
              </w:rPr>
            </w:pPr>
            <w:r w:rsidRPr="00CA753D">
              <w:rPr>
                <w:rFonts w:ascii="Verdana" w:hAnsi="Verdana"/>
                <w:b/>
                <w:bCs/>
              </w:rPr>
              <w:t>Degree expected 8/16</w:t>
            </w:r>
          </w:p>
        </w:tc>
      </w:tr>
    </w:tbl>
    <w:p w14:paraId="7AB3F265" w14:textId="3C63759A" w:rsidR="004F31AE" w:rsidRDefault="004F31AE" w:rsidP="004F31AE">
      <w:pPr>
        <w:pStyle w:val="PlainText"/>
        <w:spacing w:before="60"/>
        <w:rPr>
          <w:rFonts w:ascii="Verdana" w:hAnsi="Verdana"/>
          <w:iCs/>
          <w:sz w:val="19"/>
          <w:szCs w:val="19"/>
        </w:rPr>
      </w:pPr>
      <w:r w:rsidRPr="00C0333D">
        <w:rPr>
          <w:rFonts w:ascii="Verdana" w:hAnsi="Verdana"/>
        </w:rPr>
        <w:t xml:space="preserve">B.S. in Information </w:t>
      </w:r>
      <w:r>
        <w:rPr>
          <w:rFonts w:ascii="Verdana" w:hAnsi="Verdana"/>
        </w:rPr>
        <w:t>Technology</w:t>
      </w:r>
      <w:r w:rsidRPr="00C0333D">
        <w:rPr>
          <w:rFonts w:ascii="Verdana" w:hAnsi="Verdana"/>
        </w:rPr>
        <w:t xml:space="preserve"> </w:t>
      </w:r>
      <w:r w:rsidRPr="00953140">
        <w:rPr>
          <w:rFonts w:ascii="Verdana" w:hAnsi="Verdana"/>
          <w:sz w:val="14"/>
          <w:szCs w:val="14"/>
        </w:rPr>
        <w:sym w:font="Wingdings" w:char="F06C"/>
      </w:r>
      <w:r w:rsidRPr="00A97E7F">
        <w:rPr>
          <w:rFonts w:ascii="Verdana" w:hAnsi="Verdana"/>
          <w:sz w:val="19"/>
          <w:szCs w:val="19"/>
        </w:rPr>
        <w:t xml:space="preserve">  </w:t>
      </w:r>
      <w:r w:rsidR="006C4589">
        <w:rPr>
          <w:rFonts w:ascii="Verdana" w:hAnsi="Verdana"/>
          <w:iCs/>
          <w:sz w:val="19"/>
          <w:szCs w:val="19"/>
        </w:rPr>
        <w:t>GPA: 3.0</w:t>
      </w:r>
      <w:r>
        <w:rPr>
          <w:rFonts w:ascii="Verdana" w:hAnsi="Verdana"/>
          <w:iCs/>
          <w:sz w:val="19"/>
          <w:szCs w:val="19"/>
        </w:rPr>
        <w:t xml:space="preserve"> /4.0</w:t>
      </w:r>
    </w:p>
    <w:p w14:paraId="7AB3F266" w14:textId="77777777" w:rsidR="004F31AE" w:rsidRDefault="004F31AE" w:rsidP="004F31AE">
      <w:pPr>
        <w:pStyle w:val="PlainText"/>
        <w:spacing w:before="60"/>
        <w:rPr>
          <w:rFonts w:ascii="Verdana" w:hAnsi="Verdana"/>
          <w:iCs/>
          <w:sz w:val="19"/>
          <w:szCs w:val="19"/>
        </w:rPr>
      </w:pPr>
    </w:p>
    <w:p w14:paraId="7AB3F267" w14:textId="77777777" w:rsidR="004F31AE" w:rsidRPr="00CA753D" w:rsidRDefault="004F31AE" w:rsidP="004F31AE">
      <w:pPr>
        <w:pStyle w:val="PlainText"/>
        <w:rPr>
          <w:rFonts w:ascii="Verdana" w:hAnsi="Verdana"/>
          <w:b/>
          <w:bCs/>
        </w:rPr>
      </w:pPr>
      <w:r w:rsidRPr="00CA753D">
        <w:rPr>
          <w:rFonts w:ascii="Verdana" w:hAnsi="Verdana"/>
          <w:b/>
          <w:bCs/>
        </w:rPr>
        <w:t>Graduation expected 8/1/16</w:t>
      </w:r>
    </w:p>
    <w:p w14:paraId="7AB3F268" w14:textId="77777777" w:rsidR="004F31AE" w:rsidRPr="00161780" w:rsidRDefault="004F31AE" w:rsidP="004F31AE">
      <w:pPr>
        <w:pStyle w:val="PlainText"/>
        <w:spacing w:before="60"/>
        <w:rPr>
          <w:rFonts w:ascii="Verdana" w:hAnsi="Verdana"/>
          <w:iCs/>
          <w:sz w:val="19"/>
          <w:szCs w:val="19"/>
        </w:rPr>
      </w:pPr>
    </w:p>
    <w:p w14:paraId="7AB3F269" w14:textId="77777777" w:rsidR="004F31AE" w:rsidRPr="003E605B" w:rsidRDefault="004F31AE" w:rsidP="004F31AE">
      <w:pPr>
        <w:pStyle w:val="PlainText"/>
        <w:spacing w:before="60" w:after="40"/>
        <w:rPr>
          <w:rFonts w:ascii="Verdana" w:hAnsi="Verdana"/>
          <w:i/>
          <w:iCs/>
          <w:sz w:val="19"/>
          <w:szCs w:val="19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48"/>
        <w:gridCol w:w="3431"/>
        <w:gridCol w:w="2981"/>
      </w:tblGrid>
      <w:tr w:rsidR="004F31AE" w14:paraId="7AB3F26F" w14:textId="77777777" w:rsidTr="0067695D">
        <w:tc>
          <w:tcPr>
            <w:tcW w:w="3258" w:type="dxa"/>
          </w:tcPr>
          <w:p w14:paraId="7AB3F26A" w14:textId="77777777" w:rsidR="004F31AE" w:rsidRPr="003F770D" w:rsidRDefault="004F31AE" w:rsidP="0067695D">
            <w:pPr>
              <w:pStyle w:val="PlainText"/>
              <w:ind w:right="-252"/>
              <w:rPr>
                <w:rFonts w:ascii="Verdana" w:hAnsi="Verdana"/>
                <w:sz w:val="12"/>
                <w:szCs w:val="12"/>
              </w:rPr>
            </w:pPr>
          </w:p>
          <w:p w14:paraId="7AB3F26B" w14:textId="77777777" w:rsidR="004F31AE" w:rsidRDefault="004F31AE" w:rsidP="0067695D">
            <w:pPr>
              <w:pStyle w:val="PlainText"/>
              <w:pBdr>
                <w:top w:val="single" w:sz="8" w:space="1" w:color="auto"/>
              </w:pBdr>
              <w:ind w:right="-162"/>
              <w:rPr>
                <w:rFonts w:ascii="Verdana" w:hAnsi="Verdana"/>
                <w:sz w:val="10"/>
              </w:rPr>
            </w:pPr>
          </w:p>
        </w:tc>
        <w:tc>
          <w:tcPr>
            <w:tcW w:w="3600" w:type="dxa"/>
          </w:tcPr>
          <w:p w14:paraId="7AB3F26C" w14:textId="77777777" w:rsidR="004F31AE" w:rsidRPr="00EE69D3" w:rsidRDefault="004F31AE" w:rsidP="0067695D">
            <w:pPr>
              <w:pStyle w:val="PlainText"/>
              <w:jc w:val="center"/>
              <w:rPr>
                <w:rFonts w:ascii="Verdana" w:hAnsi="Verdana"/>
                <w:sz w:val="28"/>
                <w:szCs w:val="28"/>
              </w:rPr>
            </w:pPr>
            <w:r w:rsidRPr="00EE69D3">
              <w:rPr>
                <w:rFonts w:ascii="Verdana" w:hAnsi="Verdana"/>
                <w:b/>
                <w:bCs/>
                <w:smallCaps/>
                <w:sz w:val="28"/>
                <w:szCs w:val="28"/>
              </w:rPr>
              <w:t xml:space="preserve">Technology </w:t>
            </w:r>
            <w:commentRangeStart w:id="8"/>
            <w:r w:rsidRPr="001B44AE">
              <w:rPr>
                <w:rFonts w:ascii="Verdana" w:hAnsi="Verdana"/>
                <w:b/>
                <w:bCs/>
                <w:smallCaps/>
                <w:strike/>
                <w:sz w:val="28"/>
                <w:szCs w:val="28"/>
                <w:highlight w:val="yellow"/>
              </w:rPr>
              <w:t>Summary</w:t>
            </w:r>
            <w:commentRangeEnd w:id="8"/>
            <w:r w:rsidR="001B44AE">
              <w:rPr>
                <w:rStyle w:val="CommentReference"/>
                <w:rFonts w:asciiTheme="minorHAnsi" w:eastAsiaTheme="minorHAnsi" w:hAnsiTheme="minorHAnsi" w:cstheme="minorBidi"/>
              </w:rPr>
              <w:commentReference w:id="8"/>
            </w:r>
          </w:p>
        </w:tc>
        <w:tc>
          <w:tcPr>
            <w:tcW w:w="3294" w:type="dxa"/>
          </w:tcPr>
          <w:p w14:paraId="7AB3F26D" w14:textId="77777777" w:rsidR="004F31AE" w:rsidRPr="003F770D" w:rsidRDefault="004F31AE" w:rsidP="0067695D">
            <w:pPr>
              <w:pStyle w:val="PlainText"/>
              <w:ind w:left="-108"/>
              <w:rPr>
                <w:rFonts w:ascii="Verdana" w:hAnsi="Verdana"/>
                <w:sz w:val="12"/>
                <w:szCs w:val="12"/>
              </w:rPr>
            </w:pPr>
          </w:p>
          <w:p w14:paraId="7AB3F26E" w14:textId="77777777" w:rsidR="004F31AE" w:rsidRDefault="004F31AE" w:rsidP="0067695D">
            <w:pPr>
              <w:pStyle w:val="PlainText"/>
              <w:pBdr>
                <w:top w:val="single" w:sz="8" w:space="1" w:color="auto"/>
              </w:pBdr>
              <w:ind w:left="-288"/>
              <w:rPr>
                <w:rFonts w:ascii="Verdana" w:hAnsi="Verdana"/>
                <w:sz w:val="10"/>
              </w:rPr>
            </w:pPr>
          </w:p>
        </w:tc>
      </w:tr>
    </w:tbl>
    <w:p w14:paraId="7AB3F270" w14:textId="77777777" w:rsidR="004F31AE" w:rsidRDefault="004F31AE" w:rsidP="004F31AE">
      <w:pPr>
        <w:pStyle w:val="PlainText"/>
        <w:rPr>
          <w:rFonts w:ascii="Verdana" w:hAnsi="Verdana"/>
          <w:sz w:val="16"/>
        </w:rPr>
      </w:pPr>
    </w:p>
    <w:p w14:paraId="7AB3F271" w14:textId="77777777" w:rsidR="004F31AE" w:rsidRPr="000630BC" w:rsidRDefault="004F31AE" w:rsidP="004F31AE">
      <w:pPr>
        <w:pStyle w:val="PlainText"/>
        <w:rPr>
          <w:rFonts w:ascii="Verdana" w:hAnsi="Verdana"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99"/>
        <w:gridCol w:w="7661"/>
      </w:tblGrid>
      <w:tr w:rsidR="004F31AE" w:rsidRPr="00A32862" w14:paraId="7AB3F274" w14:textId="77777777" w:rsidTr="0067695D">
        <w:tc>
          <w:tcPr>
            <w:tcW w:w="1728" w:type="dxa"/>
          </w:tcPr>
          <w:p w14:paraId="7AB3F272" w14:textId="77777777" w:rsidR="004F31AE" w:rsidRPr="00A32862" w:rsidRDefault="004F31AE" w:rsidP="0067695D">
            <w:pPr>
              <w:pStyle w:val="PlainText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A32862">
              <w:rPr>
                <w:rFonts w:ascii="Verdana" w:hAnsi="Verdana"/>
                <w:b/>
                <w:bCs/>
                <w:sz w:val="19"/>
                <w:szCs w:val="19"/>
              </w:rPr>
              <w:t>Languages:</w:t>
            </w:r>
          </w:p>
        </w:tc>
        <w:tc>
          <w:tcPr>
            <w:tcW w:w="8424" w:type="dxa"/>
          </w:tcPr>
          <w:p w14:paraId="7AB3F273" w14:textId="77777777" w:rsidR="004F31AE" w:rsidRPr="00A32862" w:rsidRDefault="004F31AE" w:rsidP="0067695D">
            <w:pPr>
              <w:pStyle w:val="PlainText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HTML, C++</w:t>
            </w:r>
            <w:r w:rsidRPr="00A32862">
              <w:rPr>
                <w:rFonts w:ascii="Verdana" w:hAnsi="Verdana"/>
                <w:sz w:val="19"/>
                <w:szCs w:val="19"/>
              </w:rPr>
              <w:t>, Java</w:t>
            </w:r>
          </w:p>
        </w:tc>
      </w:tr>
    </w:tbl>
    <w:p w14:paraId="7AB3F275" w14:textId="77777777" w:rsidR="004F31AE" w:rsidRPr="000630BC" w:rsidRDefault="004F31AE" w:rsidP="004F31AE">
      <w:pPr>
        <w:pStyle w:val="PlainText"/>
        <w:rPr>
          <w:rFonts w:ascii="Verdana" w:hAnsi="Verdana"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1819"/>
        <w:gridCol w:w="2211"/>
        <w:gridCol w:w="3602"/>
      </w:tblGrid>
      <w:tr w:rsidR="004F31AE" w:rsidRPr="00A32862" w14:paraId="7AB3F279" w14:textId="77777777" w:rsidTr="0067695D">
        <w:trPr>
          <w:trHeight w:val="630"/>
        </w:trPr>
        <w:tc>
          <w:tcPr>
            <w:tcW w:w="1728" w:type="dxa"/>
            <w:shd w:val="clear" w:color="auto" w:fill="FFFFFF"/>
          </w:tcPr>
          <w:p w14:paraId="7AB3F276" w14:textId="77777777" w:rsidR="004F31AE" w:rsidRPr="00A32862" w:rsidRDefault="004F31AE" w:rsidP="0067695D">
            <w:pPr>
              <w:pStyle w:val="PlainText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A32862">
              <w:rPr>
                <w:rFonts w:ascii="Verdana" w:hAnsi="Verdana"/>
                <w:b/>
                <w:bCs/>
                <w:sz w:val="19"/>
                <w:szCs w:val="19"/>
              </w:rPr>
              <w:t>Software:</w:t>
            </w:r>
          </w:p>
        </w:tc>
        <w:tc>
          <w:tcPr>
            <w:tcW w:w="8424" w:type="dxa"/>
            <w:gridSpan w:val="3"/>
            <w:shd w:val="clear" w:color="auto" w:fill="FFFFFF"/>
          </w:tcPr>
          <w:p w14:paraId="7AB3F277" w14:textId="77777777" w:rsidR="004F31AE" w:rsidRDefault="004F31AE" w:rsidP="0067695D">
            <w:pPr>
              <w:pStyle w:val="PlainText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MS Project, MS Visio, MS Office</w:t>
            </w:r>
          </w:p>
          <w:p w14:paraId="7AB3F278" w14:textId="77777777" w:rsidR="004F31AE" w:rsidRPr="00A32862" w:rsidRDefault="004F31AE" w:rsidP="0067695D">
            <w:pPr>
              <w:pStyle w:val="PlainText"/>
              <w:rPr>
                <w:rFonts w:ascii="Verdana" w:hAnsi="Verdana"/>
                <w:sz w:val="19"/>
                <w:szCs w:val="19"/>
              </w:rPr>
            </w:pPr>
          </w:p>
        </w:tc>
      </w:tr>
      <w:tr w:rsidR="004F31AE" w14:paraId="7AB3F27F" w14:textId="77777777" w:rsidTr="0067695D">
        <w:tc>
          <w:tcPr>
            <w:tcW w:w="3708" w:type="dxa"/>
            <w:gridSpan w:val="2"/>
          </w:tcPr>
          <w:p w14:paraId="7AB3F27A" w14:textId="77777777" w:rsidR="004F31AE" w:rsidRPr="003F770D" w:rsidRDefault="004F31AE" w:rsidP="0067695D">
            <w:pPr>
              <w:pStyle w:val="PlainText"/>
              <w:ind w:right="-252"/>
              <w:rPr>
                <w:rFonts w:ascii="Verdana" w:hAnsi="Verdana"/>
                <w:sz w:val="12"/>
                <w:szCs w:val="12"/>
              </w:rPr>
            </w:pPr>
          </w:p>
          <w:p w14:paraId="7AB3F27B" w14:textId="77777777" w:rsidR="004F31AE" w:rsidRDefault="004F31AE" w:rsidP="0067695D">
            <w:pPr>
              <w:pStyle w:val="PlainText"/>
              <w:pBdr>
                <w:top w:val="single" w:sz="8" w:space="1" w:color="auto"/>
              </w:pBdr>
              <w:ind w:right="-162"/>
              <w:rPr>
                <w:rFonts w:ascii="Verdana" w:hAnsi="Verdana"/>
                <w:sz w:val="10"/>
              </w:rPr>
            </w:pPr>
          </w:p>
        </w:tc>
        <w:tc>
          <w:tcPr>
            <w:tcW w:w="2340" w:type="dxa"/>
          </w:tcPr>
          <w:p w14:paraId="7AB3F27C" w14:textId="77777777" w:rsidR="004F31AE" w:rsidRPr="00EE69D3" w:rsidRDefault="004F31AE" w:rsidP="0067695D">
            <w:pPr>
              <w:pStyle w:val="PlainTex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mallCaps/>
                <w:sz w:val="28"/>
                <w:szCs w:val="28"/>
              </w:rPr>
              <w:t xml:space="preserve">      SKILLS</w:t>
            </w:r>
          </w:p>
        </w:tc>
        <w:tc>
          <w:tcPr>
            <w:tcW w:w="4104" w:type="dxa"/>
          </w:tcPr>
          <w:p w14:paraId="7AB3F27D" w14:textId="77777777" w:rsidR="004F31AE" w:rsidRPr="003F770D" w:rsidRDefault="004F31AE" w:rsidP="0067695D">
            <w:pPr>
              <w:pStyle w:val="PlainText"/>
              <w:rPr>
                <w:rFonts w:ascii="Verdana" w:hAnsi="Verdana"/>
                <w:sz w:val="12"/>
                <w:szCs w:val="12"/>
              </w:rPr>
            </w:pPr>
          </w:p>
          <w:p w14:paraId="7AB3F27E" w14:textId="77777777" w:rsidR="004F31AE" w:rsidRDefault="004F31AE" w:rsidP="0067695D">
            <w:pPr>
              <w:pStyle w:val="PlainText"/>
              <w:pBdr>
                <w:top w:val="single" w:sz="8" w:space="1" w:color="auto"/>
              </w:pBdr>
              <w:ind w:left="-288"/>
              <w:rPr>
                <w:rFonts w:ascii="Verdana" w:hAnsi="Verdana"/>
                <w:sz w:val="10"/>
              </w:rPr>
            </w:pPr>
          </w:p>
        </w:tc>
      </w:tr>
      <w:tr w:rsidR="004F31AE" w14:paraId="7AB3F289" w14:textId="77777777" w:rsidTr="0067695D">
        <w:tc>
          <w:tcPr>
            <w:tcW w:w="3708" w:type="dxa"/>
            <w:gridSpan w:val="2"/>
          </w:tcPr>
          <w:p w14:paraId="7AB3F280" w14:textId="77777777" w:rsidR="004F31AE" w:rsidRDefault="004F31AE" w:rsidP="0067695D">
            <w:pPr>
              <w:pStyle w:val="PlainText"/>
              <w:ind w:right="-252"/>
              <w:rPr>
                <w:rFonts w:ascii="Verdana" w:hAnsi="Verdana"/>
                <w:sz w:val="12"/>
                <w:szCs w:val="12"/>
              </w:rPr>
            </w:pPr>
            <w:commentRangeStart w:id="9"/>
          </w:p>
          <w:p w14:paraId="7AB3F281" w14:textId="77777777" w:rsidR="004F31AE" w:rsidRDefault="004F31AE" w:rsidP="0067695D">
            <w:pPr>
              <w:pStyle w:val="PlainText"/>
              <w:ind w:right="-252"/>
              <w:rPr>
                <w:rFonts w:ascii="Verdana" w:hAnsi="Verdana"/>
                <w:sz w:val="12"/>
                <w:szCs w:val="12"/>
              </w:rPr>
            </w:pPr>
          </w:p>
          <w:p w14:paraId="7AB3F282" w14:textId="77777777" w:rsidR="004F31AE" w:rsidRDefault="004F31AE" w:rsidP="0067695D">
            <w:pPr>
              <w:pStyle w:val="PlainText"/>
              <w:ind w:right="-252"/>
              <w:rPr>
                <w:rFonts w:ascii="Verdana" w:hAnsi="Verdana"/>
                <w:sz w:val="12"/>
                <w:szCs w:val="12"/>
              </w:rPr>
            </w:pPr>
          </w:p>
          <w:p w14:paraId="7AB3F283" w14:textId="77777777" w:rsidR="004F31AE" w:rsidRDefault="004F31AE" w:rsidP="0067695D">
            <w:pPr>
              <w:pStyle w:val="PlainText"/>
              <w:ind w:right="-252"/>
              <w:rPr>
                <w:rFonts w:ascii="Verdana" w:hAnsi="Verdana"/>
                <w:sz w:val="12"/>
                <w:szCs w:val="12"/>
              </w:rPr>
            </w:pPr>
          </w:p>
          <w:p w14:paraId="7AB3F284" w14:textId="77777777" w:rsidR="004F31AE" w:rsidRPr="008F1D87" w:rsidRDefault="004F31AE" w:rsidP="0067695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 w:cs="Vani"/>
                <w:sz w:val="20"/>
                <w:szCs w:val="20"/>
              </w:rPr>
            </w:pPr>
            <w:r w:rsidRPr="008F1D87">
              <w:rPr>
                <w:rFonts w:ascii="Verdana" w:hAnsi="Verdana" w:cs="Vani"/>
                <w:sz w:val="20"/>
                <w:szCs w:val="20"/>
              </w:rPr>
              <w:t>Good communication skills</w:t>
            </w:r>
          </w:p>
          <w:p w14:paraId="7AB3F285" w14:textId="77777777" w:rsidR="004F31AE" w:rsidRPr="008F1D87" w:rsidRDefault="004F31AE" w:rsidP="0067695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 w:cs="Vani"/>
                <w:sz w:val="20"/>
                <w:szCs w:val="20"/>
              </w:rPr>
            </w:pPr>
            <w:r w:rsidRPr="008F1D87">
              <w:rPr>
                <w:rFonts w:ascii="Verdana" w:hAnsi="Verdana" w:cs="Vani"/>
                <w:sz w:val="20"/>
                <w:szCs w:val="20"/>
              </w:rPr>
              <w:t>Outstanding interpersonal skills</w:t>
            </w:r>
          </w:p>
          <w:p w14:paraId="7AB3F286" w14:textId="77777777" w:rsidR="004F31AE" w:rsidRPr="003F770D" w:rsidRDefault="004F31AE" w:rsidP="0067695D">
            <w:pPr>
              <w:pStyle w:val="ListParagraph"/>
              <w:spacing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commentRangeEnd w:id="9"/>
        <w:tc>
          <w:tcPr>
            <w:tcW w:w="2340" w:type="dxa"/>
          </w:tcPr>
          <w:p w14:paraId="7AB3F287" w14:textId="77777777" w:rsidR="004F31AE" w:rsidRDefault="001B44AE" w:rsidP="0067695D">
            <w:pPr>
              <w:pStyle w:val="PlainText"/>
              <w:rPr>
                <w:rFonts w:ascii="Verdana" w:hAnsi="Verdana"/>
                <w:b/>
                <w:bCs/>
                <w:smallCaps/>
                <w:sz w:val="28"/>
                <w:szCs w:val="28"/>
              </w:rPr>
            </w:pPr>
            <w:r>
              <w:rPr>
                <w:rStyle w:val="CommentReference"/>
                <w:rFonts w:asciiTheme="minorHAnsi" w:eastAsiaTheme="minorHAnsi" w:hAnsiTheme="minorHAnsi" w:cstheme="minorBidi"/>
              </w:rPr>
              <w:commentReference w:id="9"/>
            </w:r>
          </w:p>
        </w:tc>
        <w:tc>
          <w:tcPr>
            <w:tcW w:w="4104" w:type="dxa"/>
          </w:tcPr>
          <w:p w14:paraId="7AB3F288" w14:textId="77777777" w:rsidR="004F31AE" w:rsidRPr="003F770D" w:rsidRDefault="004F31AE" w:rsidP="0067695D">
            <w:pPr>
              <w:pStyle w:val="PlainText"/>
              <w:rPr>
                <w:rFonts w:ascii="Verdana" w:hAnsi="Verdana"/>
                <w:sz w:val="12"/>
                <w:szCs w:val="12"/>
              </w:rPr>
            </w:pPr>
          </w:p>
        </w:tc>
      </w:tr>
    </w:tbl>
    <w:p w14:paraId="7AB3F28A" w14:textId="77777777" w:rsidR="004F31AE" w:rsidRDefault="004F31AE"/>
    <w:sectPr w:rsidR="004F3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iers, Paul" w:date="2016-06-03T14:12:00Z" w:initials="MP">
    <w:p w14:paraId="057E79F3" w14:textId="1F58B3E4" w:rsidR="001B44AE" w:rsidRDefault="001B44AE">
      <w:pPr>
        <w:pStyle w:val="CommentText"/>
      </w:pPr>
      <w:r>
        <w:rPr>
          <w:rStyle w:val="CommentReference"/>
        </w:rPr>
        <w:annotationRef/>
      </w:r>
      <w:r>
        <w:t xml:space="preserve">Will graduate in August with an Information Technology degree from Towson </w:t>
      </w:r>
      <w:proofErr w:type="spellStart"/>
      <w:r>
        <w:t>Universit</w:t>
      </w:r>
      <w:proofErr w:type="spellEnd"/>
    </w:p>
  </w:comment>
  <w:comment w:id="2" w:author="Miers, Paul" w:date="2016-06-03T14:13:00Z" w:initials="MP">
    <w:p w14:paraId="28F9FEEE" w14:textId="3E32729A" w:rsidR="001B44AE" w:rsidRDefault="001B44AE">
      <w:pPr>
        <w:pStyle w:val="CommentText"/>
      </w:pPr>
      <w:r>
        <w:rPr>
          <w:rStyle w:val="CommentReference"/>
        </w:rPr>
        <w:annotationRef/>
      </w:r>
      <w:r>
        <w:t>Say something specific here about your skills and internships</w:t>
      </w:r>
    </w:p>
  </w:comment>
  <w:comment w:id="3" w:author="Miers, Paul" w:date="2016-06-03T14:16:00Z" w:initials="MP">
    <w:p w14:paraId="35FA6C4D" w14:textId="63199445" w:rsidR="001B44AE" w:rsidRDefault="001B44AE">
      <w:pPr>
        <w:pStyle w:val="CommentText"/>
      </w:pPr>
      <w:r>
        <w:rPr>
          <w:rStyle w:val="CommentReference"/>
        </w:rPr>
        <w:annotationRef/>
      </w:r>
    </w:p>
    <w:p w14:paraId="675A1426" w14:textId="2B87973B" w:rsidR="001B44AE" w:rsidRDefault="00763168">
      <w:pPr>
        <w:pStyle w:val="CommentText"/>
        <w:rPr>
          <w:rStyle w:val="Hyperlink"/>
          <w:color w:val="FF0000"/>
        </w:rPr>
      </w:pPr>
      <w:r w:rsidRPr="00DD0D70">
        <w:rPr>
          <w:b/>
          <w:sz w:val="24"/>
        </w:rPr>
        <w:t>SENT</w:t>
      </w:r>
      <w:r>
        <w:rPr>
          <w:b/>
          <w:sz w:val="24"/>
        </w:rPr>
        <w:br/>
      </w:r>
      <w:hyperlink r:id="rId1" w:history="1">
        <w:r w:rsidRPr="00DD0D70">
          <w:rPr>
            <w:rStyle w:val="Hyperlink"/>
            <w:color w:val="FF0000"/>
          </w:rPr>
          <w:t>improving sentence clarity</w:t>
        </w:r>
      </w:hyperlink>
    </w:p>
    <w:p w14:paraId="6D6C5FEE" w14:textId="77777777" w:rsidR="00763168" w:rsidRDefault="00763168">
      <w:pPr>
        <w:pStyle w:val="CommentText"/>
        <w:rPr>
          <w:rStyle w:val="Hyperlink"/>
          <w:color w:val="FF0000"/>
        </w:rPr>
      </w:pPr>
    </w:p>
    <w:p w14:paraId="4BBEBB4E" w14:textId="77777777" w:rsidR="00763168" w:rsidRPr="00DD638B" w:rsidRDefault="00763168" w:rsidP="00DD638B">
      <w:pPr>
        <w:ind w:left="-5" w:hanging="10"/>
      </w:pPr>
      <w:r w:rsidRPr="00DD638B">
        <w:rPr>
          <w:rFonts w:eastAsia="Times New Roman" w:cs="Times New Roman"/>
          <w:b/>
          <w:sz w:val="24"/>
        </w:rPr>
        <w:t>FRAG</w:t>
      </w:r>
      <w:r w:rsidRPr="00DD638B">
        <w:rPr>
          <w:rFonts w:eastAsia="Times New Roman" w:cs="Times New Roman"/>
          <w:sz w:val="24"/>
        </w:rPr>
        <w:t xml:space="preserve"> </w:t>
      </w:r>
    </w:p>
    <w:p w14:paraId="6F2478CC" w14:textId="77777777" w:rsidR="00763168" w:rsidRPr="00DD638B" w:rsidRDefault="00FC02D1" w:rsidP="00DD638B">
      <w:pPr>
        <w:spacing w:after="10" w:line="249" w:lineRule="auto"/>
        <w:ind w:left="-5" w:right="248" w:hanging="10"/>
        <w:rPr>
          <w:sz w:val="20"/>
          <w:szCs w:val="20"/>
        </w:rPr>
      </w:pPr>
      <w:hyperlink r:id="rId2" w:history="1">
        <w:r w:rsidR="00763168" w:rsidRPr="0082026A">
          <w:rPr>
            <w:rStyle w:val="Hyperlink"/>
            <w:rFonts w:cs="Times New Roman"/>
            <w:color w:val="FF0000"/>
            <w:u w:color="0000FF"/>
          </w:rPr>
          <w:t>sentence fragments</w:t>
        </w:r>
      </w:hyperlink>
      <w:hyperlink r:id="rId3" w:anchor="fragments">
        <w:r w:rsidR="00763168" w:rsidRPr="00DD638B">
          <w:rPr>
            <w:rFonts w:eastAsia="Times New Roman" w:cs="Times New Roman"/>
            <w:sz w:val="20"/>
            <w:szCs w:val="20"/>
          </w:rPr>
          <w:t xml:space="preserve"> </w:t>
        </w:r>
      </w:hyperlink>
    </w:p>
    <w:p w14:paraId="71A91695" w14:textId="318162F9" w:rsidR="00763168" w:rsidRDefault="00763168">
      <w:pPr>
        <w:pStyle w:val="CommentText"/>
      </w:pPr>
    </w:p>
    <w:p w14:paraId="653B25AA" w14:textId="6C2B1055" w:rsidR="00763168" w:rsidRDefault="00763168">
      <w:pPr>
        <w:pStyle w:val="CommentText"/>
      </w:pPr>
      <w:r>
        <w:t>Provide specific stories about your skills and what you have done in your IT work.</w:t>
      </w:r>
    </w:p>
  </w:comment>
  <w:comment w:id="4" w:author="Miers, Paul" w:date="2016-06-03T14:09:00Z" w:initials="MP">
    <w:p w14:paraId="0D5507FB" w14:textId="6C826552" w:rsidR="001B44AE" w:rsidRDefault="001B44AE">
      <w:pPr>
        <w:pStyle w:val="CommentText"/>
      </w:pPr>
      <w:r>
        <w:rPr>
          <w:rStyle w:val="CommentReference"/>
        </w:rPr>
        <w:annotationRef/>
      </w:r>
      <w:r>
        <w:t>with</w:t>
      </w:r>
    </w:p>
  </w:comment>
  <w:comment w:id="5" w:author="Miers, Paul" w:date="2016-06-03T14:10:00Z" w:initials="MP">
    <w:p w14:paraId="6175F119" w14:textId="52FA6A9B" w:rsidR="001B44AE" w:rsidRDefault="001B44AE">
      <w:pPr>
        <w:pStyle w:val="CommentText"/>
      </w:pPr>
      <w:r>
        <w:rPr>
          <w:rStyle w:val="CommentReference"/>
        </w:rPr>
        <w:annotationRef/>
      </w:r>
      <w:r>
        <w:t>information technology</w:t>
      </w:r>
    </w:p>
  </w:comment>
  <w:comment w:id="6" w:author="Miers, Paul" w:date="2016-06-03T14:10:00Z" w:initials="MP">
    <w:p w14:paraId="6BD8A1AF" w14:textId="047231E0" w:rsidR="001B44AE" w:rsidRDefault="001B44AE">
      <w:pPr>
        <w:pStyle w:val="CommentText"/>
      </w:pPr>
      <w:r>
        <w:rPr>
          <w:rStyle w:val="CommentReference"/>
        </w:rPr>
        <w:annotationRef/>
      </w:r>
      <w:r>
        <w:t xml:space="preserve">as well as </w:t>
      </w:r>
    </w:p>
  </w:comment>
  <w:comment w:id="7" w:author="Miers, Paul" w:date="2016-06-03T14:15:00Z" w:initials="MP">
    <w:p w14:paraId="7558878A" w14:textId="2A23AEEC" w:rsidR="001B44AE" w:rsidRDefault="001B44AE">
      <w:pPr>
        <w:pStyle w:val="CommentText"/>
      </w:pPr>
      <w:r>
        <w:rPr>
          <w:rStyle w:val="CommentReference"/>
        </w:rPr>
        <w:annotationRef/>
      </w:r>
      <w:r>
        <w:t>list specific internships and other employment below</w:t>
      </w:r>
    </w:p>
  </w:comment>
  <w:comment w:id="8" w:author="Miers, Paul" w:date="2016-06-03T14:14:00Z" w:initials="MP">
    <w:p w14:paraId="65440D24" w14:textId="1EC5C217" w:rsidR="001B44AE" w:rsidRDefault="001B44AE">
      <w:pPr>
        <w:pStyle w:val="CommentText"/>
      </w:pPr>
      <w:r>
        <w:rPr>
          <w:rStyle w:val="CommentReference"/>
        </w:rPr>
        <w:annotationRef/>
      </w:r>
      <w:r>
        <w:t>Skills</w:t>
      </w:r>
    </w:p>
  </w:comment>
  <w:comment w:id="9" w:author="Miers, Paul" w:date="2016-06-03T14:11:00Z" w:initials="MP">
    <w:p w14:paraId="4A583557" w14:textId="77777777" w:rsidR="001B44AE" w:rsidRDefault="001B44AE">
      <w:pPr>
        <w:pStyle w:val="CommentText"/>
      </w:pPr>
      <w:r>
        <w:rPr>
          <w:rStyle w:val="CommentReference"/>
        </w:rPr>
        <w:annotationRef/>
      </w:r>
      <w:r>
        <w:t>Your technology list indicates the key skills.  What you really need to provide here is a list of other activities such as organization, sports, outside interests, etc.</w:t>
      </w:r>
    </w:p>
    <w:p w14:paraId="35031CCE" w14:textId="77777777" w:rsidR="001B44AE" w:rsidRDefault="001B44AE">
      <w:pPr>
        <w:pStyle w:val="CommentText"/>
      </w:pPr>
    </w:p>
    <w:p w14:paraId="2BF019A5" w14:textId="19BFFCF8" w:rsidR="001B44AE" w:rsidRDefault="001B44AE">
      <w:pPr>
        <w:pStyle w:val="CommentText"/>
      </w:pPr>
      <w:r>
        <w:t>Also, you need to list those ahead of the technology skills.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7E79F3" w15:done="0"/>
  <w15:commentEx w15:paraId="28F9FEEE" w15:done="0"/>
  <w15:commentEx w15:paraId="653B25AA" w15:done="0"/>
  <w15:commentEx w15:paraId="0D5507FB" w15:done="0"/>
  <w15:commentEx w15:paraId="6175F119" w15:done="0"/>
  <w15:commentEx w15:paraId="6BD8A1AF" w15:done="0"/>
  <w15:commentEx w15:paraId="7558878A" w15:done="0"/>
  <w15:commentEx w15:paraId="65440D24" w15:done="0"/>
  <w15:commentEx w15:paraId="2BF019A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1FCA"/>
    <w:multiLevelType w:val="hybridMultilevel"/>
    <w:tmpl w:val="5FC2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901C8"/>
    <w:multiLevelType w:val="hybridMultilevel"/>
    <w:tmpl w:val="9768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309C3"/>
    <w:multiLevelType w:val="hybridMultilevel"/>
    <w:tmpl w:val="5D4E0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F071A"/>
    <w:multiLevelType w:val="hybridMultilevel"/>
    <w:tmpl w:val="28E6423E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ers, Paul">
    <w15:presenceInfo w15:providerId="AD" w15:userId="S-1-5-21-392314591-786964143-316617838-15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77"/>
    <w:rsid w:val="001B44AE"/>
    <w:rsid w:val="001F5311"/>
    <w:rsid w:val="00497055"/>
    <w:rsid w:val="004F31AE"/>
    <w:rsid w:val="006C4589"/>
    <w:rsid w:val="00763168"/>
    <w:rsid w:val="00A03877"/>
    <w:rsid w:val="00D90ACA"/>
    <w:rsid w:val="00F5173A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3F23C"/>
  <w15:docId w15:val="{D64F1ED3-1809-45C5-8A26-C52416B2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4F31A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F31A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F31AE"/>
    <w:pPr>
      <w:ind w:left="720"/>
      <w:contextualSpacing/>
    </w:pPr>
    <w:rPr>
      <w:rFonts w:ascii="Calibri" w:eastAsia="Calibri" w:hAnsi="Calibri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B4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4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4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4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3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new.towson.edu/ows/sentelmt.htm" TargetMode="External"/><Relationship Id="rId2" Type="http://schemas.openxmlformats.org/officeDocument/2006/relationships/hyperlink" Target="https://owl.english.purdue.edu/owl/resource/620/1/" TargetMode="External"/><Relationship Id="rId1" Type="http://schemas.openxmlformats.org/officeDocument/2006/relationships/hyperlink" Target="https://owl.english.purdue.edu/owl/resource/600/01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NAWAF</cp:lastModifiedBy>
  <cp:revision>5</cp:revision>
  <dcterms:created xsi:type="dcterms:W3CDTF">2016-07-11T10:47:00Z</dcterms:created>
  <dcterms:modified xsi:type="dcterms:W3CDTF">2016-07-13T15:32:00Z</dcterms:modified>
</cp:coreProperties>
</file>