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5B" w:rsidRDefault="00C9345B" w:rsidP="00C9345B">
      <w:pPr>
        <w:spacing w:line="480" w:lineRule="auto"/>
        <w:jc w:val="center"/>
        <w:rPr>
          <w:rFonts w:ascii="Times New Roman" w:hAnsi="Times New Roman"/>
        </w:rPr>
      </w:pPr>
      <w:bookmarkStart w:id="0" w:name="_GoBack"/>
      <w:bookmarkEnd w:id="0"/>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A3465E" w:rsidP="00C9345B">
      <w:pPr>
        <w:spacing w:line="480" w:lineRule="auto"/>
        <w:jc w:val="center"/>
        <w:rPr>
          <w:rFonts w:ascii="Times New Roman" w:hAnsi="Times New Roman"/>
        </w:rPr>
      </w:pPr>
      <w:r>
        <w:rPr>
          <w:rFonts w:ascii="Times New Roman" w:hAnsi="Times New Roman"/>
        </w:rPr>
        <w:t>Sallie Mae Paper</w:t>
      </w:r>
    </w:p>
    <w:p w:rsidR="0080015B" w:rsidRDefault="0080015B" w:rsidP="00C9345B">
      <w:pPr>
        <w:spacing w:line="480" w:lineRule="auto"/>
        <w:jc w:val="center"/>
        <w:rPr>
          <w:rFonts w:ascii="Times New Roman" w:hAnsi="Times New Roman"/>
        </w:rPr>
      </w:pPr>
      <w:r>
        <w:rPr>
          <w:rFonts w:ascii="Times New Roman" w:hAnsi="Times New Roman"/>
        </w:rPr>
        <w:t>Purple Group</w:t>
      </w:r>
    </w:p>
    <w:p w:rsidR="00C9345B" w:rsidRDefault="00C9345B" w:rsidP="00C9345B">
      <w:pPr>
        <w:spacing w:line="480" w:lineRule="auto"/>
        <w:jc w:val="center"/>
        <w:rPr>
          <w:rFonts w:ascii="Times New Roman" w:hAnsi="Times New Roman"/>
        </w:rPr>
      </w:pPr>
      <w:r>
        <w:rPr>
          <w:rFonts w:ascii="Times New Roman" w:hAnsi="Times New Roman"/>
        </w:rPr>
        <w:t>Grand Canyon University</w:t>
      </w:r>
      <w:r w:rsidR="00A3465E">
        <w:rPr>
          <w:rFonts w:ascii="Times New Roman" w:hAnsi="Times New Roman"/>
        </w:rPr>
        <w:t xml:space="preserve">: Pathophysiology and Nursing Management of Clients’ Health </w:t>
      </w:r>
    </w:p>
    <w:p w:rsidR="00C9345B" w:rsidRDefault="0080015B" w:rsidP="00C9345B">
      <w:pPr>
        <w:spacing w:line="480" w:lineRule="auto"/>
        <w:jc w:val="center"/>
        <w:rPr>
          <w:rFonts w:ascii="Times New Roman" w:hAnsi="Times New Roman"/>
        </w:rPr>
      </w:pPr>
      <w:r>
        <w:rPr>
          <w:rFonts w:ascii="Times New Roman" w:hAnsi="Times New Roman"/>
        </w:rPr>
        <w:t>March 05, 2017</w:t>
      </w:r>
      <w:r w:rsidR="005A0EBF">
        <w:rPr>
          <w:rFonts w:ascii="Times New Roman" w:hAnsi="Times New Roman"/>
        </w:rPr>
        <w:t xml:space="preserve"> </w:t>
      </w:r>
      <w:r w:rsidR="005A0EBF">
        <w:rPr>
          <w:rFonts w:ascii="Times New Roman" w:hAnsi="Times New Roman"/>
        </w:rPr>
        <w:br/>
      </w:r>
    </w:p>
    <w:p w:rsidR="00C9345B" w:rsidRDefault="00C9345B" w:rsidP="007618B5">
      <w:pPr>
        <w:spacing w:line="480" w:lineRule="auto"/>
        <w:rPr>
          <w:rFonts w:ascii="Times New Roman" w:hAnsi="Times New Roman"/>
        </w:rPr>
      </w:pPr>
      <w:r>
        <w:rPr>
          <w:rFonts w:ascii="Times New Roman" w:hAnsi="Times New Roman"/>
        </w:rPr>
        <w:br w:type="page"/>
      </w:r>
    </w:p>
    <w:p w:rsidR="00337D20" w:rsidRDefault="00C9345B" w:rsidP="00337D20">
      <w:pPr>
        <w:spacing w:line="480" w:lineRule="auto"/>
        <w:rPr>
          <w:rFonts w:ascii="Times New Roman" w:hAnsi="Times New Roman"/>
        </w:rPr>
      </w:pPr>
      <w:r>
        <w:rPr>
          <w:rFonts w:ascii="Times New Roman" w:hAnsi="Times New Roman"/>
        </w:rPr>
        <w:lastRenderedPageBreak/>
        <w:tab/>
      </w:r>
      <w:r w:rsidR="00AB1D8B">
        <w:rPr>
          <w:rFonts w:ascii="Times New Roman" w:hAnsi="Times New Roman"/>
        </w:rPr>
        <w:t xml:space="preserve">Sallie Mae Fisher has been recently hospitalized for congestive heart failure exacerbation. Sallie Mae still continues to be at declining health. Instead of fluid overload, she is experiencing fluid volume deficit. </w:t>
      </w:r>
      <w:r w:rsidR="00A00B22">
        <w:rPr>
          <w:rFonts w:ascii="Times New Roman" w:hAnsi="Times New Roman"/>
        </w:rPr>
        <w:t xml:space="preserve">She has lost 14lbs in the last week. </w:t>
      </w:r>
      <w:r w:rsidR="007618B5">
        <w:rPr>
          <w:rFonts w:ascii="Times New Roman" w:hAnsi="Times New Roman"/>
        </w:rPr>
        <w:t>The home health RN reported poor skin turgor, tenting of the skin, and hypoactive bowel sounds</w:t>
      </w:r>
      <w:r w:rsidR="002F2F5B">
        <w:rPr>
          <w:rFonts w:ascii="Times New Roman" w:hAnsi="Times New Roman"/>
        </w:rPr>
        <w:t>.</w:t>
      </w:r>
      <w:r w:rsidR="007618B5">
        <w:rPr>
          <w:rFonts w:ascii="Times New Roman" w:hAnsi="Times New Roman"/>
        </w:rPr>
        <w:t xml:space="preserve"> She reports that she feels sick to her stomach and feel</w:t>
      </w:r>
      <w:r w:rsidR="005D36FD">
        <w:rPr>
          <w:rFonts w:ascii="Times New Roman" w:hAnsi="Times New Roman"/>
        </w:rPr>
        <w:t>s</w:t>
      </w:r>
      <w:r w:rsidR="007618B5">
        <w:rPr>
          <w:rFonts w:ascii="Times New Roman" w:hAnsi="Times New Roman"/>
        </w:rPr>
        <w:t xml:space="preserve"> lon</w:t>
      </w:r>
      <w:r w:rsidR="005D36FD">
        <w:rPr>
          <w:rFonts w:ascii="Times New Roman" w:hAnsi="Times New Roman"/>
        </w:rPr>
        <w:t>el</w:t>
      </w:r>
      <w:r w:rsidR="007618B5">
        <w:rPr>
          <w:rFonts w:ascii="Times New Roman" w:hAnsi="Times New Roman"/>
        </w:rPr>
        <w:t>y ever since her husband passed away this year.</w:t>
      </w:r>
      <w:r w:rsidR="005D36FD">
        <w:rPr>
          <w:rFonts w:ascii="Times New Roman" w:hAnsi="Times New Roman"/>
        </w:rPr>
        <w:t xml:space="preserve"> The nurse noticed Sallie Mae almost slipped on a loose rug in the hallway and had an u</w:t>
      </w:r>
      <w:r w:rsidR="002F2F5B">
        <w:rPr>
          <w:rFonts w:ascii="Times New Roman" w:hAnsi="Times New Roman"/>
        </w:rPr>
        <w:t xml:space="preserve">nsteady gait during ambulation. Her respiratory rate is 24 and she does not have the home oxygen that was supposed to be utilized after discharge. </w:t>
      </w:r>
      <w:r w:rsidR="00A00B22">
        <w:rPr>
          <w:rFonts w:ascii="Times New Roman" w:hAnsi="Times New Roman"/>
        </w:rPr>
        <w:t>Her daughter works a full time job and has been late in getting her medication refilled. Sallie Mae is dehydrated, not consuming enough calories, and is not able to manage her medications well. Sallie Mae is at an increased risk for falls from her polypharmacy and hypotension.</w:t>
      </w:r>
      <w:r w:rsidR="002F2F5B">
        <w:rPr>
          <w:rFonts w:ascii="Times New Roman" w:hAnsi="Times New Roman"/>
        </w:rPr>
        <w:t xml:space="preserve"> </w:t>
      </w:r>
    </w:p>
    <w:p w:rsidR="00290F40" w:rsidRPr="00EC0BE3" w:rsidRDefault="002F2F5B" w:rsidP="008C237E">
      <w:pPr>
        <w:spacing w:line="480" w:lineRule="auto"/>
        <w:ind w:firstLine="720"/>
        <w:rPr>
          <w:rFonts w:ascii="Times New Roman" w:hAnsi="Times New Roman"/>
          <w:b/>
        </w:rPr>
      </w:pPr>
      <w:r>
        <w:rPr>
          <w:rFonts w:ascii="Times New Roman" w:hAnsi="Times New Roman"/>
        </w:rPr>
        <w:t xml:space="preserve">Sallie Mae has a history of atrial fibrillation, hypertension, and congestive heart failure and is taking Calan, Digoxin, Lasix, Nitroglycerin, vasotec, and minipress. All of these medications can decrease blood pressure and increases her risk for falling. </w:t>
      </w:r>
      <w:r w:rsidR="00A00B22">
        <w:rPr>
          <w:rFonts w:ascii="Times New Roman" w:hAnsi="Times New Roman"/>
        </w:rPr>
        <w:t xml:space="preserve">According to Sirkin &amp; Rosner </w:t>
      </w:r>
      <w:r w:rsidR="008C237E">
        <w:rPr>
          <w:rFonts w:ascii="Times New Roman" w:hAnsi="Times New Roman"/>
        </w:rPr>
        <w:t>(</w:t>
      </w:r>
      <w:r w:rsidR="00E97939">
        <w:rPr>
          <w:rFonts w:ascii="Times New Roman" w:hAnsi="Times New Roman"/>
        </w:rPr>
        <w:t>2009</w:t>
      </w:r>
      <w:r w:rsidR="00285FFA">
        <w:rPr>
          <w:rFonts w:ascii="Times New Roman" w:hAnsi="Times New Roman"/>
        </w:rPr>
        <w:t xml:space="preserve">), </w:t>
      </w:r>
      <w:r>
        <w:rPr>
          <w:rFonts w:ascii="Times New Roman" w:hAnsi="Times New Roman"/>
        </w:rPr>
        <w:t xml:space="preserve">“diuretics account for 16% of preventable drug-related admissions to hospital, which includes falls.” The article further explores target blood pressure for the elderly patient. Sallie May has a blood pressure of 90/56 and a heart rate of 58. </w:t>
      </w:r>
      <w:r w:rsidR="003762B1">
        <w:rPr>
          <w:rFonts w:ascii="Times New Roman" w:hAnsi="Times New Roman"/>
        </w:rPr>
        <w:t xml:space="preserve">According to Sirkin &amp; Rosner (2009), researchers suggest that BP be lowered at a slow rate and lowering BP under 140 in patients older than 74 years old may be unsafe. They also mention patients with heart failure may need their BP lower than this. </w:t>
      </w:r>
    </w:p>
    <w:p w:rsidR="00290F40" w:rsidRDefault="00290F40" w:rsidP="00290F40">
      <w:pPr>
        <w:spacing w:line="480" w:lineRule="auto"/>
        <w:rPr>
          <w:rFonts w:ascii="Times New Roman" w:hAnsi="Times New Roman"/>
        </w:rPr>
      </w:pPr>
      <w:r>
        <w:rPr>
          <w:rFonts w:ascii="Times New Roman" w:hAnsi="Times New Roman"/>
        </w:rPr>
        <w:tab/>
      </w:r>
      <w:r w:rsidR="0003313C">
        <w:rPr>
          <w:rFonts w:ascii="Times New Roman" w:hAnsi="Times New Roman"/>
        </w:rPr>
        <w:t>Sallie Mae has had a weight loss of over 14lbs in one week. She has imbalanced nutrition and needs to get help immediately. She has poor sk</w:t>
      </w:r>
      <w:r w:rsidR="0067040F">
        <w:rPr>
          <w:rFonts w:ascii="Times New Roman" w:hAnsi="Times New Roman"/>
        </w:rPr>
        <w:t>in turgor,</w:t>
      </w:r>
      <w:r w:rsidR="0003313C">
        <w:rPr>
          <w:rFonts w:ascii="Times New Roman" w:hAnsi="Times New Roman"/>
        </w:rPr>
        <w:t xml:space="preserve"> tenting</w:t>
      </w:r>
      <w:r w:rsidR="0067040F">
        <w:rPr>
          <w:rFonts w:ascii="Times New Roman" w:hAnsi="Times New Roman"/>
        </w:rPr>
        <w:t>, and dry mucous membranes</w:t>
      </w:r>
      <w:r w:rsidR="0003313C">
        <w:rPr>
          <w:rFonts w:ascii="Times New Roman" w:hAnsi="Times New Roman"/>
        </w:rPr>
        <w:t xml:space="preserve">. She may need to go to the hospital and get IV fluids. The patient said she cannot </w:t>
      </w:r>
      <w:r w:rsidR="0003313C">
        <w:rPr>
          <w:rFonts w:ascii="Times New Roman" w:hAnsi="Times New Roman"/>
        </w:rPr>
        <w:lastRenderedPageBreak/>
        <w:t xml:space="preserve">even open up a can of food. She is not safe to live by herself if she cannot eat or drink enough to stay healthy. The RN should provide food and fluids for the patient and see if she can eat or drink. The lack </w:t>
      </w:r>
      <w:r w:rsidR="00B66FDD">
        <w:rPr>
          <w:rFonts w:ascii="Times New Roman" w:hAnsi="Times New Roman"/>
        </w:rPr>
        <w:t xml:space="preserve">of eating and drinking could be </w:t>
      </w:r>
      <w:r w:rsidR="0003313C">
        <w:rPr>
          <w:rFonts w:ascii="Times New Roman" w:hAnsi="Times New Roman"/>
        </w:rPr>
        <w:t xml:space="preserve">related to her recent loss of her spouse. </w:t>
      </w:r>
      <w:r w:rsidR="00B66FDD">
        <w:rPr>
          <w:rFonts w:ascii="Times New Roman" w:hAnsi="Times New Roman"/>
        </w:rPr>
        <w:t>The lack of consuming food and fluids and taking several blood pressure medications is a dangerous combination for Sallie Mae. Her Lasix and other Blood pressure medications should not be given if her Blood pressure is only 90/</w:t>
      </w:r>
      <w:r w:rsidR="00856898">
        <w:rPr>
          <w:rFonts w:ascii="Times New Roman" w:hAnsi="Times New Roman"/>
        </w:rPr>
        <w:t xml:space="preserve">56. </w:t>
      </w:r>
      <w:r w:rsidR="0067040F">
        <w:rPr>
          <w:rFonts w:ascii="Times New Roman" w:hAnsi="Times New Roman"/>
        </w:rPr>
        <w:t xml:space="preserve">According to </w:t>
      </w:r>
      <w:r w:rsidR="00856898">
        <w:rPr>
          <w:rFonts w:ascii="Times New Roman" w:hAnsi="Times New Roman"/>
        </w:rPr>
        <w:t>Gulanik (2011)</w:t>
      </w:r>
      <w:r w:rsidR="0067040F">
        <w:rPr>
          <w:rFonts w:ascii="Times New Roman" w:hAnsi="Times New Roman"/>
        </w:rPr>
        <w:t>, the RN should assess and document intake and output. Sallie Mae should be assessed for altered mental status because dehydration can cause confusion. Monitoring her vit</w:t>
      </w:r>
      <w:r w:rsidR="00856898">
        <w:rPr>
          <w:rFonts w:ascii="Times New Roman" w:hAnsi="Times New Roman"/>
        </w:rPr>
        <w:t>al signs is important because de</w:t>
      </w:r>
      <w:r w:rsidR="0067040F">
        <w:rPr>
          <w:rFonts w:ascii="Times New Roman" w:hAnsi="Times New Roman"/>
        </w:rPr>
        <w:t xml:space="preserve">hydrated patients can </w:t>
      </w:r>
      <w:r w:rsidR="00856898">
        <w:rPr>
          <w:rFonts w:ascii="Times New Roman" w:hAnsi="Times New Roman"/>
        </w:rPr>
        <w:t xml:space="preserve">have decreased blood pressure and increased heart rate. </w:t>
      </w:r>
    </w:p>
    <w:p w:rsidR="00290F40" w:rsidRPr="00EC0BE3" w:rsidRDefault="00290F40" w:rsidP="00290F40">
      <w:pPr>
        <w:spacing w:line="480" w:lineRule="auto"/>
        <w:rPr>
          <w:rFonts w:ascii="Times New Roman" w:hAnsi="Times New Roman"/>
          <w:b/>
        </w:rPr>
      </w:pPr>
    </w:p>
    <w:p w:rsidR="00290F40" w:rsidRDefault="00290F40" w:rsidP="00290F40">
      <w:pPr>
        <w:spacing w:line="480" w:lineRule="auto"/>
        <w:rPr>
          <w:rFonts w:ascii="Times New Roman" w:hAnsi="Times New Roman"/>
        </w:rPr>
      </w:pPr>
      <w:r>
        <w:rPr>
          <w:rFonts w:ascii="Times New Roman" w:hAnsi="Times New Roman"/>
        </w:rPr>
        <w:tab/>
        <w:t>APA dictates that you should avoid having only one subsection heading and subsection within a section.</w:t>
      </w:r>
      <w:r w:rsidR="007B1DC9">
        <w:rPr>
          <w:rFonts w:ascii="Times New Roman" w:hAnsi="Times New Roman"/>
        </w:rPr>
        <w:t xml:space="preserve"> </w:t>
      </w:r>
      <w:r>
        <w:rPr>
          <w:rFonts w:ascii="Times New Roman" w:hAnsi="Times New Roman"/>
        </w:rPr>
        <w:t>In other words, use at least two subheadings under a main heading, or do not use any at all.</w:t>
      </w:r>
    </w:p>
    <w:p w:rsidR="00C9345B" w:rsidRDefault="00C9345B" w:rsidP="00C9345B">
      <w:pPr>
        <w:spacing w:line="480" w:lineRule="auto"/>
        <w:ind w:firstLine="720"/>
        <w:rPr>
          <w:rFonts w:ascii="Times New Roman" w:hAnsi="Times New Roman"/>
        </w:rPr>
      </w:pPr>
      <w:r>
        <w:rPr>
          <w:rFonts w:ascii="Times New Roman" w:hAnsi="Times New Roman"/>
        </w:rPr>
        <w:t>When you are ready to write, and after having read these instructions completely, you can delete these directions and start typing.</w:t>
      </w:r>
      <w:r w:rsidR="007B1DC9">
        <w:rPr>
          <w:rFonts w:ascii="Times New Roman" w:hAnsi="Times New Roman"/>
        </w:rPr>
        <w:t xml:space="preserve"> </w:t>
      </w:r>
      <w:r>
        <w:rPr>
          <w:rFonts w:ascii="Times New Roman" w:hAnsi="Times New Roman"/>
        </w:rPr>
        <w:t>The formatting should stay the same.</w:t>
      </w:r>
      <w:r w:rsidR="007B1DC9">
        <w:rPr>
          <w:rFonts w:ascii="Times New Roman" w:hAnsi="Times New Roman"/>
        </w:rPr>
        <w:t xml:space="preserve"> </w:t>
      </w:r>
      <w:r>
        <w:rPr>
          <w:rFonts w:ascii="Times New Roman" w:hAnsi="Times New Roman"/>
        </w:rPr>
        <w:t>However, one item that you will have to change is the page header, which is placed at the top of each page along with the page number.</w:t>
      </w:r>
      <w:r w:rsidR="007B1DC9">
        <w:rPr>
          <w:rFonts w:ascii="Times New Roman" w:hAnsi="Times New Roman"/>
        </w:rPr>
        <w:t xml:space="preserve"> </w:t>
      </w:r>
      <w:r>
        <w:rPr>
          <w:rFonts w:ascii="Times New Roman" w:hAnsi="Times New Roman"/>
        </w:rPr>
        <w:t>The words included in the page header should be reflective of the title of your paper, so that if the pages are intermixed with other papers they will be identifiable.</w:t>
      </w:r>
      <w:r w:rsidR="007B1DC9">
        <w:rPr>
          <w:rFonts w:ascii="Times New Roman" w:hAnsi="Times New Roman"/>
        </w:rPr>
        <w:t xml:space="preserve"> </w:t>
      </w:r>
      <w:r>
        <w:rPr>
          <w:rFonts w:ascii="Times New Roman" w:hAnsi="Times New Roman"/>
        </w:rPr>
        <w:t>When using Word 2003, double click on the words in the page header.</w:t>
      </w:r>
      <w:r w:rsidR="007B1DC9">
        <w:rPr>
          <w:rFonts w:ascii="Times New Roman" w:hAnsi="Times New Roman"/>
        </w:rPr>
        <w:t xml:space="preserve"> </w:t>
      </w:r>
      <w:r>
        <w:rPr>
          <w:rFonts w:ascii="Times New Roman" w:hAnsi="Times New Roman"/>
        </w:rPr>
        <w:t>This should enable you to edit the words.</w:t>
      </w:r>
      <w:r w:rsidR="007B1DC9">
        <w:rPr>
          <w:rFonts w:ascii="Times New Roman" w:hAnsi="Times New Roman"/>
        </w:rPr>
        <w:t xml:space="preserve"> </w:t>
      </w:r>
      <w:r>
        <w:rPr>
          <w:rFonts w:ascii="Times New Roman" w:hAnsi="Times New Roman"/>
        </w:rPr>
        <w:t>You should not have to edit the page numbers.</w:t>
      </w:r>
      <w:r w:rsidR="007B1DC9">
        <w:rPr>
          <w:rFonts w:ascii="Times New Roman" w:hAnsi="Times New Roman"/>
        </w:rPr>
        <w:t xml:space="preserve"> </w:t>
      </w:r>
    </w:p>
    <w:p w:rsidR="00C9345B" w:rsidRDefault="00C9345B" w:rsidP="00337D20">
      <w:pPr>
        <w:pStyle w:val="BodyText2"/>
        <w:ind w:firstLine="0"/>
        <w:jc w:val="center"/>
        <w:rPr>
          <w:rFonts w:ascii="Times New Roman" w:hAnsi="Times New Roman"/>
        </w:rPr>
      </w:pPr>
      <w:r>
        <w:rPr>
          <w:rFonts w:ascii="Times New Roman" w:hAnsi="Times New Roman"/>
        </w:rPr>
        <w:br w:type="page"/>
      </w:r>
      <w:r>
        <w:rPr>
          <w:rFonts w:ascii="Times New Roman" w:hAnsi="Times New Roman"/>
        </w:rPr>
        <w:lastRenderedPageBreak/>
        <w:t>References</w:t>
      </w:r>
    </w:p>
    <w:p w:rsidR="0067040F" w:rsidRPr="0067040F" w:rsidRDefault="0067040F" w:rsidP="000A6A8B">
      <w:pPr>
        <w:pStyle w:val="BodyText2"/>
        <w:ind w:left="720" w:hanging="720"/>
        <w:rPr>
          <w:rStyle w:val="retrieved-from"/>
          <w:rFonts w:ascii="Times New Roman" w:hAnsi="Times New Roman"/>
        </w:rPr>
      </w:pPr>
      <w:r w:rsidRPr="0067040F">
        <w:rPr>
          <w:rFonts w:ascii="Times New Roman" w:hAnsi="Times New Roman"/>
        </w:rPr>
        <w:t xml:space="preserve">Gulanick, Myers. (2011). </w:t>
      </w:r>
      <w:r w:rsidRPr="0067040F">
        <w:rPr>
          <w:rStyle w:val="Emphasis"/>
          <w:rFonts w:ascii="Times New Roman" w:hAnsi="Times New Roman"/>
        </w:rPr>
        <w:t>Nursing Care Plans, 7th Edition</w:t>
      </w:r>
      <w:r w:rsidRPr="0067040F">
        <w:rPr>
          <w:rFonts w:ascii="Times New Roman" w:hAnsi="Times New Roman"/>
        </w:rPr>
        <w:t xml:space="preserve">. [Pageburstl]. Retrieved from </w:t>
      </w:r>
      <w:hyperlink r:id="rId7" w:anchor="/books/978-0-323-06537-5/" w:history="1">
        <w:r w:rsidRPr="0067040F">
          <w:rPr>
            <w:rStyle w:val="Hyperlink"/>
            <w:rFonts w:ascii="Times New Roman" w:hAnsi="Times New Roman"/>
          </w:rPr>
          <w:t>https://pageburstls.elsevier.com/#/books/978-0-323-06537-5/</w:t>
        </w:r>
      </w:hyperlink>
      <w:r w:rsidRPr="0067040F">
        <w:rPr>
          <w:rStyle w:val="retrieved-from"/>
          <w:rFonts w:ascii="Times New Roman" w:hAnsi="Times New Roman"/>
        </w:rPr>
        <w:t xml:space="preserve"> </w:t>
      </w:r>
    </w:p>
    <w:p w:rsidR="0080015B" w:rsidRPr="0067040F" w:rsidRDefault="00B66FDD" w:rsidP="000A6A8B">
      <w:pPr>
        <w:pStyle w:val="BodyText2"/>
        <w:ind w:left="720" w:hanging="720"/>
        <w:rPr>
          <w:rFonts w:ascii="Times New Roman" w:hAnsi="Times New Roman"/>
        </w:rPr>
      </w:pPr>
      <w:r w:rsidRPr="0067040F">
        <w:rPr>
          <w:rFonts w:ascii="Times New Roman" w:hAnsi="Times New Roman"/>
        </w:rPr>
        <w:t xml:space="preserve">  </w:t>
      </w:r>
      <w:r w:rsidR="0080015B" w:rsidRPr="0067040F">
        <w:rPr>
          <w:rFonts w:ascii="Times New Roman" w:hAnsi="Times New Roman"/>
        </w:rPr>
        <w:t xml:space="preserve">Sirkin, A., &amp; Rosner, N. (2009). Hypertensive management in the elderly patient at risk for falls. </w:t>
      </w:r>
      <w:r w:rsidR="0080015B" w:rsidRPr="0067040F">
        <w:rPr>
          <w:rFonts w:ascii="Times New Roman" w:hAnsi="Times New Roman"/>
          <w:i/>
          <w:iCs/>
        </w:rPr>
        <w:t>Journal Of The American Academy Of Nurse Practitioners</w:t>
      </w:r>
      <w:r w:rsidR="0080015B" w:rsidRPr="0067040F">
        <w:rPr>
          <w:rFonts w:ascii="Times New Roman" w:hAnsi="Times New Roman"/>
        </w:rPr>
        <w:t xml:space="preserve">, </w:t>
      </w:r>
      <w:r w:rsidR="0080015B" w:rsidRPr="0067040F">
        <w:rPr>
          <w:rFonts w:ascii="Times New Roman" w:hAnsi="Times New Roman"/>
          <w:i/>
          <w:iCs/>
        </w:rPr>
        <w:t>21</w:t>
      </w:r>
      <w:r w:rsidR="0080015B" w:rsidRPr="0067040F">
        <w:rPr>
          <w:rFonts w:ascii="Times New Roman" w:hAnsi="Times New Roman"/>
        </w:rPr>
        <w:t xml:space="preserve">(7), 402-408. doi:10.1111/j.1745-7599.2009.00418.x    </w:t>
      </w:r>
    </w:p>
    <w:p w:rsidR="00C9345B" w:rsidRPr="0067040F" w:rsidRDefault="00C9345B" w:rsidP="00C9345B">
      <w:pPr>
        <w:pStyle w:val="BodyText2"/>
        <w:ind w:firstLine="0"/>
        <w:rPr>
          <w:rFonts w:ascii="Times New Roman" w:hAnsi="Times New Roman"/>
        </w:rPr>
      </w:pPr>
    </w:p>
    <w:sectPr w:rsidR="00C9345B" w:rsidRPr="0067040F" w:rsidSect="00DC3C69">
      <w:headerReference w:type="even" r:id="rId8"/>
      <w:headerReference w:type="default" r:id="rId9"/>
      <w:head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22" w:rsidRDefault="005C1622">
      <w:r>
        <w:separator/>
      </w:r>
    </w:p>
  </w:endnote>
  <w:endnote w:type="continuationSeparator" w:id="0">
    <w:p w:rsidR="005C1622" w:rsidRDefault="005C1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22" w:rsidRDefault="005C1622">
      <w:r>
        <w:separator/>
      </w:r>
    </w:p>
  </w:footnote>
  <w:footnote w:type="continuationSeparator" w:id="0">
    <w:p w:rsidR="005C1622" w:rsidRDefault="005C1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8D2D5D" w:rsidP="004D3041">
    <w:pPr>
      <w:pStyle w:val="Header"/>
      <w:framePr w:wrap="around" w:vAnchor="text" w:hAnchor="margin" w:xAlign="right" w:y="1"/>
      <w:rPr>
        <w:rStyle w:val="PageNumber"/>
      </w:rPr>
    </w:pPr>
    <w:r>
      <w:rPr>
        <w:rStyle w:val="PageNumber"/>
      </w:rPr>
      <w:fldChar w:fldCharType="begin"/>
    </w:r>
    <w:r w:rsidR="00120792">
      <w:rPr>
        <w:rStyle w:val="PageNumber"/>
      </w:rPr>
      <w:instrText xml:space="preserve">PAGE  </w:instrText>
    </w:r>
    <w:r>
      <w:rPr>
        <w:rStyle w:val="PageNumber"/>
      </w:rPr>
      <w:fldChar w:fldCharType="end"/>
    </w:r>
  </w:p>
  <w:p w:rsidR="00120792" w:rsidRDefault="00120792" w:rsidP="00DC3C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8D2D5D"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120792">
      <w:rPr>
        <w:rStyle w:val="PageNumber"/>
        <w:rFonts w:ascii="Times New Roman" w:hAnsi="Times New Roman"/>
      </w:rPr>
      <w:instrText xml:space="preserve">PAGE  </w:instrText>
    </w:r>
    <w:r>
      <w:rPr>
        <w:rStyle w:val="PageNumber"/>
        <w:rFonts w:ascii="Times New Roman" w:hAnsi="Times New Roman"/>
      </w:rPr>
      <w:fldChar w:fldCharType="separate"/>
    </w:r>
    <w:r w:rsidR="007B5699">
      <w:rPr>
        <w:rStyle w:val="PageNumber"/>
        <w:rFonts w:ascii="Times New Roman" w:hAnsi="Times New Roman"/>
        <w:noProof/>
      </w:rPr>
      <w:t>2</w:t>
    </w:r>
    <w:r>
      <w:rPr>
        <w:rStyle w:val="PageNumber"/>
        <w:rFonts w:ascii="Times New Roman" w:hAnsi="Times New Roman"/>
      </w:rPr>
      <w:fldChar w:fldCharType="end"/>
    </w:r>
  </w:p>
  <w:p w:rsidR="00120792" w:rsidRPr="00DC3C69" w:rsidRDefault="00120792" w:rsidP="005F06DB">
    <w:pPr>
      <w:pStyle w:val="Header"/>
      <w:ind w:right="360"/>
      <w:rPr>
        <w:rFonts w:ascii="Times New Roman" w:hAnsi="Times New Roman"/>
      </w:rPr>
    </w:pPr>
    <w:r>
      <w:rPr>
        <w:rFonts w:ascii="Times New Roman" w:hAnsi="Times New Roman"/>
      </w:rPr>
      <w:t>ASSIGNMENT TITLE HERE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B1DC9">
      <w:rPr>
        <w:rFonts w:ascii="Times New Roman" w:hAnsi="Times New Roman"/>
      </w:rPr>
      <w:t xml:space="preserve">     </w:t>
    </w:r>
    <w:r>
      <w:rPr>
        <w:rFonts w:ascii="Times New Roman" w:hAnsi="Times New Roman"/>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9345B"/>
    <w:rsid w:val="00032BCC"/>
    <w:rsid w:val="0003313C"/>
    <w:rsid w:val="00050408"/>
    <w:rsid w:val="0006376C"/>
    <w:rsid w:val="00076542"/>
    <w:rsid w:val="000954E7"/>
    <w:rsid w:val="000A6A8B"/>
    <w:rsid w:val="00120792"/>
    <w:rsid w:val="00145462"/>
    <w:rsid w:val="0014613A"/>
    <w:rsid w:val="00186CED"/>
    <w:rsid w:val="001D286E"/>
    <w:rsid w:val="001D7EC5"/>
    <w:rsid w:val="002051B3"/>
    <w:rsid w:val="00224ED4"/>
    <w:rsid w:val="00240D3B"/>
    <w:rsid w:val="00285FFA"/>
    <w:rsid w:val="00290F40"/>
    <w:rsid w:val="002D08B1"/>
    <w:rsid w:val="002F2F5B"/>
    <w:rsid w:val="00302C60"/>
    <w:rsid w:val="00337D20"/>
    <w:rsid w:val="003762B1"/>
    <w:rsid w:val="004005C5"/>
    <w:rsid w:val="004572D9"/>
    <w:rsid w:val="004D3041"/>
    <w:rsid w:val="004F1F3C"/>
    <w:rsid w:val="00562B97"/>
    <w:rsid w:val="005A0EBF"/>
    <w:rsid w:val="005C1622"/>
    <w:rsid w:val="005C34D0"/>
    <w:rsid w:val="005D1B22"/>
    <w:rsid w:val="005D36FD"/>
    <w:rsid w:val="005F06DB"/>
    <w:rsid w:val="005F5586"/>
    <w:rsid w:val="00613757"/>
    <w:rsid w:val="00666166"/>
    <w:rsid w:val="0067040F"/>
    <w:rsid w:val="007618B5"/>
    <w:rsid w:val="00794CA9"/>
    <w:rsid w:val="007B1DC9"/>
    <w:rsid w:val="007B5699"/>
    <w:rsid w:val="0080015B"/>
    <w:rsid w:val="00856898"/>
    <w:rsid w:val="008839B6"/>
    <w:rsid w:val="008C237E"/>
    <w:rsid w:val="008D2D5D"/>
    <w:rsid w:val="009A7176"/>
    <w:rsid w:val="00A00B22"/>
    <w:rsid w:val="00A3465E"/>
    <w:rsid w:val="00A603EF"/>
    <w:rsid w:val="00A8109D"/>
    <w:rsid w:val="00AB1D8B"/>
    <w:rsid w:val="00AC447E"/>
    <w:rsid w:val="00AE3766"/>
    <w:rsid w:val="00AE7535"/>
    <w:rsid w:val="00B42581"/>
    <w:rsid w:val="00B66FDD"/>
    <w:rsid w:val="00B70DBA"/>
    <w:rsid w:val="00B83275"/>
    <w:rsid w:val="00B83D9D"/>
    <w:rsid w:val="00BB1648"/>
    <w:rsid w:val="00BD40B5"/>
    <w:rsid w:val="00BE52E1"/>
    <w:rsid w:val="00C30F89"/>
    <w:rsid w:val="00C40592"/>
    <w:rsid w:val="00C90776"/>
    <w:rsid w:val="00C9345B"/>
    <w:rsid w:val="00DC3C69"/>
    <w:rsid w:val="00E34F78"/>
    <w:rsid w:val="00E50224"/>
    <w:rsid w:val="00E51265"/>
    <w:rsid w:val="00E62503"/>
    <w:rsid w:val="00E97939"/>
    <w:rsid w:val="00EC0BE3"/>
    <w:rsid w:val="00F9222E"/>
    <w:rsid w:val="00FA4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character" w:styleId="Emphasis">
    <w:name w:val="Emphasis"/>
    <w:uiPriority w:val="20"/>
    <w:qFormat/>
    <w:rsid w:val="0067040F"/>
    <w:rPr>
      <w:i/>
      <w:iCs/>
    </w:rPr>
  </w:style>
  <w:style w:type="character" w:customStyle="1" w:styleId="retrieved-from">
    <w:name w:val="retrieved-from"/>
    <w:rsid w:val="0067040F"/>
  </w:style>
</w:styles>
</file>

<file path=word/webSettings.xml><?xml version="1.0" encoding="utf-8"?>
<w:webSettings xmlns:r="http://schemas.openxmlformats.org/officeDocument/2006/relationships" xmlns:w="http://schemas.openxmlformats.org/wordprocessingml/2006/main">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geburstls.elsevi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386C-7554-4DA0-B3ED-10DD03CE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Grand Canyon University</dc:creator>
  <cp:lastModifiedBy>user</cp:lastModifiedBy>
  <cp:revision>2</cp:revision>
  <dcterms:created xsi:type="dcterms:W3CDTF">2017-03-04T06:30:00Z</dcterms:created>
  <dcterms:modified xsi:type="dcterms:W3CDTF">2017-03-04T06:30:00Z</dcterms:modified>
</cp:coreProperties>
</file>