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E1" w:rsidRPr="00B01CD8" w:rsidRDefault="00414EE1"/>
    <w:p w:rsidR="00044227" w:rsidRPr="00B01CD8" w:rsidRDefault="00044227"/>
    <w:p w:rsidR="00044227" w:rsidRDefault="00044227"/>
    <w:p w:rsidR="00EB3ACD" w:rsidRPr="00B01CD8" w:rsidRDefault="00EB3ACD"/>
    <w:p w:rsidR="00044227" w:rsidRPr="00B01CD8" w:rsidRDefault="00044227"/>
    <w:p w:rsidR="00044227" w:rsidRPr="00B01CD8" w:rsidRDefault="00E42E76" w:rsidP="00044227">
      <w:pPr>
        <w:jc w:val="center"/>
      </w:pPr>
      <w:r>
        <w:rPr>
          <w:color w:val="000000"/>
        </w:rPr>
        <w:t xml:space="preserve">Securing Information Systems </w:t>
      </w:r>
    </w:p>
    <w:p w:rsidR="00044227" w:rsidRPr="00B01CD8" w:rsidRDefault="00731374" w:rsidP="00044227">
      <w:pPr>
        <w:jc w:val="center"/>
      </w:pPr>
      <w:r w:rsidRPr="00B01CD8">
        <w:t>Linsey Mendoza</w:t>
      </w:r>
      <w:bookmarkStart w:id="0" w:name="_GoBack"/>
      <w:bookmarkEnd w:id="0"/>
    </w:p>
    <w:p w:rsidR="00044227" w:rsidRPr="00B01CD8" w:rsidRDefault="00044227" w:rsidP="00044227">
      <w:pPr>
        <w:jc w:val="center"/>
      </w:pPr>
      <w:r w:rsidRPr="00B01CD8">
        <w:t>Rasmussen College</w:t>
      </w:r>
    </w:p>
    <w:p w:rsidR="00044227" w:rsidRPr="00B01CD8" w:rsidRDefault="00044227" w:rsidP="00044227">
      <w:pPr>
        <w:jc w:val="center"/>
      </w:pPr>
    </w:p>
    <w:p w:rsidR="00044227" w:rsidRDefault="00044227" w:rsidP="00044227">
      <w:pPr>
        <w:jc w:val="center"/>
      </w:pPr>
    </w:p>
    <w:p w:rsidR="00074F96" w:rsidRPr="00B01CD8" w:rsidRDefault="00074F96" w:rsidP="00044227">
      <w:pPr>
        <w:jc w:val="center"/>
      </w:pPr>
    </w:p>
    <w:p w:rsidR="00044227" w:rsidRPr="00B01CD8" w:rsidRDefault="00044227" w:rsidP="00044227">
      <w:pPr>
        <w:jc w:val="center"/>
      </w:pPr>
    </w:p>
    <w:p w:rsidR="00044227" w:rsidRPr="00B01CD8" w:rsidRDefault="00044227" w:rsidP="00044227">
      <w:pPr>
        <w:jc w:val="center"/>
      </w:pPr>
      <w:r w:rsidRPr="00B01CD8">
        <w:t>Author Note</w:t>
      </w:r>
    </w:p>
    <w:p w:rsidR="00044227" w:rsidRPr="00B01CD8" w:rsidRDefault="00CF6717" w:rsidP="00044227">
      <w:pPr>
        <w:ind w:firstLine="720"/>
      </w:pPr>
      <w:r w:rsidRPr="00B01CD8">
        <w:t>This assignment</w:t>
      </w:r>
      <w:r w:rsidR="00044227" w:rsidRPr="00B01CD8">
        <w:t xml:space="preserve"> is being submitted</w:t>
      </w:r>
      <w:r w:rsidR="008B6D98">
        <w:t xml:space="preserve"> on </w:t>
      </w:r>
      <w:r w:rsidR="00EB3ACD">
        <w:t xml:space="preserve">January </w:t>
      </w:r>
      <w:r w:rsidR="00E42E76">
        <w:t>23rd</w:t>
      </w:r>
      <w:r w:rsidR="000F1D1F">
        <w:t>, 2017</w:t>
      </w:r>
      <w:r w:rsidR="00135FEB">
        <w:t>,</w:t>
      </w:r>
      <w:r w:rsidR="00B01CD8" w:rsidRPr="00B01CD8">
        <w:t xml:space="preserve"> fo</w:t>
      </w:r>
      <w:r w:rsidR="00EB3ACD">
        <w:t xml:space="preserve">r Scott </w:t>
      </w:r>
      <w:proofErr w:type="spellStart"/>
      <w:r w:rsidR="00EB3ACD">
        <w:t>McCollock</w:t>
      </w:r>
      <w:r w:rsidR="005633FF">
        <w:t>’</w:t>
      </w:r>
      <w:r w:rsidR="00EB3ACD">
        <w:t>s</w:t>
      </w:r>
      <w:proofErr w:type="spellEnd"/>
      <w:r w:rsidR="005633FF">
        <w:t xml:space="preserve"> </w:t>
      </w:r>
      <w:r w:rsidR="00EB3ACD" w:rsidRPr="00EB3ACD">
        <w:t>B351/ISM3015 Section 05 Management of Information Systems</w:t>
      </w:r>
      <w:r w:rsidR="00EB3ACD">
        <w:t xml:space="preserve"> course. </w:t>
      </w:r>
    </w:p>
    <w:p w:rsidR="00044227" w:rsidRPr="00B01CD8" w:rsidRDefault="00044227" w:rsidP="00044227"/>
    <w:p w:rsidR="007F4171" w:rsidRPr="00B01CD8" w:rsidRDefault="007F4171" w:rsidP="00044227"/>
    <w:p w:rsidR="007F4171" w:rsidRPr="00B01CD8" w:rsidRDefault="007F4171" w:rsidP="00044227"/>
    <w:p w:rsidR="007F4171" w:rsidRPr="00B01CD8" w:rsidRDefault="007F4171" w:rsidP="00044227"/>
    <w:p w:rsidR="007F4171" w:rsidRPr="00B01CD8" w:rsidRDefault="007F4171" w:rsidP="00044227"/>
    <w:p w:rsidR="007F4171" w:rsidRPr="00B01CD8" w:rsidRDefault="007F4171" w:rsidP="00044227"/>
    <w:p w:rsidR="007F4171" w:rsidRPr="00B01CD8" w:rsidRDefault="007F4171" w:rsidP="00044227"/>
    <w:p w:rsidR="007F4171" w:rsidRPr="00B01CD8" w:rsidRDefault="007F4171" w:rsidP="00044227"/>
    <w:p w:rsidR="00E42E76" w:rsidRPr="00E42E76" w:rsidRDefault="00E42E76" w:rsidP="00E42E76">
      <w:pPr>
        <w:spacing w:after="160"/>
        <w:jc w:val="center"/>
        <w:rPr>
          <w:rFonts w:eastAsia="Calibri"/>
        </w:rPr>
      </w:pPr>
      <w:r w:rsidRPr="00E42E76">
        <w:rPr>
          <w:rFonts w:eastAsia="Calibri"/>
        </w:rPr>
        <w:lastRenderedPageBreak/>
        <w:t>Introduction</w:t>
      </w:r>
    </w:p>
    <w:p w:rsidR="00E42E76" w:rsidRPr="00E42E76" w:rsidRDefault="00E42E76" w:rsidP="00E42E76">
      <w:pPr>
        <w:spacing w:after="160"/>
        <w:jc w:val="both"/>
        <w:rPr>
          <w:rFonts w:eastAsia="Calibri"/>
        </w:rPr>
      </w:pPr>
      <w:r w:rsidRPr="00E42E76">
        <w:rPr>
          <w:rFonts w:eastAsia="Calibri"/>
        </w:rPr>
        <w:tab/>
        <w:t xml:space="preserve">Peapod is a firm that utilizes the online platform to function. It is an affiliate of a bigger firm with several supermarkets in numerous locations in the United States. These superstores have the ability to facilitate the firm in the growth of a market but it is not enough for market formation and preservation (Laudon and Laudon, 2012). Therefore, it has a problem in competing with its rivals which also utilize the online platform and are in the groceries industry. The major objective of generating marketing tactics that are easy to use by the customers and have an extensive scope of getting the consumers makes it necessary for the firm to seek for online security guidance. Hence, this firm will require some specific security policies to be implemented with accordance to the risks it could be exposed to. </w:t>
      </w:r>
    </w:p>
    <w:p w:rsidR="00E42E76" w:rsidRPr="00E42E76" w:rsidRDefault="00E42E76" w:rsidP="00E42E76">
      <w:pPr>
        <w:spacing w:after="160"/>
        <w:jc w:val="center"/>
        <w:rPr>
          <w:rFonts w:eastAsia="Calibri"/>
        </w:rPr>
      </w:pPr>
      <w:r w:rsidRPr="00E42E76">
        <w:rPr>
          <w:rFonts w:eastAsia="Calibri"/>
        </w:rPr>
        <w:t>Peapod’s Possible Risks</w:t>
      </w:r>
    </w:p>
    <w:p w:rsidR="00E42E76" w:rsidRPr="00E42E76" w:rsidRDefault="00E42E76" w:rsidP="00E42E76">
      <w:pPr>
        <w:spacing w:after="160"/>
        <w:jc w:val="both"/>
        <w:rPr>
          <w:rFonts w:eastAsia="Calibri"/>
        </w:rPr>
      </w:pPr>
      <w:r w:rsidRPr="00E42E76">
        <w:rPr>
          <w:rFonts w:eastAsia="Calibri"/>
        </w:rPr>
        <w:tab/>
        <w:t>In the current era where nearly every undertaking is carried out on the online platform, there is a high susceptibility of facing some probable risks. Some of the risks that are likely to occur in Peapod’s online platform could comprise of making sure that the firm owns a safety site where their website should be encoded. This is to reduce the threat of attacks from external individuals who may interfere with it and create harmful contents with the ability to ruin its reputation. There could be the risk of stealing the information of a consumer’s credit card. This could happen when consumers who use credit cards in most of their transactions having their personal details being stolen and used elsewhere for malicious intentions like impersonation.</w:t>
      </w:r>
    </w:p>
    <w:p w:rsidR="00E42E76" w:rsidRPr="00E42E76" w:rsidRDefault="00E42E76" w:rsidP="00E42E76">
      <w:pPr>
        <w:spacing w:after="160"/>
        <w:jc w:val="both"/>
        <w:rPr>
          <w:rFonts w:eastAsia="Calibri"/>
        </w:rPr>
      </w:pPr>
      <w:r w:rsidRPr="00E42E76">
        <w:rPr>
          <w:rFonts w:eastAsia="Calibri"/>
        </w:rPr>
        <w:tab/>
        <w:t xml:space="preserve">There could as well be a threat to the customers’ own security due to the practice of distributing their commodities to their own places of dwelling. Therefore, the firm should be advised on the methods of addressing this likely threat to ensure their customers do not have their </w:t>
      </w:r>
      <w:r w:rsidRPr="00E42E76">
        <w:rPr>
          <w:rFonts w:eastAsia="Calibri"/>
        </w:rPr>
        <w:lastRenderedPageBreak/>
        <w:t>physical security being threatened by other persons who may use their addresses to attack them personally. Guarantee customers that the delivery personnel do not steal or cause injury to the consumers when distributing the commodities, is also a factor that poses threat of sharing personal information of the customer. Lastly, guaranteeing that the information of their consumers is erased instantly when their consumers prefer to terminate their transactions with the firm.</w:t>
      </w:r>
    </w:p>
    <w:p w:rsidR="00E42E76" w:rsidRPr="00E42E76" w:rsidRDefault="00E42E76" w:rsidP="00E42E76">
      <w:pPr>
        <w:spacing w:after="160"/>
        <w:jc w:val="center"/>
        <w:rPr>
          <w:rFonts w:eastAsia="Calibri"/>
        </w:rPr>
      </w:pPr>
      <w:r w:rsidRPr="00E42E76">
        <w:rPr>
          <w:rFonts w:eastAsia="Calibri"/>
        </w:rPr>
        <w:t>Security Policies</w:t>
      </w:r>
    </w:p>
    <w:p w:rsidR="00E42E76" w:rsidRPr="00E42E76" w:rsidRDefault="00E42E76" w:rsidP="00E42E76">
      <w:pPr>
        <w:spacing w:after="160"/>
        <w:jc w:val="both"/>
        <w:rPr>
          <w:rFonts w:eastAsia="Calibri"/>
        </w:rPr>
      </w:pPr>
      <w:r w:rsidRPr="00E42E76">
        <w:rPr>
          <w:rFonts w:eastAsia="Calibri"/>
        </w:rPr>
        <w:tab/>
        <w:t xml:space="preserve">A security policy is very crucial in the modern time because of the current rise of online transactions in most industries. Therefore, it is the sole obligation of Peapod to make sure that they make efforts in safeguarding their consumers from the safety threats that are present in the online platforms. First of all, the risk of having information belonging to the credit cards of consumers being stolen is on the rise. Hence, this firm should make sure that they possess an encoded website with the ability to guard this information from the hackers who may cause harm to the customers themselves. </w:t>
      </w:r>
    </w:p>
    <w:p w:rsidR="00E42E76" w:rsidRPr="00E42E76" w:rsidRDefault="00E42E76" w:rsidP="00E42E76">
      <w:pPr>
        <w:spacing w:after="160"/>
        <w:jc w:val="both"/>
        <w:rPr>
          <w:rFonts w:eastAsia="Calibri"/>
        </w:rPr>
      </w:pPr>
      <w:r w:rsidRPr="00E42E76">
        <w:rPr>
          <w:rFonts w:eastAsia="Calibri"/>
        </w:rPr>
        <w:tab/>
        <w:t xml:space="preserve">The firm should also make available information necessary to safeguard one’s credit card to their customers in order to ensure individual security is enhanced (Gupta, </w:t>
      </w:r>
      <w:proofErr w:type="spellStart"/>
      <w:r w:rsidRPr="00E42E76">
        <w:rPr>
          <w:rFonts w:eastAsia="Calibri"/>
        </w:rPr>
        <w:t>Walp</w:t>
      </w:r>
      <w:proofErr w:type="spellEnd"/>
      <w:r w:rsidRPr="00E42E76">
        <w:rPr>
          <w:rFonts w:eastAsia="Calibri"/>
        </w:rPr>
        <w:t xml:space="preserve"> and Sharman, 2012). Peapod should also ensure it implements an access rule which indicates the kind of people who are permitted to access delicate information with an attempt to reduce the susceptibility of information robbery. This policy should as well facilitate the classification of information so as to recognize those that need more protection than others. Customer’s information on their places of dwelling could be one of the sensitive information which could be safeguarded so as to prevent malicious persons from establishing these locations and later cause harm to their customers.</w:t>
      </w:r>
    </w:p>
    <w:p w:rsidR="00E42E76" w:rsidRPr="00E42E76" w:rsidRDefault="00E42E76" w:rsidP="00E42E76">
      <w:pPr>
        <w:spacing w:after="160"/>
        <w:jc w:val="both"/>
        <w:rPr>
          <w:rFonts w:eastAsia="Calibri"/>
        </w:rPr>
      </w:pPr>
      <w:r w:rsidRPr="00E42E76">
        <w:rPr>
          <w:rFonts w:eastAsia="Calibri"/>
        </w:rPr>
        <w:lastRenderedPageBreak/>
        <w:tab/>
        <w:t>The firm should also consider introducing an accountability rule which will facilitate the allocation responsibilities to each employee. Therefore, the customer’s security will be guaranteed if every worker of the company is required to be answerable to a situation that happens in their field of tasks. For instance, if the information of customers’ places of living is attained by other malicious persons, the distributors of commodities should be held answerable. This is because the drivers, as well as the distributing agents with this kind of information, should ensure it is safeguarded from other persons who should not have access to it. This policy as well protects the robbery of commodities being distributed by the firm’s own employees since they should pay for them once they get lost while handling them.</w:t>
      </w:r>
    </w:p>
    <w:p w:rsidR="00E42E76" w:rsidRPr="00E42E76" w:rsidRDefault="00E42E76" w:rsidP="00E42E76">
      <w:pPr>
        <w:spacing w:after="160"/>
        <w:jc w:val="both"/>
        <w:rPr>
          <w:rFonts w:eastAsia="Calibri"/>
        </w:rPr>
      </w:pPr>
      <w:r w:rsidRPr="00E42E76">
        <w:rPr>
          <w:rFonts w:eastAsia="Calibri"/>
        </w:rPr>
        <w:tab/>
        <w:t>The authentication rule should be considered since ensures that the persons dealing with a particular information are the ones permitted to do so. This comprises of having passwords that require the permitted persons to fill in order to gain entry of the specific information. The privacy rule is also a major need since it safeguards confidential information from reaching other persons whom it does not concern. Therefore, employees of the firm will be required to respect the discretion of customers in order to safeguard their sensitive information. Employees who fail to protect this information should be disciplined as a measure to assure that everyone complies.</w:t>
      </w:r>
    </w:p>
    <w:p w:rsidR="00E42E76" w:rsidRPr="00E42E76" w:rsidRDefault="00E42E76" w:rsidP="00E42E76">
      <w:pPr>
        <w:spacing w:after="160"/>
        <w:jc w:val="center"/>
        <w:rPr>
          <w:rFonts w:eastAsia="Calibri"/>
        </w:rPr>
      </w:pPr>
      <w:r w:rsidRPr="00E42E76">
        <w:rPr>
          <w:rFonts w:eastAsia="Calibri"/>
        </w:rPr>
        <w:t>Ethical and Potential Legal Issues</w:t>
      </w:r>
    </w:p>
    <w:p w:rsidR="00E42E76" w:rsidRPr="00E42E76" w:rsidRDefault="00E42E76" w:rsidP="00E42E76">
      <w:pPr>
        <w:spacing w:after="160"/>
        <w:jc w:val="both"/>
        <w:rPr>
          <w:rFonts w:eastAsia="Calibri"/>
        </w:rPr>
      </w:pPr>
      <w:r w:rsidRPr="00E42E76">
        <w:rPr>
          <w:rFonts w:eastAsia="Calibri"/>
        </w:rPr>
        <w:tab/>
        <w:t>There could exist some possible legal matters that have the ability to affect the firm’s reputation. This could comprise of the issue of privacy whereby personal information of the consumers could be published and hence lead to the firm facing legal action (</w:t>
      </w:r>
      <w:proofErr w:type="spellStart"/>
      <w:r w:rsidRPr="00E42E76">
        <w:rPr>
          <w:rFonts w:eastAsia="Calibri"/>
        </w:rPr>
        <w:t>Jawadekar</w:t>
      </w:r>
      <w:proofErr w:type="spellEnd"/>
      <w:r w:rsidRPr="00E42E76">
        <w:rPr>
          <w:rFonts w:eastAsia="Calibri"/>
        </w:rPr>
        <w:t xml:space="preserve">, 2013). Therefore, the privacy rule would help it in ensuring it reduces the possibility of litigation from customers since all its workers would be required to respect confidentiality. The theft issue could be a major concern whereby employees, particularly the distributors, steal some commodities </w:t>
      </w:r>
      <w:r w:rsidRPr="00E42E76">
        <w:rPr>
          <w:rFonts w:eastAsia="Calibri"/>
        </w:rPr>
        <w:lastRenderedPageBreak/>
        <w:t xml:space="preserve">being distributed. This is sufficiently dealt with by the accountability rule which makes everyone answerable to their individual area of tasks. </w:t>
      </w:r>
    </w:p>
    <w:p w:rsidR="00E42E76" w:rsidRPr="00E42E76" w:rsidRDefault="00E42E76" w:rsidP="00E42E76">
      <w:pPr>
        <w:spacing w:after="160"/>
        <w:jc w:val="both"/>
        <w:rPr>
          <w:rFonts w:eastAsia="Calibri"/>
        </w:rPr>
      </w:pPr>
      <w:r w:rsidRPr="00E42E76">
        <w:rPr>
          <w:rFonts w:eastAsia="Calibri"/>
        </w:rPr>
        <w:tab/>
        <w:t xml:space="preserve">The issue of attaining some sensitive information without being allowed is dealt with by the access policy which prevents people who are not concerned with particular information from attaining it. The causing of physical injury to customers is facilitated by stealing their information on where they dwell and later attacking them is also a chief concern. This also affects the firm since its reputation is destroyed and most people avoid doing any business with them. This is dealt with by the accountability policy as well as the privacy policy. </w:t>
      </w:r>
    </w:p>
    <w:p w:rsidR="00E42E76" w:rsidRPr="00E42E76" w:rsidRDefault="00E42E76" w:rsidP="00E42E76">
      <w:pPr>
        <w:spacing w:after="160"/>
        <w:jc w:val="both"/>
        <w:rPr>
          <w:rFonts w:eastAsia="Calibri"/>
        </w:rPr>
      </w:pPr>
      <w:r w:rsidRPr="00E42E76">
        <w:rPr>
          <w:rFonts w:eastAsia="Calibri"/>
        </w:rPr>
        <w:tab/>
        <w:t>The information of customers should be well safeguarded to avoid their harm by other malicious persons. It should also be protected from the accessibility of unauthorized personnel’s in the firm. This reduces the risk of spreading out the information to malicious people. Therefore, these ethical, as well as legal concerns are well dealt with by the safety rules that the firm will implement. The firm also encourages all employees to be self-motivated to follow the rules and regulations which will in return help them to remain ethical.</w:t>
      </w:r>
    </w:p>
    <w:p w:rsidR="00E42E76" w:rsidRPr="00E42E76" w:rsidRDefault="00E42E76" w:rsidP="00E42E76">
      <w:pPr>
        <w:spacing w:after="160"/>
        <w:jc w:val="center"/>
        <w:rPr>
          <w:rFonts w:eastAsia="Calibri"/>
        </w:rPr>
      </w:pPr>
      <w:r w:rsidRPr="00E42E76">
        <w:rPr>
          <w:rFonts w:eastAsia="Calibri"/>
        </w:rPr>
        <w:t>Conclusion</w:t>
      </w:r>
    </w:p>
    <w:p w:rsidR="00E42E76" w:rsidRPr="00E42E76" w:rsidRDefault="00E42E76" w:rsidP="00E42E76">
      <w:pPr>
        <w:spacing w:after="160"/>
        <w:jc w:val="both"/>
        <w:rPr>
          <w:rFonts w:eastAsia="Calibri"/>
        </w:rPr>
      </w:pPr>
      <w:r w:rsidRPr="00E42E76">
        <w:rPr>
          <w:rFonts w:eastAsia="Calibri"/>
        </w:rPr>
        <w:tab/>
        <w:t>Therefore, all firms that are utilizing the online platform to undertake their commercial activities should focus on safeguarding crucial information. This is to eliminate or reduce the threats that are usually plenty on these sites. Suitable policies should be implemented to ensure everyone complies with them to achieve the required safety levels. Companies that do not comply with safety rules to protect their customers’ crucial information are likely to face legal action and ruin their reputations. This, in turn, impacts their general performance since customers lose their confidence in them.</w:t>
      </w:r>
    </w:p>
    <w:p w:rsidR="00E42E76" w:rsidRDefault="00E42E76" w:rsidP="00E42E76">
      <w:pPr>
        <w:spacing w:after="160"/>
        <w:jc w:val="center"/>
        <w:rPr>
          <w:rFonts w:eastAsia="Calibri"/>
        </w:rPr>
      </w:pPr>
      <w:r w:rsidRPr="00E42E76">
        <w:rPr>
          <w:rFonts w:eastAsia="Calibri"/>
        </w:rPr>
        <w:lastRenderedPageBreak/>
        <w:t>References</w:t>
      </w:r>
    </w:p>
    <w:p w:rsidR="00E42E76" w:rsidRPr="00E42E76" w:rsidRDefault="00E42E76" w:rsidP="00E42E76">
      <w:pPr>
        <w:spacing w:after="160"/>
        <w:rPr>
          <w:rFonts w:eastAsia="Calibri"/>
        </w:rPr>
      </w:pPr>
      <w:r w:rsidRPr="00E42E76">
        <w:rPr>
          <w:rFonts w:eastAsia="Calibri" w:hint="eastAsia"/>
        </w:rPr>
        <w:t xml:space="preserve">Gupta, M., </w:t>
      </w:r>
      <w:proofErr w:type="spellStart"/>
      <w:r w:rsidRPr="00E42E76">
        <w:rPr>
          <w:rFonts w:eastAsia="Calibri" w:hint="eastAsia"/>
        </w:rPr>
        <w:t>Walp</w:t>
      </w:r>
      <w:proofErr w:type="spellEnd"/>
      <w:r w:rsidRPr="00E42E76">
        <w:rPr>
          <w:rFonts w:eastAsia="Calibri" w:hint="eastAsia"/>
        </w:rPr>
        <w:t>, J., &amp; Sharman, R. (2012). </w:t>
      </w:r>
      <w:r w:rsidRPr="00E42E76">
        <w:rPr>
          <w:rFonts w:eastAsia="Calibri" w:hint="eastAsia"/>
          <w:i/>
          <w:iCs/>
        </w:rPr>
        <w:t xml:space="preserve">Threats, countermeasures, and advances in applied </w:t>
      </w:r>
      <w:r w:rsidRPr="00E42E76">
        <w:rPr>
          <w:rFonts w:eastAsia="Calibri"/>
          <w:i/>
          <w:iCs/>
        </w:rPr>
        <w:tab/>
      </w:r>
      <w:r w:rsidRPr="00E42E76">
        <w:rPr>
          <w:rFonts w:eastAsia="Calibri" w:hint="eastAsia"/>
          <w:i/>
          <w:iCs/>
        </w:rPr>
        <w:t>information security</w:t>
      </w:r>
      <w:r w:rsidRPr="00E42E76">
        <w:rPr>
          <w:rFonts w:eastAsia="Calibri" w:hint="eastAsia"/>
        </w:rPr>
        <w:t>. Hershey, PA: Information Science Reference.</w:t>
      </w:r>
    </w:p>
    <w:p w:rsidR="00E42E76" w:rsidRPr="00E42E76" w:rsidRDefault="00E42E76" w:rsidP="00E42E76">
      <w:pPr>
        <w:spacing w:after="160"/>
        <w:rPr>
          <w:rFonts w:eastAsia="Calibri"/>
        </w:rPr>
      </w:pPr>
      <w:proofErr w:type="spellStart"/>
      <w:r w:rsidRPr="00E42E76">
        <w:rPr>
          <w:rFonts w:eastAsia="Calibri" w:hint="eastAsia"/>
        </w:rPr>
        <w:t>Jawadekar</w:t>
      </w:r>
      <w:proofErr w:type="spellEnd"/>
      <w:r w:rsidRPr="00E42E76">
        <w:rPr>
          <w:rFonts w:eastAsia="Calibri" w:hint="eastAsia"/>
        </w:rPr>
        <w:t>, W. S. (2013). </w:t>
      </w:r>
      <w:r w:rsidRPr="00E42E76">
        <w:rPr>
          <w:rFonts w:eastAsia="Calibri" w:hint="eastAsia"/>
          <w:i/>
          <w:iCs/>
        </w:rPr>
        <w:t xml:space="preserve">Management information systems: Text and </w:t>
      </w:r>
      <w:r w:rsidRPr="00E42E76">
        <w:rPr>
          <w:rFonts w:eastAsia="Calibri"/>
          <w:i/>
          <w:iCs/>
        </w:rPr>
        <w:t>cases:</w:t>
      </w:r>
      <w:r w:rsidRPr="00E42E76">
        <w:rPr>
          <w:rFonts w:eastAsia="Calibri" w:hint="eastAsia"/>
          <w:i/>
          <w:iCs/>
        </w:rPr>
        <w:t xml:space="preserve"> a global digital </w:t>
      </w:r>
      <w:r w:rsidRPr="00E42E76">
        <w:rPr>
          <w:rFonts w:eastAsia="Calibri"/>
          <w:i/>
          <w:iCs/>
        </w:rPr>
        <w:tab/>
      </w:r>
      <w:r w:rsidRPr="00E42E76">
        <w:rPr>
          <w:rFonts w:eastAsia="Calibri" w:hint="eastAsia"/>
          <w:i/>
          <w:iCs/>
        </w:rPr>
        <w:t>enterprise perspective</w:t>
      </w:r>
      <w:r w:rsidRPr="00E42E76">
        <w:rPr>
          <w:rFonts w:eastAsia="Calibri" w:hint="eastAsia"/>
        </w:rPr>
        <w:t>. New Delh</w:t>
      </w:r>
      <w:r>
        <w:rPr>
          <w:rFonts w:eastAsia="Calibri" w:hint="eastAsia"/>
        </w:rPr>
        <w:t xml:space="preserve">i: McGraw Hill Education </w:t>
      </w:r>
    </w:p>
    <w:p w:rsidR="00E42E76" w:rsidRPr="00E42E76" w:rsidRDefault="00E42E76" w:rsidP="00E42E76">
      <w:pPr>
        <w:spacing w:after="160"/>
        <w:rPr>
          <w:rFonts w:eastAsia="Calibri"/>
        </w:rPr>
      </w:pPr>
      <w:r w:rsidRPr="00E42E76">
        <w:rPr>
          <w:rFonts w:eastAsia="Calibri" w:hint="eastAsia"/>
        </w:rPr>
        <w:t>Laudon, K. C., &amp; Laudon, J. P. (2012). </w:t>
      </w:r>
      <w:r w:rsidRPr="00E42E76">
        <w:rPr>
          <w:rFonts w:eastAsia="Calibri" w:hint="eastAsia"/>
          <w:i/>
          <w:iCs/>
        </w:rPr>
        <w:t xml:space="preserve">Management information systems: Managing the digital </w:t>
      </w:r>
      <w:r w:rsidRPr="00E42E76">
        <w:rPr>
          <w:rFonts w:eastAsia="Calibri"/>
          <w:i/>
          <w:iCs/>
        </w:rPr>
        <w:tab/>
      </w:r>
      <w:r w:rsidRPr="00E42E76">
        <w:rPr>
          <w:rFonts w:eastAsia="Calibri" w:hint="eastAsia"/>
          <w:i/>
          <w:iCs/>
        </w:rPr>
        <w:t>firm</w:t>
      </w:r>
      <w:r w:rsidRPr="00E42E76">
        <w:rPr>
          <w:rFonts w:eastAsia="Calibri" w:hint="eastAsia"/>
        </w:rPr>
        <w:t>. Boston: Prentice Hall.</w:t>
      </w:r>
    </w:p>
    <w:p w:rsidR="000E638C" w:rsidRPr="0061019C" w:rsidRDefault="000E638C" w:rsidP="0061019C"/>
    <w:sectPr w:rsidR="000E638C" w:rsidRPr="0061019C" w:rsidSect="0004422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028" w:rsidRDefault="00362028" w:rsidP="00044227">
      <w:pPr>
        <w:spacing w:line="240" w:lineRule="auto"/>
      </w:pPr>
      <w:r>
        <w:separator/>
      </w:r>
    </w:p>
  </w:endnote>
  <w:endnote w:type="continuationSeparator" w:id="0">
    <w:p w:rsidR="00362028" w:rsidRDefault="00362028" w:rsidP="00044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028" w:rsidRDefault="00362028" w:rsidP="00044227">
      <w:pPr>
        <w:spacing w:line="240" w:lineRule="auto"/>
      </w:pPr>
      <w:r>
        <w:separator/>
      </w:r>
    </w:p>
  </w:footnote>
  <w:footnote w:type="continuationSeparator" w:id="0">
    <w:p w:rsidR="00362028" w:rsidRDefault="00362028" w:rsidP="000442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DF" w:rsidRDefault="00E42E76">
    <w:pPr>
      <w:pStyle w:val="Header"/>
    </w:pPr>
    <w:r>
      <w:t>SECURING INFORMATION SYSTEMS</w:t>
    </w:r>
    <w:r w:rsidR="00000DDF">
      <w:tab/>
    </w:r>
    <w:r w:rsidR="00000DDF">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DF" w:rsidRDefault="005633FF">
    <w:pPr>
      <w:pStyle w:val="Header"/>
    </w:pPr>
    <w:r>
      <w:t xml:space="preserve">Running </w:t>
    </w:r>
    <w:r w:rsidR="00E42E76">
      <w:t>Head: SECURING INFORMATION SYSTEMS</w:t>
    </w:r>
    <w:r w:rsidR="009347E4">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7CEE"/>
    <w:multiLevelType w:val="multilevel"/>
    <w:tmpl w:val="343C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24511"/>
    <w:multiLevelType w:val="multilevel"/>
    <w:tmpl w:val="AFC8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C03B5"/>
    <w:multiLevelType w:val="multilevel"/>
    <w:tmpl w:val="D090C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C20F3"/>
    <w:multiLevelType w:val="multilevel"/>
    <w:tmpl w:val="90D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96391"/>
    <w:multiLevelType w:val="hybridMultilevel"/>
    <w:tmpl w:val="E1B21C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7637F0D"/>
    <w:multiLevelType w:val="multilevel"/>
    <w:tmpl w:val="B036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055F16"/>
    <w:multiLevelType w:val="multilevel"/>
    <w:tmpl w:val="390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51F17"/>
    <w:multiLevelType w:val="multilevel"/>
    <w:tmpl w:val="B3DE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CA15A5"/>
    <w:multiLevelType w:val="hybridMultilevel"/>
    <w:tmpl w:val="D2CC6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47CC3"/>
    <w:multiLevelType w:val="multilevel"/>
    <w:tmpl w:val="41EC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824ADA"/>
    <w:multiLevelType w:val="multilevel"/>
    <w:tmpl w:val="B6BE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E766E4"/>
    <w:multiLevelType w:val="multilevel"/>
    <w:tmpl w:val="F768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544187"/>
    <w:multiLevelType w:val="multilevel"/>
    <w:tmpl w:val="4B52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F97F32"/>
    <w:multiLevelType w:val="multilevel"/>
    <w:tmpl w:val="F00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D3336C"/>
    <w:multiLevelType w:val="multilevel"/>
    <w:tmpl w:val="D39E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222551"/>
    <w:multiLevelType w:val="hybridMultilevel"/>
    <w:tmpl w:val="B2AC0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70244B"/>
    <w:multiLevelType w:val="multilevel"/>
    <w:tmpl w:val="056A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B53E00"/>
    <w:multiLevelType w:val="multilevel"/>
    <w:tmpl w:val="8878C6C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FD8691C"/>
    <w:multiLevelType w:val="multilevel"/>
    <w:tmpl w:val="424E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7"/>
  </w:num>
  <w:num w:numId="4">
    <w:abstractNumId w:val="13"/>
  </w:num>
  <w:num w:numId="5">
    <w:abstractNumId w:val="14"/>
  </w:num>
  <w:num w:numId="6">
    <w:abstractNumId w:val="15"/>
  </w:num>
  <w:num w:numId="7">
    <w:abstractNumId w:val="8"/>
  </w:num>
  <w:num w:numId="8">
    <w:abstractNumId w:val="6"/>
  </w:num>
  <w:num w:numId="9">
    <w:abstractNumId w:val="16"/>
  </w:num>
  <w:num w:numId="10">
    <w:abstractNumId w:val="10"/>
  </w:num>
  <w:num w:numId="11">
    <w:abstractNumId w:val="9"/>
  </w:num>
  <w:num w:numId="12">
    <w:abstractNumId w:val="18"/>
  </w:num>
  <w:num w:numId="13">
    <w:abstractNumId w:val="11"/>
  </w:num>
  <w:num w:numId="14">
    <w:abstractNumId w:val="3"/>
  </w:num>
  <w:num w:numId="15">
    <w:abstractNumId w:val="12"/>
  </w:num>
  <w:num w:numId="16">
    <w:abstractNumId w:val="0"/>
  </w:num>
  <w:num w:numId="17">
    <w:abstractNumId w:val="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27"/>
    <w:rsid w:val="00000DDF"/>
    <w:rsid w:val="00020533"/>
    <w:rsid w:val="00044227"/>
    <w:rsid w:val="00074F96"/>
    <w:rsid w:val="000A30AE"/>
    <w:rsid w:val="000A44BB"/>
    <w:rsid w:val="000B3085"/>
    <w:rsid w:val="000C1A6D"/>
    <w:rsid w:val="000D752A"/>
    <w:rsid w:val="000E1CF5"/>
    <w:rsid w:val="000E638C"/>
    <w:rsid w:val="000F1D1F"/>
    <w:rsid w:val="0013096C"/>
    <w:rsid w:val="001344FB"/>
    <w:rsid w:val="00135FEB"/>
    <w:rsid w:val="00155885"/>
    <w:rsid w:val="00156DAB"/>
    <w:rsid w:val="00186F09"/>
    <w:rsid w:val="001A4B77"/>
    <w:rsid w:val="001C4FD6"/>
    <w:rsid w:val="001D0DEC"/>
    <w:rsid w:val="001D5F63"/>
    <w:rsid w:val="001E4581"/>
    <w:rsid w:val="001F7224"/>
    <w:rsid w:val="0022165B"/>
    <w:rsid w:val="00234526"/>
    <w:rsid w:val="00252C82"/>
    <w:rsid w:val="00264152"/>
    <w:rsid w:val="00274728"/>
    <w:rsid w:val="00280331"/>
    <w:rsid w:val="00287F81"/>
    <w:rsid w:val="00297706"/>
    <w:rsid w:val="002B459E"/>
    <w:rsid w:val="002C010B"/>
    <w:rsid w:val="002C6619"/>
    <w:rsid w:val="002C6767"/>
    <w:rsid w:val="002D2570"/>
    <w:rsid w:val="002E1427"/>
    <w:rsid w:val="002E2FD9"/>
    <w:rsid w:val="003230DB"/>
    <w:rsid w:val="00324244"/>
    <w:rsid w:val="00362028"/>
    <w:rsid w:val="00383388"/>
    <w:rsid w:val="00383A35"/>
    <w:rsid w:val="00384AF0"/>
    <w:rsid w:val="00386C3E"/>
    <w:rsid w:val="00387328"/>
    <w:rsid w:val="003C7E45"/>
    <w:rsid w:val="003D5770"/>
    <w:rsid w:val="003E65E0"/>
    <w:rsid w:val="003F0CD2"/>
    <w:rsid w:val="00406D16"/>
    <w:rsid w:val="00414EE1"/>
    <w:rsid w:val="00420977"/>
    <w:rsid w:val="00420B86"/>
    <w:rsid w:val="004216A9"/>
    <w:rsid w:val="00427CE5"/>
    <w:rsid w:val="004353A1"/>
    <w:rsid w:val="004621CF"/>
    <w:rsid w:val="00473481"/>
    <w:rsid w:val="00496B4B"/>
    <w:rsid w:val="004A3707"/>
    <w:rsid w:val="004A50FF"/>
    <w:rsid w:val="004A51D9"/>
    <w:rsid w:val="004C3B71"/>
    <w:rsid w:val="004C6CC6"/>
    <w:rsid w:val="004D1914"/>
    <w:rsid w:val="004F715A"/>
    <w:rsid w:val="004F7AC7"/>
    <w:rsid w:val="00516146"/>
    <w:rsid w:val="00526BC0"/>
    <w:rsid w:val="005633FF"/>
    <w:rsid w:val="00573328"/>
    <w:rsid w:val="00595B46"/>
    <w:rsid w:val="005A0791"/>
    <w:rsid w:val="005B4936"/>
    <w:rsid w:val="005C4E07"/>
    <w:rsid w:val="005E79C5"/>
    <w:rsid w:val="006011D8"/>
    <w:rsid w:val="0061019C"/>
    <w:rsid w:val="006428D0"/>
    <w:rsid w:val="00662462"/>
    <w:rsid w:val="0067551A"/>
    <w:rsid w:val="00680344"/>
    <w:rsid w:val="00680E7E"/>
    <w:rsid w:val="006879D0"/>
    <w:rsid w:val="00694855"/>
    <w:rsid w:val="006A1528"/>
    <w:rsid w:val="006A1E41"/>
    <w:rsid w:val="006A2B5F"/>
    <w:rsid w:val="006B60A6"/>
    <w:rsid w:val="006D07EB"/>
    <w:rsid w:val="006D28CA"/>
    <w:rsid w:val="006E0BD8"/>
    <w:rsid w:val="006F6D83"/>
    <w:rsid w:val="007051CD"/>
    <w:rsid w:val="00730FA9"/>
    <w:rsid w:val="00731113"/>
    <w:rsid w:val="00731374"/>
    <w:rsid w:val="007410E3"/>
    <w:rsid w:val="00786470"/>
    <w:rsid w:val="00793DB7"/>
    <w:rsid w:val="007A0809"/>
    <w:rsid w:val="007B0B08"/>
    <w:rsid w:val="007B640C"/>
    <w:rsid w:val="007E3561"/>
    <w:rsid w:val="007F0D35"/>
    <w:rsid w:val="007F0E53"/>
    <w:rsid w:val="007F4171"/>
    <w:rsid w:val="007F456F"/>
    <w:rsid w:val="00816FEA"/>
    <w:rsid w:val="00820065"/>
    <w:rsid w:val="00861889"/>
    <w:rsid w:val="0086475F"/>
    <w:rsid w:val="0087384B"/>
    <w:rsid w:val="008831F4"/>
    <w:rsid w:val="00894D07"/>
    <w:rsid w:val="008B4927"/>
    <w:rsid w:val="008B6D98"/>
    <w:rsid w:val="008F1207"/>
    <w:rsid w:val="008F14F1"/>
    <w:rsid w:val="008F327B"/>
    <w:rsid w:val="00907797"/>
    <w:rsid w:val="00916199"/>
    <w:rsid w:val="00920E84"/>
    <w:rsid w:val="009347E4"/>
    <w:rsid w:val="0093481A"/>
    <w:rsid w:val="009368BE"/>
    <w:rsid w:val="00965B08"/>
    <w:rsid w:val="00974065"/>
    <w:rsid w:val="009B2A69"/>
    <w:rsid w:val="009B5941"/>
    <w:rsid w:val="009D4744"/>
    <w:rsid w:val="00A031B4"/>
    <w:rsid w:val="00A2035D"/>
    <w:rsid w:val="00A23824"/>
    <w:rsid w:val="00A262E0"/>
    <w:rsid w:val="00A9009B"/>
    <w:rsid w:val="00AA6460"/>
    <w:rsid w:val="00AB0B01"/>
    <w:rsid w:val="00AC1C9F"/>
    <w:rsid w:val="00AC7936"/>
    <w:rsid w:val="00AD5AA9"/>
    <w:rsid w:val="00B01CD8"/>
    <w:rsid w:val="00B44B94"/>
    <w:rsid w:val="00B57C6F"/>
    <w:rsid w:val="00B6109F"/>
    <w:rsid w:val="00B665E7"/>
    <w:rsid w:val="00B767C8"/>
    <w:rsid w:val="00B776FD"/>
    <w:rsid w:val="00BB24DC"/>
    <w:rsid w:val="00BB5137"/>
    <w:rsid w:val="00BC19A6"/>
    <w:rsid w:val="00BC2C3C"/>
    <w:rsid w:val="00BC5265"/>
    <w:rsid w:val="00BC5286"/>
    <w:rsid w:val="00BD23B6"/>
    <w:rsid w:val="00BE51C6"/>
    <w:rsid w:val="00BE7DB1"/>
    <w:rsid w:val="00BE7E51"/>
    <w:rsid w:val="00BF0354"/>
    <w:rsid w:val="00BF2C0A"/>
    <w:rsid w:val="00BF6040"/>
    <w:rsid w:val="00C0538E"/>
    <w:rsid w:val="00C24D96"/>
    <w:rsid w:val="00C51784"/>
    <w:rsid w:val="00C52B25"/>
    <w:rsid w:val="00C61388"/>
    <w:rsid w:val="00C714ED"/>
    <w:rsid w:val="00C84894"/>
    <w:rsid w:val="00CB1BC7"/>
    <w:rsid w:val="00CB7FD5"/>
    <w:rsid w:val="00CC7EA8"/>
    <w:rsid w:val="00CE30DA"/>
    <w:rsid w:val="00CE3186"/>
    <w:rsid w:val="00CF6717"/>
    <w:rsid w:val="00D12747"/>
    <w:rsid w:val="00D209D9"/>
    <w:rsid w:val="00D2323E"/>
    <w:rsid w:val="00D2479B"/>
    <w:rsid w:val="00D24819"/>
    <w:rsid w:val="00D354CD"/>
    <w:rsid w:val="00D45193"/>
    <w:rsid w:val="00D62765"/>
    <w:rsid w:val="00D725EC"/>
    <w:rsid w:val="00D84FC2"/>
    <w:rsid w:val="00D93389"/>
    <w:rsid w:val="00DA64CE"/>
    <w:rsid w:val="00DA7534"/>
    <w:rsid w:val="00DE4EB2"/>
    <w:rsid w:val="00DF6266"/>
    <w:rsid w:val="00E0268B"/>
    <w:rsid w:val="00E42E76"/>
    <w:rsid w:val="00E50507"/>
    <w:rsid w:val="00E508D3"/>
    <w:rsid w:val="00E91DA0"/>
    <w:rsid w:val="00E93320"/>
    <w:rsid w:val="00E94556"/>
    <w:rsid w:val="00EA2601"/>
    <w:rsid w:val="00EB3ACD"/>
    <w:rsid w:val="00ED458E"/>
    <w:rsid w:val="00ED6FD5"/>
    <w:rsid w:val="00EE08E9"/>
    <w:rsid w:val="00EE727A"/>
    <w:rsid w:val="00F0756D"/>
    <w:rsid w:val="00F152AD"/>
    <w:rsid w:val="00F22CE5"/>
    <w:rsid w:val="00F44F3F"/>
    <w:rsid w:val="00F45820"/>
    <w:rsid w:val="00F57375"/>
    <w:rsid w:val="00F856B1"/>
    <w:rsid w:val="00F858F0"/>
    <w:rsid w:val="00F85C30"/>
    <w:rsid w:val="00FA0F45"/>
    <w:rsid w:val="00FD78F6"/>
    <w:rsid w:val="00FE1A7F"/>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4FD38-538A-492B-A220-B6D552B6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E1"/>
  </w:style>
  <w:style w:type="paragraph" w:styleId="Heading1">
    <w:name w:val="heading 1"/>
    <w:basedOn w:val="Normal"/>
    <w:next w:val="Normal"/>
    <w:link w:val="Heading1Char"/>
    <w:qFormat/>
    <w:rsid w:val="00731113"/>
    <w:pPr>
      <w:keepNext/>
      <w:keepLines/>
      <w:spacing w:line="240" w:lineRule="auto"/>
      <w:outlineLvl w:val="0"/>
    </w:pPr>
    <w:rPr>
      <w:rFonts w:asciiTheme="majorHAnsi" w:eastAsia="Times New Roman" w:hAnsiTheme="majorHAnsi"/>
      <w:b/>
      <w:spacing w:val="-5"/>
      <w:sz w:val="22"/>
      <w:szCs w:val="20"/>
    </w:rPr>
  </w:style>
  <w:style w:type="paragraph" w:styleId="Heading2">
    <w:name w:val="heading 2"/>
    <w:basedOn w:val="Normal"/>
    <w:next w:val="Normal"/>
    <w:link w:val="Heading2Char"/>
    <w:uiPriority w:val="9"/>
    <w:semiHidden/>
    <w:unhideWhenUsed/>
    <w:qFormat/>
    <w:rsid w:val="002E14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27"/>
    <w:pPr>
      <w:tabs>
        <w:tab w:val="center" w:pos="4680"/>
        <w:tab w:val="right" w:pos="9360"/>
      </w:tabs>
      <w:spacing w:line="240" w:lineRule="auto"/>
    </w:pPr>
  </w:style>
  <w:style w:type="character" w:customStyle="1" w:styleId="HeaderChar">
    <w:name w:val="Header Char"/>
    <w:basedOn w:val="DefaultParagraphFont"/>
    <w:link w:val="Header"/>
    <w:uiPriority w:val="99"/>
    <w:rsid w:val="00044227"/>
  </w:style>
  <w:style w:type="paragraph" w:styleId="Footer">
    <w:name w:val="footer"/>
    <w:basedOn w:val="Normal"/>
    <w:link w:val="FooterChar"/>
    <w:uiPriority w:val="99"/>
    <w:unhideWhenUsed/>
    <w:rsid w:val="00044227"/>
    <w:pPr>
      <w:tabs>
        <w:tab w:val="center" w:pos="4680"/>
        <w:tab w:val="right" w:pos="9360"/>
      </w:tabs>
      <w:spacing w:line="240" w:lineRule="auto"/>
    </w:pPr>
  </w:style>
  <w:style w:type="character" w:customStyle="1" w:styleId="FooterChar">
    <w:name w:val="Footer Char"/>
    <w:basedOn w:val="DefaultParagraphFont"/>
    <w:link w:val="Footer"/>
    <w:uiPriority w:val="99"/>
    <w:rsid w:val="00044227"/>
  </w:style>
  <w:style w:type="paragraph" w:styleId="NormalWeb">
    <w:name w:val="Normal (Web)"/>
    <w:basedOn w:val="Normal"/>
    <w:uiPriority w:val="99"/>
    <w:unhideWhenUsed/>
    <w:rsid w:val="003C7E45"/>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3C7E45"/>
  </w:style>
  <w:style w:type="character" w:styleId="Hyperlink">
    <w:name w:val="Hyperlink"/>
    <w:basedOn w:val="DefaultParagraphFont"/>
    <w:uiPriority w:val="99"/>
    <w:unhideWhenUsed/>
    <w:rsid w:val="00FA0F45"/>
    <w:rPr>
      <w:color w:val="0000FF"/>
      <w:u w:val="single"/>
    </w:rPr>
  </w:style>
  <w:style w:type="character" w:customStyle="1" w:styleId="normalspan">
    <w:name w:val="normalspan"/>
    <w:basedOn w:val="DefaultParagraphFont"/>
    <w:rsid w:val="00DA64CE"/>
  </w:style>
  <w:style w:type="paragraph" w:customStyle="1" w:styleId="noformat">
    <w:name w:val="noformat"/>
    <w:basedOn w:val="Normal"/>
    <w:rsid w:val="00DA64CE"/>
    <w:pPr>
      <w:spacing w:before="100" w:beforeAutospacing="1" w:after="100" w:afterAutospacing="1" w:line="240" w:lineRule="auto"/>
    </w:pPr>
    <w:rPr>
      <w:rFonts w:eastAsia="Times New Roman"/>
    </w:rPr>
  </w:style>
  <w:style w:type="character" w:customStyle="1" w:styleId="noformat1">
    <w:name w:val="noformat1"/>
    <w:basedOn w:val="DefaultParagraphFont"/>
    <w:rsid w:val="00DA64CE"/>
  </w:style>
  <w:style w:type="character" w:styleId="Emphasis">
    <w:name w:val="Emphasis"/>
    <w:basedOn w:val="DefaultParagraphFont"/>
    <w:uiPriority w:val="20"/>
    <w:qFormat/>
    <w:rsid w:val="00DA64CE"/>
    <w:rPr>
      <w:i/>
      <w:iCs/>
    </w:rPr>
  </w:style>
  <w:style w:type="character" w:customStyle="1" w:styleId="ilad">
    <w:name w:val="il_ad"/>
    <w:basedOn w:val="DefaultParagraphFont"/>
    <w:rsid w:val="00BF6040"/>
  </w:style>
  <w:style w:type="paragraph" w:customStyle="1" w:styleId="node">
    <w:name w:val="node"/>
    <w:basedOn w:val="Normal"/>
    <w:rsid w:val="008F327B"/>
    <w:pPr>
      <w:spacing w:before="100" w:beforeAutospacing="1" w:after="100" w:afterAutospacing="1" w:line="240" w:lineRule="auto"/>
    </w:pPr>
    <w:rPr>
      <w:rFonts w:eastAsia="Times New Roman"/>
    </w:rPr>
  </w:style>
  <w:style w:type="table" w:styleId="TableGrid">
    <w:name w:val="Table Grid"/>
    <w:basedOn w:val="TableNormal"/>
    <w:uiPriority w:val="59"/>
    <w:rsid w:val="007A0809"/>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xtrst">
    <w:name w:val="itxtrst"/>
    <w:basedOn w:val="DefaultParagraphFont"/>
    <w:rsid w:val="00ED458E"/>
  </w:style>
  <w:style w:type="paragraph" w:styleId="BalloonText">
    <w:name w:val="Balloon Text"/>
    <w:basedOn w:val="Normal"/>
    <w:link w:val="BalloonTextChar"/>
    <w:uiPriority w:val="99"/>
    <w:semiHidden/>
    <w:unhideWhenUsed/>
    <w:rsid w:val="00ED45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58E"/>
    <w:rPr>
      <w:rFonts w:ascii="Tahoma" w:hAnsi="Tahoma" w:cs="Tahoma"/>
      <w:sz w:val="16"/>
      <w:szCs w:val="16"/>
    </w:rPr>
  </w:style>
  <w:style w:type="character" w:styleId="Strong">
    <w:name w:val="Strong"/>
    <w:basedOn w:val="DefaultParagraphFont"/>
    <w:uiPriority w:val="22"/>
    <w:qFormat/>
    <w:rsid w:val="00C0538E"/>
    <w:rPr>
      <w:b/>
      <w:bCs/>
    </w:rPr>
  </w:style>
  <w:style w:type="character" w:customStyle="1" w:styleId="hvr">
    <w:name w:val="hvr"/>
    <w:basedOn w:val="DefaultParagraphFont"/>
    <w:rsid w:val="00B01CD8"/>
  </w:style>
  <w:style w:type="paragraph" w:styleId="ListParagraph">
    <w:name w:val="List Paragraph"/>
    <w:basedOn w:val="Normal"/>
    <w:uiPriority w:val="34"/>
    <w:qFormat/>
    <w:rsid w:val="007051CD"/>
    <w:pPr>
      <w:ind w:left="720"/>
      <w:contextualSpacing/>
    </w:pPr>
  </w:style>
  <w:style w:type="character" w:styleId="FollowedHyperlink">
    <w:name w:val="FollowedHyperlink"/>
    <w:basedOn w:val="DefaultParagraphFont"/>
    <w:uiPriority w:val="99"/>
    <w:semiHidden/>
    <w:unhideWhenUsed/>
    <w:rsid w:val="00186F09"/>
    <w:rPr>
      <w:color w:val="800080" w:themeColor="followedHyperlink"/>
      <w:u w:val="single"/>
    </w:rPr>
  </w:style>
  <w:style w:type="paragraph" w:customStyle="1" w:styleId="cpformat">
    <w:name w:val="cpformat"/>
    <w:basedOn w:val="Normal"/>
    <w:rsid w:val="007F0E53"/>
    <w:pPr>
      <w:spacing w:before="100" w:beforeAutospacing="1" w:after="100" w:afterAutospacing="1" w:line="240" w:lineRule="auto"/>
    </w:pPr>
    <w:rPr>
      <w:rFonts w:eastAsia="Times New Roman"/>
    </w:rPr>
  </w:style>
  <w:style w:type="paragraph" w:customStyle="1" w:styleId="p">
    <w:name w:val="p"/>
    <w:basedOn w:val="Normal"/>
    <w:rsid w:val="00F0756D"/>
    <w:pPr>
      <w:spacing w:before="100" w:beforeAutospacing="1" w:after="100" w:afterAutospacing="1" w:line="240" w:lineRule="auto"/>
    </w:pPr>
    <w:rPr>
      <w:rFonts w:eastAsia="Times New Roman"/>
    </w:rPr>
  </w:style>
  <w:style w:type="character" w:customStyle="1" w:styleId="Heading1Char">
    <w:name w:val="Heading 1 Char"/>
    <w:basedOn w:val="DefaultParagraphFont"/>
    <w:link w:val="Heading1"/>
    <w:rsid w:val="00731113"/>
    <w:rPr>
      <w:rFonts w:asciiTheme="majorHAnsi" w:eastAsia="Times New Roman" w:hAnsiTheme="majorHAnsi"/>
      <w:b/>
      <w:spacing w:val="-5"/>
      <w:sz w:val="22"/>
      <w:szCs w:val="20"/>
    </w:rPr>
  </w:style>
  <w:style w:type="paragraph" w:styleId="Title">
    <w:name w:val="Title"/>
    <w:basedOn w:val="Normal"/>
    <w:next w:val="Normal"/>
    <w:link w:val="TitleChar"/>
    <w:uiPriority w:val="10"/>
    <w:qFormat/>
    <w:rsid w:val="00731113"/>
    <w:pPr>
      <w:keepNext/>
      <w:keepLines/>
      <w:spacing w:before="400" w:after="120" w:line="240" w:lineRule="atLeast"/>
    </w:pPr>
    <w:rPr>
      <w:rFonts w:asciiTheme="majorHAnsi" w:eastAsia="Times New Roman" w:hAnsiTheme="majorHAnsi"/>
      <w:b/>
      <w:spacing w:val="-5"/>
      <w:kern w:val="28"/>
      <w:sz w:val="108"/>
      <w:szCs w:val="20"/>
    </w:rPr>
  </w:style>
  <w:style w:type="character" w:customStyle="1" w:styleId="TitleChar">
    <w:name w:val="Title Char"/>
    <w:basedOn w:val="DefaultParagraphFont"/>
    <w:link w:val="Title"/>
    <w:uiPriority w:val="10"/>
    <w:rsid w:val="00731113"/>
    <w:rPr>
      <w:rFonts w:asciiTheme="majorHAnsi" w:eastAsia="Times New Roman" w:hAnsiTheme="majorHAnsi"/>
      <w:b/>
      <w:spacing w:val="-5"/>
      <w:kern w:val="28"/>
      <w:sz w:val="108"/>
      <w:szCs w:val="20"/>
    </w:rPr>
  </w:style>
  <w:style w:type="paragraph" w:styleId="BodyText">
    <w:name w:val="Body Text"/>
    <w:basedOn w:val="Normal"/>
    <w:link w:val="BodyTextChar"/>
    <w:unhideWhenUsed/>
    <w:qFormat/>
    <w:rsid w:val="00731113"/>
    <w:pPr>
      <w:spacing w:before="220" w:line="180" w:lineRule="atLeast"/>
      <w:ind w:left="720"/>
      <w:jc w:val="both"/>
    </w:pPr>
    <w:rPr>
      <w:rFonts w:asciiTheme="minorHAnsi" w:eastAsia="Times New Roman" w:hAnsiTheme="minorHAnsi"/>
      <w:spacing w:val="-5"/>
      <w:sz w:val="22"/>
      <w:szCs w:val="20"/>
    </w:rPr>
  </w:style>
  <w:style w:type="character" w:customStyle="1" w:styleId="BodyTextChar">
    <w:name w:val="Body Text Char"/>
    <w:basedOn w:val="DefaultParagraphFont"/>
    <w:link w:val="BodyText"/>
    <w:rsid w:val="00731113"/>
    <w:rPr>
      <w:rFonts w:asciiTheme="minorHAnsi" w:eastAsia="Times New Roman" w:hAnsiTheme="minorHAnsi"/>
      <w:spacing w:val="-5"/>
      <w:sz w:val="22"/>
      <w:szCs w:val="20"/>
    </w:rPr>
  </w:style>
  <w:style w:type="paragraph" w:customStyle="1" w:styleId="CompanyName">
    <w:name w:val="Company Name"/>
    <w:basedOn w:val="Normal"/>
    <w:qFormat/>
    <w:rsid w:val="00731113"/>
    <w:pPr>
      <w:keepLines/>
      <w:spacing w:line="320" w:lineRule="exact"/>
      <w:jc w:val="center"/>
    </w:pPr>
    <w:rPr>
      <w:rFonts w:asciiTheme="majorHAnsi" w:eastAsia="Times New Roman" w:hAnsiTheme="majorHAnsi"/>
      <w:color w:val="FFFFFF" w:themeColor="background1"/>
      <w:spacing w:val="-15"/>
      <w:sz w:val="32"/>
      <w:szCs w:val="20"/>
    </w:rPr>
  </w:style>
  <w:style w:type="character" w:customStyle="1" w:styleId="retrieved-from">
    <w:name w:val="retrieved-from"/>
    <w:basedOn w:val="DefaultParagraphFont"/>
    <w:rsid w:val="009B5941"/>
  </w:style>
  <w:style w:type="character" w:customStyle="1" w:styleId="Heading2Char">
    <w:name w:val="Heading 2 Char"/>
    <w:basedOn w:val="DefaultParagraphFont"/>
    <w:link w:val="Heading2"/>
    <w:uiPriority w:val="9"/>
    <w:semiHidden/>
    <w:rsid w:val="002E1427"/>
    <w:rPr>
      <w:rFonts w:asciiTheme="majorHAnsi" w:eastAsiaTheme="majorEastAsia" w:hAnsiTheme="majorHAnsi" w:cstheme="majorBidi"/>
      <w:b/>
      <w:bCs/>
      <w:color w:val="4F81BD" w:themeColor="accent1"/>
      <w:sz w:val="26"/>
      <w:szCs w:val="26"/>
    </w:rPr>
  </w:style>
  <w:style w:type="character" w:customStyle="1" w:styleId="selectable">
    <w:name w:val="selectable"/>
    <w:basedOn w:val="DefaultParagraphFont"/>
    <w:rsid w:val="0067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948">
      <w:bodyDiv w:val="1"/>
      <w:marLeft w:val="0"/>
      <w:marRight w:val="0"/>
      <w:marTop w:val="0"/>
      <w:marBottom w:val="0"/>
      <w:divBdr>
        <w:top w:val="none" w:sz="0" w:space="0" w:color="auto"/>
        <w:left w:val="none" w:sz="0" w:space="0" w:color="auto"/>
        <w:bottom w:val="none" w:sz="0" w:space="0" w:color="auto"/>
        <w:right w:val="none" w:sz="0" w:space="0" w:color="auto"/>
      </w:divBdr>
    </w:div>
    <w:div w:id="90593791">
      <w:bodyDiv w:val="1"/>
      <w:marLeft w:val="0"/>
      <w:marRight w:val="0"/>
      <w:marTop w:val="0"/>
      <w:marBottom w:val="0"/>
      <w:divBdr>
        <w:top w:val="none" w:sz="0" w:space="0" w:color="auto"/>
        <w:left w:val="none" w:sz="0" w:space="0" w:color="auto"/>
        <w:bottom w:val="none" w:sz="0" w:space="0" w:color="auto"/>
        <w:right w:val="none" w:sz="0" w:space="0" w:color="auto"/>
      </w:divBdr>
      <w:divsChild>
        <w:div w:id="304311644">
          <w:marLeft w:val="0"/>
          <w:marRight w:val="0"/>
          <w:marTop w:val="0"/>
          <w:marBottom w:val="0"/>
          <w:divBdr>
            <w:top w:val="none" w:sz="0" w:space="0" w:color="auto"/>
            <w:left w:val="none" w:sz="0" w:space="0" w:color="auto"/>
            <w:bottom w:val="none" w:sz="0" w:space="0" w:color="auto"/>
            <w:right w:val="none" w:sz="0" w:space="0" w:color="auto"/>
          </w:divBdr>
          <w:divsChild>
            <w:div w:id="1291210107">
              <w:marLeft w:val="0"/>
              <w:marRight w:val="0"/>
              <w:marTop w:val="0"/>
              <w:marBottom w:val="0"/>
              <w:divBdr>
                <w:top w:val="none" w:sz="0" w:space="0" w:color="auto"/>
                <w:left w:val="none" w:sz="0" w:space="0" w:color="auto"/>
                <w:bottom w:val="none" w:sz="0" w:space="0" w:color="auto"/>
                <w:right w:val="none" w:sz="0" w:space="0" w:color="auto"/>
              </w:divBdr>
              <w:divsChild>
                <w:div w:id="1239482600">
                  <w:marLeft w:val="0"/>
                  <w:marRight w:val="0"/>
                  <w:marTop w:val="0"/>
                  <w:marBottom w:val="0"/>
                  <w:divBdr>
                    <w:top w:val="none" w:sz="0" w:space="0" w:color="auto"/>
                    <w:left w:val="none" w:sz="0" w:space="0" w:color="auto"/>
                    <w:bottom w:val="none" w:sz="0" w:space="0" w:color="auto"/>
                    <w:right w:val="none" w:sz="0" w:space="0" w:color="auto"/>
                  </w:divBdr>
                  <w:divsChild>
                    <w:div w:id="705057903">
                      <w:marLeft w:val="0"/>
                      <w:marRight w:val="0"/>
                      <w:marTop w:val="0"/>
                      <w:marBottom w:val="0"/>
                      <w:divBdr>
                        <w:top w:val="none" w:sz="0" w:space="0" w:color="auto"/>
                        <w:left w:val="none" w:sz="0" w:space="0" w:color="auto"/>
                        <w:bottom w:val="none" w:sz="0" w:space="0" w:color="auto"/>
                        <w:right w:val="none" w:sz="0" w:space="0" w:color="auto"/>
                      </w:divBdr>
                      <w:divsChild>
                        <w:div w:id="112677428">
                          <w:marLeft w:val="0"/>
                          <w:marRight w:val="0"/>
                          <w:marTop w:val="0"/>
                          <w:marBottom w:val="0"/>
                          <w:divBdr>
                            <w:top w:val="none" w:sz="0" w:space="0" w:color="auto"/>
                            <w:left w:val="none" w:sz="0" w:space="0" w:color="auto"/>
                            <w:bottom w:val="none" w:sz="0" w:space="0" w:color="auto"/>
                            <w:right w:val="none" w:sz="0" w:space="0" w:color="auto"/>
                          </w:divBdr>
                          <w:divsChild>
                            <w:div w:id="818495409">
                              <w:marLeft w:val="0"/>
                              <w:marRight w:val="0"/>
                              <w:marTop w:val="0"/>
                              <w:marBottom w:val="0"/>
                              <w:divBdr>
                                <w:top w:val="none" w:sz="0" w:space="0" w:color="auto"/>
                                <w:left w:val="none" w:sz="0" w:space="0" w:color="auto"/>
                                <w:bottom w:val="none" w:sz="0" w:space="0" w:color="auto"/>
                                <w:right w:val="none" w:sz="0" w:space="0" w:color="auto"/>
                              </w:divBdr>
                              <w:divsChild>
                                <w:div w:id="705569295">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117189569">
      <w:bodyDiv w:val="1"/>
      <w:marLeft w:val="0"/>
      <w:marRight w:val="0"/>
      <w:marTop w:val="0"/>
      <w:marBottom w:val="0"/>
      <w:divBdr>
        <w:top w:val="none" w:sz="0" w:space="0" w:color="auto"/>
        <w:left w:val="none" w:sz="0" w:space="0" w:color="auto"/>
        <w:bottom w:val="none" w:sz="0" w:space="0" w:color="auto"/>
        <w:right w:val="none" w:sz="0" w:space="0" w:color="auto"/>
      </w:divBdr>
    </w:div>
    <w:div w:id="119998949">
      <w:bodyDiv w:val="1"/>
      <w:marLeft w:val="0"/>
      <w:marRight w:val="0"/>
      <w:marTop w:val="0"/>
      <w:marBottom w:val="0"/>
      <w:divBdr>
        <w:top w:val="none" w:sz="0" w:space="0" w:color="auto"/>
        <w:left w:val="none" w:sz="0" w:space="0" w:color="auto"/>
        <w:bottom w:val="none" w:sz="0" w:space="0" w:color="auto"/>
        <w:right w:val="none" w:sz="0" w:space="0" w:color="auto"/>
      </w:divBdr>
    </w:div>
    <w:div w:id="221140655">
      <w:bodyDiv w:val="1"/>
      <w:marLeft w:val="0"/>
      <w:marRight w:val="0"/>
      <w:marTop w:val="0"/>
      <w:marBottom w:val="0"/>
      <w:divBdr>
        <w:top w:val="none" w:sz="0" w:space="0" w:color="auto"/>
        <w:left w:val="none" w:sz="0" w:space="0" w:color="auto"/>
        <w:bottom w:val="none" w:sz="0" w:space="0" w:color="auto"/>
        <w:right w:val="none" w:sz="0" w:space="0" w:color="auto"/>
      </w:divBdr>
    </w:div>
    <w:div w:id="223419772">
      <w:bodyDiv w:val="1"/>
      <w:marLeft w:val="0"/>
      <w:marRight w:val="0"/>
      <w:marTop w:val="0"/>
      <w:marBottom w:val="0"/>
      <w:divBdr>
        <w:top w:val="none" w:sz="0" w:space="0" w:color="auto"/>
        <w:left w:val="none" w:sz="0" w:space="0" w:color="auto"/>
        <w:bottom w:val="none" w:sz="0" w:space="0" w:color="auto"/>
        <w:right w:val="none" w:sz="0" w:space="0" w:color="auto"/>
      </w:divBdr>
    </w:div>
    <w:div w:id="288123880">
      <w:bodyDiv w:val="1"/>
      <w:marLeft w:val="0"/>
      <w:marRight w:val="0"/>
      <w:marTop w:val="0"/>
      <w:marBottom w:val="0"/>
      <w:divBdr>
        <w:top w:val="none" w:sz="0" w:space="0" w:color="auto"/>
        <w:left w:val="none" w:sz="0" w:space="0" w:color="auto"/>
        <w:bottom w:val="none" w:sz="0" w:space="0" w:color="auto"/>
        <w:right w:val="none" w:sz="0" w:space="0" w:color="auto"/>
      </w:divBdr>
      <w:divsChild>
        <w:div w:id="1782995331">
          <w:marLeft w:val="0"/>
          <w:marRight w:val="0"/>
          <w:marTop w:val="0"/>
          <w:marBottom w:val="0"/>
          <w:divBdr>
            <w:top w:val="none" w:sz="0" w:space="0" w:color="auto"/>
            <w:left w:val="none" w:sz="0" w:space="0" w:color="auto"/>
            <w:bottom w:val="none" w:sz="0" w:space="0" w:color="auto"/>
            <w:right w:val="none" w:sz="0" w:space="0" w:color="auto"/>
          </w:divBdr>
        </w:div>
        <w:div w:id="554438636">
          <w:marLeft w:val="0"/>
          <w:marRight w:val="0"/>
          <w:marTop w:val="0"/>
          <w:marBottom w:val="0"/>
          <w:divBdr>
            <w:top w:val="none" w:sz="0" w:space="0" w:color="auto"/>
            <w:left w:val="none" w:sz="0" w:space="0" w:color="auto"/>
            <w:bottom w:val="none" w:sz="0" w:space="0" w:color="auto"/>
            <w:right w:val="none" w:sz="0" w:space="0" w:color="auto"/>
          </w:divBdr>
        </w:div>
        <w:div w:id="1376932452">
          <w:marLeft w:val="0"/>
          <w:marRight w:val="0"/>
          <w:marTop w:val="0"/>
          <w:marBottom w:val="0"/>
          <w:divBdr>
            <w:top w:val="none" w:sz="0" w:space="0" w:color="auto"/>
            <w:left w:val="none" w:sz="0" w:space="0" w:color="auto"/>
            <w:bottom w:val="none" w:sz="0" w:space="0" w:color="auto"/>
            <w:right w:val="none" w:sz="0" w:space="0" w:color="auto"/>
          </w:divBdr>
        </w:div>
        <w:div w:id="1597984572">
          <w:marLeft w:val="0"/>
          <w:marRight w:val="0"/>
          <w:marTop w:val="0"/>
          <w:marBottom w:val="0"/>
          <w:divBdr>
            <w:top w:val="none" w:sz="0" w:space="0" w:color="auto"/>
            <w:left w:val="none" w:sz="0" w:space="0" w:color="auto"/>
            <w:bottom w:val="none" w:sz="0" w:space="0" w:color="auto"/>
            <w:right w:val="none" w:sz="0" w:space="0" w:color="auto"/>
          </w:divBdr>
        </w:div>
        <w:div w:id="1667316181">
          <w:marLeft w:val="0"/>
          <w:marRight w:val="0"/>
          <w:marTop w:val="0"/>
          <w:marBottom w:val="0"/>
          <w:divBdr>
            <w:top w:val="none" w:sz="0" w:space="0" w:color="auto"/>
            <w:left w:val="none" w:sz="0" w:space="0" w:color="auto"/>
            <w:bottom w:val="none" w:sz="0" w:space="0" w:color="auto"/>
            <w:right w:val="none" w:sz="0" w:space="0" w:color="auto"/>
          </w:divBdr>
        </w:div>
        <w:div w:id="1056853726">
          <w:marLeft w:val="0"/>
          <w:marRight w:val="0"/>
          <w:marTop w:val="0"/>
          <w:marBottom w:val="0"/>
          <w:divBdr>
            <w:top w:val="none" w:sz="0" w:space="0" w:color="auto"/>
            <w:left w:val="none" w:sz="0" w:space="0" w:color="auto"/>
            <w:bottom w:val="none" w:sz="0" w:space="0" w:color="auto"/>
            <w:right w:val="none" w:sz="0" w:space="0" w:color="auto"/>
          </w:divBdr>
        </w:div>
        <w:div w:id="1014115255">
          <w:marLeft w:val="0"/>
          <w:marRight w:val="0"/>
          <w:marTop w:val="0"/>
          <w:marBottom w:val="0"/>
          <w:divBdr>
            <w:top w:val="none" w:sz="0" w:space="0" w:color="auto"/>
            <w:left w:val="none" w:sz="0" w:space="0" w:color="auto"/>
            <w:bottom w:val="none" w:sz="0" w:space="0" w:color="auto"/>
            <w:right w:val="none" w:sz="0" w:space="0" w:color="auto"/>
          </w:divBdr>
        </w:div>
      </w:divsChild>
    </w:div>
    <w:div w:id="291597834">
      <w:bodyDiv w:val="1"/>
      <w:marLeft w:val="0"/>
      <w:marRight w:val="0"/>
      <w:marTop w:val="0"/>
      <w:marBottom w:val="0"/>
      <w:divBdr>
        <w:top w:val="none" w:sz="0" w:space="0" w:color="auto"/>
        <w:left w:val="none" w:sz="0" w:space="0" w:color="auto"/>
        <w:bottom w:val="none" w:sz="0" w:space="0" w:color="auto"/>
        <w:right w:val="none" w:sz="0" w:space="0" w:color="auto"/>
      </w:divBdr>
    </w:div>
    <w:div w:id="327944332">
      <w:bodyDiv w:val="1"/>
      <w:marLeft w:val="0"/>
      <w:marRight w:val="0"/>
      <w:marTop w:val="0"/>
      <w:marBottom w:val="0"/>
      <w:divBdr>
        <w:top w:val="none" w:sz="0" w:space="0" w:color="auto"/>
        <w:left w:val="none" w:sz="0" w:space="0" w:color="auto"/>
        <w:bottom w:val="none" w:sz="0" w:space="0" w:color="auto"/>
        <w:right w:val="none" w:sz="0" w:space="0" w:color="auto"/>
      </w:divBdr>
    </w:div>
    <w:div w:id="337777704">
      <w:bodyDiv w:val="1"/>
      <w:marLeft w:val="0"/>
      <w:marRight w:val="0"/>
      <w:marTop w:val="0"/>
      <w:marBottom w:val="0"/>
      <w:divBdr>
        <w:top w:val="none" w:sz="0" w:space="0" w:color="auto"/>
        <w:left w:val="none" w:sz="0" w:space="0" w:color="auto"/>
        <w:bottom w:val="none" w:sz="0" w:space="0" w:color="auto"/>
        <w:right w:val="none" w:sz="0" w:space="0" w:color="auto"/>
      </w:divBdr>
    </w:div>
    <w:div w:id="357852156">
      <w:bodyDiv w:val="1"/>
      <w:marLeft w:val="0"/>
      <w:marRight w:val="0"/>
      <w:marTop w:val="0"/>
      <w:marBottom w:val="0"/>
      <w:divBdr>
        <w:top w:val="none" w:sz="0" w:space="0" w:color="auto"/>
        <w:left w:val="none" w:sz="0" w:space="0" w:color="auto"/>
        <w:bottom w:val="none" w:sz="0" w:space="0" w:color="auto"/>
        <w:right w:val="none" w:sz="0" w:space="0" w:color="auto"/>
      </w:divBdr>
    </w:div>
    <w:div w:id="383718372">
      <w:bodyDiv w:val="1"/>
      <w:marLeft w:val="0"/>
      <w:marRight w:val="0"/>
      <w:marTop w:val="0"/>
      <w:marBottom w:val="0"/>
      <w:divBdr>
        <w:top w:val="none" w:sz="0" w:space="0" w:color="auto"/>
        <w:left w:val="none" w:sz="0" w:space="0" w:color="auto"/>
        <w:bottom w:val="none" w:sz="0" w:space="0" w:color="auto"/>
        <w:right w:val="none" w:sz="0" w:space="0" w:color="auto"/>
      </w:divBdr>
    </w:div>
    <w:div w:id="433137817">
      <w:bodyDiv w:val="1"/>
      <w:marLeft w:val="0"/>
      <w:marRight w:val="0"/>
      <w:marTop w:val="0"/>
      <w:marBottom w:val="0"/>
      <w:divBdr>
        <w:top w:val="none" w:sz="0" w:space="0" w:color="auto"/>
        <w:left w:val="none" w:sz="0" w:space="0" w:color="auto"/>
        <w:bottom w:val="none" w:sz="0" w:space="0" w:color="auto"/>
        <w:right w:val="none" w:sz="0" w:space="0" w:color="auto"/>
      </w:divBdr>
      <w:divsChild>
        <w:div w:id="301083211">
          <w:marLeft w:val="0"/>
          <w:marRight w:val="0"/>
          <w:marTop w:val="0"/>
          <w:marBottom w:val="0"/>
          <w:divBdr>
            <w:top w:val="none" w:sz="0" w:space="0" w:color="auto"/>
            <w:left w:val="none" w:sz="0" w:space="0" w:color="auto"/>
            <w:bottom w:val="none" w:sz="0" w:space="0" w:color="auto"/>
            <w:right w:val="none" w:sz="0" w:space="0" w:color="auto"/>
          </w:divBdr>
          <w:divsChild>
            <w:div w:id="1582135702">
              <w:marLeft w:val="0"/>
              <w:marRight w:val="0"/>
              <w:marTop w:val="0"/>
              <w:marBottom w:val="0"/>
              <w:divBdr>
                <w:top w:val="none" w:sz="0" w:space="0" w:color="auto"/>
                <w:left w:val="none" w:sz="0" w:space="0" w:color="auto"/>
                <w:bottom w:val="none" w:sz="0" w:space="0" w:color="auto"/>
                <w:right w:val="none" w:sz="0" w:space="0" w:color="auto"/>
              </w:divBdr>
              <w:divsChild>
                <w:div w:id="1465342988">
                  <w:marLeft w:val="0"/>
                  <w:marRight w:val="0"/>
                  <w:marTop w:val="0"/>
                  <w:marBottom w:val="0"/>
                  <w:divBdr>
                    <w:top w:val="none" w:sz="0" w:space="0" w:color="auto"/>
                    <w:left w:val="none" w:sz="0" w:space="0" w:color="auto"/>
                    <w:bottom w:val="none" w:sz="0" w:space="0" w:color="auto"/>
                    <w:right w:val="none" w:sz="0" w:space="0" w:color="auto"/>
                  </w:divBdr>
                  <w:divsChild>
                    <w:div w:id="1851529747">
                      <w:marLeft w:val="0"/>
                      <w:marRight w:val="0"/>
                      <w:marTop w:val="0"/>
                      <w:marBottom w:val="0"/>
                      <w:divBdr>
                        <w:top w:val="none" w:sz="0" w:space="0" w:color="auto"/>
                        <w:left w:val="none" w:sz="0" w:space="0" w:color="auto"/>
                        <w:bottom w:val="none" w:sz="0" w:space="0" w:color="auto"/>
                        <w:right w:val="none" w:sz="0" w:space="0" w:color="auto"/>
                      </w:divBdr>
                      <w:divsChild>
                        <w:div w:id="941183485">
                          <w:marLeft w:val="0"/>
                          <w:marRight w:val="0"/>
                          <w:marTop w:val="0"/>
                          <w:marBottom w:val="0"/>
                          <w:divBdr>
                            <w:top w:val="none" w:sz="0" w:space="0" w:color="auto"/>
                            <w:left w:val="none" w:sz="0" w:space="0" w:color="auto"/>
                            <w:bottom w:val="none" w:sz="0" w:space="0" w:color="auto"/>
                            <w:right w:val="none" w:sz="0" w:space="0" w:color="auto"/>
                          </w:divBdr>
                          <w:divsChild>
                            <w:div w:id="145711879">
                              <w:marLeft w:val="0"/>
                              <w:marRight w:val="0"/>
                              <w:marTop w:val="0"/>
                              <w:marBottom w:val="0"/>
                              <w:divBdr>
                                <w:top w:val="none" w:sz="0" w:space="0" w:color="auto"/>
                                <w:left w:val="none" w:sz="0" w:space="0" w:color="auto"/>
                                <w:bottom w:val="none" w:sz="0" w:space="0" w:color="auto"/>
                                <w:right w:val="none" w:sz="0" w:space="0" w:color="auto"/>
                              </w:divBdr>
                              <w:divsChild>
                                <w:div w:id="1913655577">
                                  <w:marLeft w:val="0"/>
                                  <w:marRight w:val="0"/>
                                  <w:marTop w:val="0"/>
                                  <w:marBottom w:val="0"/>
                                  <w:divBdr>
                                    <w:top w:val="none" w:sz="0" w:space="0" w:color="auto"/>
                                    <w:left w:val="none" w:sz="0" w:space="0" w:color="auto"/>
                                    <w:bottom w:val="none" w:sz="0" w:space="0" w:color="auto"/>
                                    <w:right w:val="none" w:sz="0" w:space="0" w:color="auto"/>
                                  </w:divBdr>
                                  <w:divsChild>
                                    <w:div w:id="240024024">
                                      <w:marLeft w:val="0"/>
                                      <w:marRight w:val="0"/>
                                      <w:marTop w:val="0"/>
                                      <w:marBottom w:val="0"/>
                                      <w:divBdr>
                                        <w:top w:val="none" w:sz="0" w:space="0" w:color="auto"/>
                                        <w:left w:val="none" w:sz="0" w:space="0" w:color="auto"/>
                                        <w:bottom w:val="none" w:sz="0" w:space="0" w:color="auto"/>
                                        <w:right w:val="none" w:sz="0" w:space="0" w:color="auto"/>
                                      </w:divBdr>
                                      <w:divsChild>
                                        <w:div w:id="835613514">
                                          <w:marLeft w:val="0"/>
                                          <w:marRight w:val="0"/>
                                          <w:marTop w:val="0"/>
                                          <w:marBottom w:val="0"/>
                                          <w:divBdr>
                                            <w:top w:val="none" w:sz="0" w:space="0" w:color="auto"/>
                                            <w:left w:val="none" w:sz="0" w:space="0" w:color="auto"/>
                                            <w:bottom w:val="none" w:sz="0" w:space="0" w:color="auto"/>
                                            <w:right w:val="none" w:sz="0" w:space="0" w:color="auto"/>
                                          </w:divBdr>
                                          <w:divsChild>
                                            <w:div w:id="1310404933">
                                              <w:marLeft w:val="0"/>
                                              <w:marRight w:val="0"/>
                                              <w:marTop w:val="0"/>
                                              <w:marBottom w:val="0"/>
                                              <w:divBdr>
                                                <w:top w:val="none" w:sz="0" w:space="0" w:color="auto"/>
                                                <w:left w:val="none" w:sz="0" w:space="0" w:color="auto"/>
                                                <w:bottom w:val="none" w:sz="0" w:space="0" w:color="auto"/>
                                                <w:right w:val="none" w:sz="0" w:space="0" w:color="auto"/>
                                              </w:divBdr>
                                              <w:divsChild>
                                                <w:div w:id="2139107460">
                                                  <w:marLeft w:val="0"/>
                                                  <w:marRight w:val="0"/>
                                                  <w:marTop w:val="0"/>
                                                  <w:marBottom w:val="0"/>
                                                  <w:divBdr>
                                                    <w:top w:val="none" w:sz="0" w:space="0" w:color="auto"/>
                                                    <w:left w:val="none" w:sz="0" w:space="0" w:color="auto"/>
                                                    <w:bottom w:val="none" w:sz="0" w:space="0" w:color="auto"/>
                                                    <w:right w:val="none" w:sz="0" w:space="0" w:color="auto"/>
                                                  </w:divBdr>
                                                  <w:divsChild>
                                                    <w:div w:id="1814371473">
                                                      <w:marLeft w:val="0"/>
                                                      <w:marRight w:val="0"/>
                                                      <w:marTop w:val="0"/>
                                                      <w:marBottom w:val="0"/>
                                                      <w:divBdr>
                                                        <w:top w:val="none" w:sz="0" w:space="0" w:color="auto"/>
                                                        <w:left w:val="none" w:sz="0" w:space="0" w:color="auto"/>
                                                        <w:bottom w:val="none" w:sz="0" w:space="0" w:color="auto"/>
                                                        <w:right w:val="none" w:sz="0" w:space="0" w:color="auto"/>
                                                      </w:divBdr>
                                                      <w:divsChild>
                                                        <w:div w:id="1578172452">
                                                          <w:marLeft w:val="0"/>
                                                          <w:marRight w:val="0"/>
                                                          <w:marTop w:val="0"/>
                                                          <w:marBottom w:val="0"/>
                                                          <w:divBdr>
                                                            <w:top w:val="none" w:sz="0" w:space="0" w:color="auto"/>
                                                            <w:left w:val="none" w:sz="0" w:space="0" w:color="auto"/>
                                                            <w:bottom w:val="none" w:sz="0" w:space="0" w:color="auto"/>
                                                            <w:right w:val="none" w:sz="0" w:space="0" w:color="auto"/>
                                                          </w:divBdr>
                                                          <w:divsChild>
                                                            <w:div w:id="18392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2450268">
      <w:bodyDiv w:val="1"/>
      <w:marLeft w:val="0"/>
      <w:marRight w:val="0"/>
      <w:marTop w:val="0"/>
      <w:marBottom w:val="0"/>
      <w:divBdr>
        <w:top w:val="none" w:sz="0" w:space="0" w:color="auto"/>
        <w:left w:val="none" w:sz="0" w:space="0" w:color="auto"/>
        <w:bottom w:val="none" w:sz="0" w:space="0" w:color="auto"/>
        <w:right w:val="none" w:sz="0" w:space="0" w:color="auto"/>
      </w:divBdr>
    </w:div>
    <w:div w:id="502208184">
      <w:bodyDiv w:val="1"/>
      <w:marLeft w:val="0"/>
      <w:marRight w:val="0"/>
      <w:marTop w:val="0"/>
      <w:marBottom w:val="0"/>
      <w:divBdr>
        <w:top w:val="none" w:sz="0" w:space="0" w:color="auto"/>
        <w:left w:val="none" w:sz="0" w:space="0" w:color="auto"/>
        <w:bottom w:val="none" w:sz="0" w:space="0" w:color="auto"/>
        <w:right w:val="none" w:sz="0" w:space="0" w:color="auto"/>
      </w:divBdr>
    </w:div>
    <w:div w:id="509099450">
      <w:bodyDiv w:val="1"/>
      <w:marLeft w:val="0"/>
      <w:marRight w:val="0"/>
      <w:marTop w:val="0"/>
      <w:marBottom w:val="0"/>
      <w:divBdr>
        <w:top w:val="none" w:sz="0" w:space="0" w:color="auto"/>
        <w:left w:val="none" w:sz="0" w:space="0" w:color="auto"/>
        <w:bottom w:val="none" w:sz="0" w:space="0" w:color="auto"/>
        <w:right w:val="none" w:sz="0" w:space="0" w:color="auto"/>
      </w:divBdr>
    </w:div>
    <w:div w:id="516120092">
      <w:bodyDiv w:val="1"/>
      <w:marLeft w:val="0"/>
      <w:marRight w:val="0"/>
      <w:marTop w:val="0"/>
      <w:marBottom w:val="0"/>
      <w:divBdr>
        <w:top w:val="none" w:sz="0" w:space="0" w:color="auto"/>
        <w:left w:val="none" w:sz="0" w:space="0" w:color="auto"/>
        <w:bottom w:val="none" w:sz="0" w:space="0" w:color="auto"/>
        <w:right w:val="none" w:sz="0" w:space="0" w:color="auto"/>
      </w:divBdr>
    </w:div>
    <w:div w:id="519055030">
      <w:bodyDiv w:val="1"/>
      <w:marLeft w:val="0"/>
      <w:marRight w:val="0"/>
      <w:marTop w:val="0"/>
      <w:marBottom w:val="0"/>
      <w:divBdr>
        <w:top w:val="none" w:sz="0" w:space="0" w:color="auto"/>
        <w:left w:val="none" w:sz="0" w:space="0" w:color="auto"/>
        <w:bottom w:val="none" w:sz="0" w:space="0" w:color="auto"/>
        <w:right w:val="none" w:sz="0" w:space="0" w:color="auto"/>
      </w:divBdr>
    </w:div>
    <w:div w:id="530530945">
      <w:bodyDiv w:val="1"/>
      <w:marLeft w:val="0"/>
      <w:marRight w:val="0"/>
      <w:marTop w:val="0"/>
      <w:marBottom w:val="0"/>
      <w:divBdr>
        <w:top w:val="none" w:sz="0" w:space="0" w:color="auto"/>
        <w:left w:val="none" w:sz="0" w:space="0" w:color="auto"/>
        <w:bottom w:val="none" w:sz="0" w:space="0" w:color="auto"/>
        <w:right w:val="none" w:sz="0" w:space="0" w:color="auto"/>
      </w:divBdr>
    </w:div>
    <w:div w:id="573203116">
      <w:bodyDiv w:val="1"/>
      <w:marLeft w:val="0"/>
      <w:marRight w:val="0"/>
      <w:marTop w:val="0"/>
      <w:marBottom w:val="0"/>
      <w:divBdr>
        <w:top w:val="none" w:sz="0" w:space="0" w:color="auto"/>
        <w:left w:val="none" w:sz="0" w:space="0" w:color="auto"/>
        <w:bottom w:val="none" w:sz="0" w:space="0" w:color="auto"/>
        <w:right w:val="none" w:sz="0" w:space="0" w:color="auto"/>
      </w:divBdr>
    </w:div>
    <w:div w:id="634605046">
      <w:bodyDiv w:val="1"/>
      <w:marLeft w:val="0"/>
      <w:marRight w:val="0"/>
      <w:marTop w:val="0"/>
      <w:marBottom w:val="0"/>
      <w:divBdr>
        <w:top w:val="none" w:sz="0" w:space="0" w:color="auto"/>
        <w:left w:val="none" w:sz="0" w:space="0" w:color="auto"/>
        <w:bottom w:val="none" w:sz="0" w:space="0" w:color="auto"/>
        <w:right w:val="none" w:sz="0" w:space="0" w:color="auto"/>
      </w:divBdr>
    </w:div>
    <w:div w:id="644243087">
      <w:bodyDiv w:val="1"/>
      <w:marLeft w:val="0"/>
      <w:marRight w:val="0"/>
      <w:marTop w:val="0"/>
      <w:marBottom w:val="0"/>
      <w:divBdr>
        <w:top w:val="none" w:sz="0" w:space="0" w:color="auto"/>
        <w:left w:val="none" w:sz="0" w:space="0" w:color="auto"/>
        <w:bottom w:val="none" w:sz="0" w:space="0" w:color="auto"/>
        <w:right w:val="none" w:sz="0" w:space="0" w:color="auto"/>
      </w:divBdr>
    </w:div>
    <w:div w:id="682433578">
      <w:bodyDiv w:val="1"/>
      <w:marLeft w:val="0"/>
      <w:marRight w:val="0"/>
      <w:marTop w:val="0"/>
      <w:marBottom w:val="0"/>
      <w:divBdr>
        <w:top w:val="none" w:sz="0" w:space="0" w:color="auto"/>
        <w:left w:val="none" w:sz="0" w:space="0" w:color="auto"/>
        <w:bottom w:val="none" w:sz="0" w:space="0" w:color="auto"/>
        <w:right w:val="none" w:sz="0" w:space="0" w:color="auto"/>
      </w:divBdr>
    </w:div>
    <w:div w:id="708072205">
      <w:bodyDiv w:val="1"/>
      <w:marLeft w:val="0"/>
      <w:marRight w:val="0"/>
      <w:marTop w:val="0"/>
      <w:marBottom w:val="0"/>
      <w:divBdr>
        <w:top w:val="none" w:sz="0" w:space="0" w:color="auto"/>
        <w:left w:val="none" w:sz="0" w:space="0" w:color="auto"/>
        <w:bottom w:val="none" w:sz="0" w:space="0" w:color="auto"/>
        <w:right w:val="none" w:sz="0" w:space="0" w:color="auto"/>
      </w:divBdr>
    </w:div>
    <w:div w:id="724598069">
      <w:bodyDiv w:val="1"/>
      <w:marLeft w:val="0"/>
      <w:marRight w:val="0"/>
      <w:marTop w:val="0"/>
      <w:marBottom w:val="0"/>
      <w:divBdr>
        <w:top w:val="none" w:sz="0" w:space="0" w:color="auto"/>
        <w:left w:val="none" w:sz="0" w:space="0" w:color="auto"/>
        <w:bottom w:val="none" w:sz="0" w:space="0" w:color="auto"/>
        <w:right w:val="none" w:sz="0" w:space="0" w:color="auto"/>
      </w:divBdr>
    </w:div>
    <w:div w:id="744111993">
      <w:bodyDiv w:val="1"/>
      <w:marLeft w:val="0"/>
      <w:marRight w:val="0"/>
      <w:marTop w:val="0"/>
      <w:marBottom w:val="0"/>
      <w:divBdr>
        <w:top w:val="none" w:sz="0" w:space="0" w:color="auto"/>
        <w:left w:val="none" w:sz="0" w:space="0" w:color="auto"/>
        <w:bottom w:val="none" w:sz="0" w:space="0" w:color="auto"/>
        <w:right w:val="none" w:sz="0" w:space="0" w:color="auto"/>
      </w:divBdr>
    </w:div>
    <w:div w:id="770468017">
      <w:bodyDiv w:val="1"/>
      <w:marLeft w:val="0"/>
      <w:marRight w:val="0"/>
      <w:marTop w:val="0"/>
      <w:marBottom w:val="0"/>
      <w:divBdr>
        <w:top w:val="none" w:sz="0" w:space="0" w:color="auto"/>
        <w:left w:val="none" w:sz="0" w:space="0" w:color="auto"/>
        <w:bottom w:val="none" w:sz="0" w:space="0" w:color="auto"/>
        <w:right w:val="none" w:sz="0" w:space="0" w:color="auto"/>
      </w:divBdr>
    </w:div>
    <w:div w:id="946158535">
      <w:bodyDiv w:val="1"/>
      <w:marLeft w:val="0"/>
      <w:marRight w:val="0"/>
      <w:marTop w:val="0"/>
      <w:marBottom w:val="0"/>
      <w:divBdr>
        <w:top w:val="none" w:sz="0" w:space="0" w:color="auto"/>
        <w:left w:val="none" w:sz="0" w:space="0" w:color="auto"/>
        <w:bottom w:val="none" w:sz="0" w:space="0" w:color="auto"/>
        <w:right w:val="none" w:sz="0" w:space="0" w:color="auto"/>
      </w:divBdr>
    </w:div>
    <w:div w:id="949705999">
      <w:bodyDiv w:val="1"/>
      <w:marLeft w:val="0"/>
      <w:marRight w:val="0"/>
      <w:marTop w:val="0"/>
      <w:marBottom w:val="0"/>
      <w:divBdr>
        <w:top w:val="none" w:sz="0" w:space="0" w:color="auto"/>
        <w:left w:val="none" w:sz="0" w:space="0" w:color="auto"/>
        <w:bottom w:val="none" w:sz="0" w:space="0" w:color="auto"/>
        <w:right w:val="none" w:sz="0" w:space="0" w:color="auto"/>
      </w:divBdr>
    </w:div>
    <w:div w:id="966009917">
      <w:bodyDiv w:val="1"/>
      <w:marLeft w:val="0"/>
      <w:marRight w:val="0"/>
      <w:marTop w:val="0"/>
      <w:marBottom w:val="0"/>
      <w:divBdr>
        <w:top w:val="none" w:sz="0" w:space="0" w:color="auto"/>
        <w:left w:val="none" w:sz="0" w:space="0" w:color="auto"/>
        <w:bottom w:val="none" w:sz="0" w:space="0" w:color="auto"/>
        <w:right w:val="none" w:sz="0" w:space="0" w:color="auto"/>
      </w:divBdr>
    </w:div>
    <w:div w:id="1009528917">
      <w:bodyDiv w:val="1"/>
      <w:marLeft w:val="0"/>
      <w:marRight w:val="0"/>
      <w:marTop w:val="0"/>
      <w:marBottom w:val="0"/>
      <w:divBdr>
        <w:top w:val="none" w:sz="0" w:space="0" w:color="auto"/>
        <w:left w:val="none" w:sz="0" w:space="0" w:color="auto"/>
        <w:bottom w:val="none" w:sz="0" w:space="0" w:color="auto"/>
        <w:right w:val="none" w:sz="0" w:space="0" w:color="auto"/>
      </w:divBdr>
    </w:div>
    <w:div w:id="1059211478">
      <w:bodyDiv w:val="1"/>
      <w:marLeft w:val="0"/>
      <w:marRight w:val="0"/>
      <w:marTop w:val="0"/>
      <w:marBottom w:val="0"/>
      <w:divBdr>
        <w:top w:val="none" w:sz="0" w:space="0" w:color="auto"/>
        <w:left w:val="none" w:sz="0" w:space="0" w:color="auto"/>
        <w:bottom w:val="none" w:sz="0" w:space="0" w:color="auto"/>
        <w:right w:val="none" w:sz="0" w:space="0" w:color="auto"/>
      </w:divBdr>
      <w:divsChild>
        <w:div w:id="1053776644">
          <w:marLeft w:val="0"/>
          <w:marRight w:val="0"/>
          <w:marTop w:val="0"/>
          <w:marBottom w:val="0"/>
          <w:divBdr>
            <w:top w:val="none" w:sz="0" w:space="0" w:color="auto"/>
            <w:left w:val="none" w:sz="0" w:space="0" w:color="auto"/>
            <w:bottom w:val="none" w:sz="0" w:space="0" w:color="auto"/>
            <w:right w:val="none" w:sz="0" w:space="0" w:color="auto"/>
          </w:divBdr>
          <w:divsChild>
            <w:div w:id="1783331426">
              <w:marLeft w:val="0"/>
              <w:marRight w:val="0"/>
              <w:marTop w:val="0"/>
              <w:marBottom w:val="0"/>
              <w:divBdr>
                <w:top w:val="none" w:sz="0" w:space="0" w:color="auto"/>
                <w:left w:val="none" w:sz="0" w:space="0" w:color="auto"/>
                <w:bottom w:val="none" w:sz="0" w:space="0" w:color="auto"/>
                <w:right w:val="none" w:sz="0" w:space="0" w:color="auto"/>
              </w:divBdr>
              <w:divsChild>
                <w:div w:id="2073700624">
                  <w:marLeft w:val="0"/>
                  <w:marRight w:val="0"/>
                  <w:marTop w:val="0"/>
                  <w:marBottom w:val="0"/>
                  <w:divBdr>
                    <w:top w:val="none" w:sz="0" w:space="0" w:color="auto"/>
                    <w:left w:val="none" w:sz="0" w:space="0" w:color="auto"/>
                    <w:bottom w:val="none" w:sz="0" w:space="0" w:color="auto"/>
                    <w:right w:val="none" w:sz="0" w:space="0" w:color="auto"/>
                  </w:divBdr>
                  <w:divsChild>
                    <w:div w:id="1195576317">
                      <w:marLeft w:val="0"/>
                      <w:marRight w:val="0"/>
                      <w:marTop w:val="0"/>
                      <w:marBottom w:val="0"/>
                      <w:divBdr>
                        <w:top w:val="none" w:sz="0" w:space="0" w:color="auto"/>
                        <w:left w:val="none" w:sz="0" w:space="0" w:color="auto"/>
                        <w:bottom w:val="none" w:sz="0" w:space="0" w:color="auto"/>
                        <w:right w:val="none" w:sz="0" w:space="0" w:color="auto"/>
                      </w:divBdr>
                      <w:divsChild>
                        <w:div w:id="2078941375">
                          <w:marLeft w:val="0"/>
                          <w:marRight w:val="0"/>
                          <w:marTop w:val="0"/>
                          <w:marBottom w:val="0"/>
                          <w:divBdr>
                            <w:top w:val="none" w:sz="0" w:space="0" w:color="auto"/>
                            <w:left w:val="none" w:sz="0" w:space="0" w:color="auto"/>
                            <w:bottom w:val="none" w:sz="0" w:space="0" w:color="auto"/>
                            <w:right w:val="none" w:sz="0" w:space="0" w:color="auto"/>
                          </w:divBdr>
                          <w:divsChild>
                            <w:div w:id="77675684">
                              <w:marLeft w:val="0"/>
                              <w:marRight w:val="0"/>
                              <w:marTop w:val="0"/>
                              <w:marBottom w:val="0"/>
                              <w:divBdr>
                                <w:top w:val="none" w:sz="0" w:space="0" w:color="auto"/>
                                <w:left w:val="none" w:sz="0" w:space="0" w:color="auto"/>
                                <w:bottom w:val="none" w:sz="0" w:space="0" w:color="auto"/>
                                <w:right w:val="none" w:sz="0" w:space="0" w:color="auto"/>
                              </w:divBdr>
                              <w:divsChild>
                                <w:div w:id="1117141299">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1063874816">
      <w:bodyDiv w:val="1"/>
      <w:marLeft w:val="0"/>
      <w:marRight w:val="0"/>
      <w:marTop w:val="0"/>
      <w:marBottom w:val="0"/>
      <w:divBdr>
        <w:top w:val="none" w:sz="0" w:space="0" w:color="auto"/>
        <w:left w:val="none" w:sz="0" w:space="0" w:color="auto"/>
        <w:bottom w:val="none" w:sz="0" w:space="0" w:color="auto"/>
        <w:right w:val="none" w:sz="0" w:space="0" w:color="auto"/>
      </w:divBdr>
    </w:div>
    <w:div w:id="1105998349">
      <w:bodyDiv w:val="1"/>
      <w:marLeft w:val="0"/>
      <w:marRight w:val="0"/>
      <w:marTop w:val="0"/>
      <w:marBottom w:val="0"/>
      <w:divBdr>
        <w:top w:val="none" w:sz="0" w:space="0" w:color="auto"/>
        <w:left w:val="none" w:sz="0" w:space="0" w:color="auto"/>
        <w:bottom w:val="none" w:sz="0" w:space="0" w:color="auto"/>
        <w:right w:val="none" w:sz="0" w:space="0" w:color="auto"/>
      </w:divBdr>
    </w:div>
    <w:div w:id="1114783463">
      <w:bodyDiv w:val="1"/>
      <w:marLeft w:val="0"/>
      <w:marRight w:val="0"/>
      <w:marTop w:val="0"/>
      <w:marBottom w:val="0"/>
      <w:divBdr>
        <w:top w:val="none" w:sz="0" w:space="0" w:color="auto"/>
        <w:left w:val="none" w:sz="0" w:space="0" w:color="auto"/>
        <w:bottom w:val="none" w:sz="0" w:space="0" w:color="auto"/>
        <w:right w:val="none" w:sz="0" w:space="0" w:color="auto"/>
      </w:divBdr>
    </w:div>
    <w:div w:id="1120538410">
      <w:bodyDiv w:val="1"/>
      <w:marLeft w:val="0"/>
      <w:marRight w:val="0"/>
      <w:marTop w:val="0"/>
      <w:marBottom w:val="0"/>
      <w:divBdr>
        <w:top w:val="none" w:sz="0" w:space="0" w:color="auto"/>
        <w:left w:val="none" w:sz="0" w:space="0" w:color="auto"/>
        <w:bottom w:val="none" w:sz="0" w:space="0" w:color="auto"/>
        <w:right w:val="none" w:sz="0" w:space="0" w:color="auto"/>
      </w:divBdr>
    </w:div>
    <w:div w:id="1146047079">
      <w:bodyDiv w:val="1"/>
      <w:marLeft w:val="0"/>
      <w:marRight w:val="0"/>
      <w:marTop w:val="0"/>
      <w:marBottom w:val="0"/>
      <w:divBdr>
        <w:top w:val="none" w:sz="0" w:space="0" w:color="auto"/>
        <w:left w:val="none" w:sz="0" w:space="0" w:color="auto"/>
        <w:bottom w:val="none" w:sz="0" w:space="0" w:color="auto"/>
        <w:right w:val="none" w:sz="0" w:space="0" w:color="auto"/>
      </w:divBdr>
      <w:divsChild>
        <w:div w:id="1554343037">
          <w:marLeft w:val="0"/>
          <w:marRight w:val="0"/>
          <w:marTop w:val="0"/>
          <w:marBottom w:val="0"/>
          <w:divBdr>
            <w:top w:val="none" w:sz="0" w:space="0" w:color="auto"/>
            <w:left w:val="none" w:sz="0" w:space="0" w:color="auto"/>
            <w:bottom w:val="none" w:sz="0" w:space="0" w:color="auto"/>
            <w:right w:val="none" w:sz="0" w:space="0" w:color="auto"/>
          </w:divBdr>
          <w:divsChild>
            <w:div w:id="2000185384">
              <w:marLeft w:val="0"/>
              <w:marRight w:val="0"/>
              <w:marTop w:val="0"/>
              <w:marBottom w:val="0"/>
              <w:divBdr>
                <w:top w:val="none" w:sz="0" w:space="0" w:color="auto"/>
                <w:left w:val="none" w:sz="0" w:space="0" w:color="auto"/>
                <w:bottom w:val="none" w:sz="0" w:space="0" w:color="auto"/>
                <w:right w:val="none" w:sz="0" w:space="0" w:color="auto"/>
              </w:divBdr>
              <w:divsChild>
                <w:div w:id="1412966669">
                  <w:marLeft w:val="0"/>
                  <w:marRight w:val="0"/>
                  <w:marTop w:val="0"/>
                  <w:marBottom w:val="0"/>
                  <w:divBdr>
                    <w:top w:val="none" w:sz="0" w:space="0" w:color="auto"/>
                    <w:left w:val="none" w:sz="0" w:space="0" w:color="auto"/>
                    <w:bottom w:val="none" w:sz="0" w:space="0" w:color="auto"/>
                    <w:right w:val="none" w:sz="0" w:space="0" w:color="auto"/>
                  </w:divBdr>
                  <w:divsChild>
                    <w:div w:id="567034526">
                      <w:marLeft w:val="0"/>
                      <w:marRight w:val="0"/>
                      <w:marTop w:val="0"/>
                      <w:marBottom w:val="0"/>
                      <w:divBdr>
                        <w:top w:val="none" w:sz="0" w:space="0" w:color="auto"/>
                        <w:left w:val="none" w:sz="0" w:space="0" w:color="auto"/>
                        <w:bottom w:val="none" w:sz="0" w:space="0" w:color="auto"/>
                        <w:right w:val="none" w:sz="0" w:space="0" w:color="auto"/>
                      </w:divBdr>
                      <w:divsChild>
                        <w:div w:id="1567952030">
                          <w:marLeft w:val="0"/>
                          <w:marRight w:val="0"/>
                          <w:marTop w:val="0"/>
                          <w:marBottom w:val="0"/>
                          <w:divBdr>
                            <w:top w:val="none" w:sz="0" w:space="0" w:color="auto"/>
                            <w:left w:val="none" w:sz="0" w:space="0" w:color="auto"/>
                            <w:bottom w:val="none" w:sz="0" w:space="0" w:color="auto"/>
                            <w:right w:val="none" w:sz="0" w:space="0" w:color="auto"/>
                          </w:divBdr>
                          <w:divsChild>
                            <w:div w:id="1404765350">
                              <w:marLeft w:val="0"/>
                              <w:marRight w:val="0"/>
                              <w:marTop w:val="0"/>
                              <w:marBottom w:val="0"/>
                              <w:divBdr>
                                <w:top w:val="none" w:sz="0" w:space="0" w:color="auto"/>
                                <w:left w:val="none" w:sz="0" w:space="0" w:color="auto"/>
                                <w:bottom w:val="none" w:sz="0" w:space="0" w:color="auto"/>
                                <w:right w:val="none" w:sz="0" w:space="0" w:color="auto"/>
                              </w:divBdr>
                              <w:divsChild>
                                <w:div w:id="608316565">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1194881474">
      <w:bodyDiv w:val="1"/>
      <w:marLeft w:val="0"/>
      <w:marRight w:val="0"/>
      <w:marTop w:val="0"/>
      <w:marBottom w:val="0"/>
      <w:divBdr>
        <w:top w:val="none" w:sz="0" w:space="0" w:color="auto"/>
        <w:left w:val="none" w:sz="0" w:space="0" w:color="auto"/>
        <w:bottom w:val="none" w:sz="0" w:space="0" w:color="auto"/>
        <w:right w:val="none" w:sz="0" w:space="0" w:color="auto"/>
      </w:divBdr>
    </w:div>
    <w:div w:id="1201817377">
      <w:bodyDiv w:val="1"/>
      <w:marLeft w:val="0"/>
      <w:marRight w:val="0"/>
      <w:marTop w:val="0"/>
      <w:marBottom w:val="0"/>
      <w:divBdr>
        <w:top w:val="none" w:sz="0" w:space="0" w:color="auto"/>
        <w:left w:val="none" w:sz="0" w:space="0" w:color="auto"/>
        <w:bottom w:val="none" w:sz="0" w:space="0" w:color="auto"/>
        <w:right w:val="none" w:sz="0" w:space="0" w:color="auto"/>
      </w:divBdr>
    </w:div>
    <w:div w:id="1425149024">
      <w:bodyDiv w:val="1"/>
      <w:marLeft w:val="0"/>
      <w:marRight w:val="0"/>
      <w:marTop w:val="0"/>
      <w:marBottom w:val="0"/>
      <w:divBdr>
        <w:top w:val="none" w:sz="0" w:space="0" w:color="auto"/>
        <w:left w:val="none" w:sz="0" w:space="0" w:color="auto"/>
        <w:bottom w:val="none" w:sz="0" w:space="0" w:color="auto"/>
        <w:right w:val="none" w:sz="0" w:space="0" w:color="auto"/>
      </w:divBdr>
    </w:div>
    <w:div w:id="1437751891">
      <w:bodyDiv w:val="1"/>
      <w:marLeft w:val="0"/>
      <w:marRight w:val="0"/>
      <w:marTop w:val="0"/>
      <w:marBottom w:val="0"/>
      <w:divBdr>
        <w:top w:val="none" w:sz="0" w:space="0" w:color="auto"/>
        <w:left w:val="none" w:sz="0" w:space="0" w:color="auto"/>
        <w:bottom w:val="none" w:sz="0" w:space="0" w:color="auto"/>
        <w:right w:val="none" w:sz="0" w:space="0" w:color="auto"/>
      </w:divBdr>
    </w:div>
    <w:div w:id="1501580450">
      <w:bodyDiv w:val="1"/>
      <w:marLeft w:val="0"/>
      <w:marRight w:val="0"/>
      <w:marTop w:val="0"/>
      <w:marBottom w:val="0"/>
      <w:divBdr>
        <w:top w:val="none" w:sz="0" w:space="0" w:color="auto"/>
        <w:left w:val="none" w:sz="0" w:space="0" w:color="auto"/>
        <w:bottom w:val="none" w:sz="0" w:space="0" w:color="auto"/>
        <w:right w:val="none" w:sz="0" w:space="0" w:color="auto"/>
      </w:divBdr>
    </w:div>
    <w:div w:id="1501699162">
      <w:bodyDiv w:val="1"/>
      <w:marLeft w:val="0"/>
      <w:marRight w:val="0"/>
      <w:marTop w:val="0"/>
      <w:marBottom w:val="0"/>
      <w:divBdr>
        <w:top w:val="none" w:sz="0" w:space="0" w:color="auto"/>
        <w:left w:val="none" w:sz="0" w:space="0" w:color="auto"/>
        <w:bottom w:val="none" w:sz="0" w:space="0" w:color="auto"/>
        <w:right w:val="none" w:sz="0" w:space="0" w:color="auto"/>
      </w:divBdr>
    </w:div>
    <w:div w:id="1509634007">
      <w:bodyDiv w:val="1"/>
      <w:marLeft w:val="0"/>
      <w:marRight w:val="0"/>
      <w:marTop w:val="0"/>
      <w:marBottom w:val="0"/>
      <w:divBdr>
        <w:top w:val="none" w:sz="0" w:space="0" w:color="auto"/>
        <w:left w:val="none" w:sz="0" w:space="0" w:color="auto"/>
        <w:bottom w:val="none" w:sz="0" w:space="0" w:color="auto"/>
        <w:right w:val="none" w:sz="0" w:space="0" w:color="auto"/>
      </w:divBdr>
    </w:div>
    <w:div w:id="1532065868">
      <w:bodyDiv w:val="1"/>
      <w:marLeft w:val="0"/>
      <w:marRight w:val="0"/>
      <w:marTop w:val="0"/>
      <w:marBottom w:val="0"/>
      <w:divBdr>
        <w:top w:val="none" w:sz="0" w:space="0" w:color="auto"/>
        <w:left w:val="none" w:sz="0" w:space="0" w:color="auto"/>
        <w:bottom w:val="none" w:sz="0" w:space="0" w:color="auto"/>
        <w:right w:val="none" w:sz="0" w:space="0" w:color="auto"/>
      </w:divBdr>
    </w:div>
    <w:div w:id="1628394532">
      <w:bodyDiv w:val="1"/>
      <w:marLeft w:val="0"/>
      <w:marRight w:val="0"/>
      <w:marTop w:val="0"/>
      <w:marBottom w:val="0"/>
      <w:divBdr>
        <w:top w:val="none" w:sz="0" w:space="0" w:color="auto"/>
        <w:left w:val="none" w:sz="0" w:space="0" w:color="auto"/>
        <w:bottom w:val="none" w:sz="0" w:space="0" w:color="auto"/>
        <w:right w:val="none" w:sz="0" w:space="0" w:color="auto"/>
      </w:divBdr>
      <w:divsChild>
        <w:div w:id="1223910780">
          <w:marLeft w:val="0"/>
          <w:marRight w:val="0"/>
          <w:marTop w:val="0"/>
          <w:marBottom w:val="0"/>
          <w:divBdr>
            <w:top w:val="none" w:sz="0" w:space="0" w:color="auto"/>
            <w:left w:val="none" w:sz="0" w:space="0" w:color="auto"/>
            <w:bottom w:val="none" w:sz="0" w:space="0" w:color="auto"/>
            <w:right w:val="none" w:sz="0" w:space="0" w:color="auto"/>
          </w:divBdr>
          <w:divsChild>
            <w:div w:id="97070512">
              <w:marLeft w:val="0"/>
              <w:marRight w:val="0"/>
              <w:marTop w:val="0"/>
              <w:marBottom w:val="0"/>
              <w:divBdr>
                <w:top w:val="none" w:sz="0" w:space="0" w:color="auto"/>
                <w:left w:val="none" w:sz="0" w:space="0" w:color="auto"/>
                <w:bottom w:val="none" w:sz="0" w:space="0" w:color="auto"/>
                <w:right w:val="none" w:sz="0" w:space="0" w:color="auto"/>
              </w:divBdr>
              <w:divsChild>
                <w:div w:id="2083597712">
                  <w:marLeft w:val="0"/>
                  <w:marRight w:val="0"/>
                  <w:marTop w:val="0"/>
                  <w:marBottom w:val="0"/>
                  <w:divBdr>
                    <w:top w:val="none" w:sz="0" w:space="0" w:color="auto"/>
                    <w:left w:val="none" w:sz="0" w:space="0" w:color="auto"/>
                    <w:bottom w:val="none" w:sz="0" w:space="0" w:color="auto"/>
                    <w:right w:val="none" w:sz="0" w:space="0" w:color="auto"/>
                  </w:divBdr>
                  <w:divsChild>
                    <w:div w:id="1386682920">
                      <w:marLeft w:val="0"/>
                      <w:marRight w:val="0"/>
                      <w:marTop w:val="0"/>
                      <w:marBottom w:val="0"/>
                      <w:divBdr>
                        <w:top w:val="none" w:sz="0" w:space="0" w:color="auto"/>
                        <w:left w:val="none" w:sz="0" w:space="0" w:color="auto"/>
                        <w:bottom w:val="none" w:sz="0" w:space="0" w:color="auto"/>
                        <w:right w:val="none" w:sz="0" w:space="0" w:color="auto"/>
                      </w:divBdr>
                      <w:divsChild>
                        <w:div w:id="203292831">
                          <w:marLeft w:val="0"/>
                          <w:marRight w:val="0"/>
                          <w:marTop w:val="0"/>
                          <w:marBottom w:val="0"/>
                          <w:divBdr>
                            <w:top w:val="none" w:sz="0" w:space="0" w:color="auto"/>
                            <w:left w:val="none" w:sz="0" w:space="0" w:color="auto"/>
                            <w:bottom w:val="none" w:sz="0" w:space="0" w:color="auto"/>
                            <w:right w:val="none" w:sz="0" w:space="0" w:color="auto"/>
                          </w:divBdr>
                          <w:divsChild>
                            <w:div w:id="723062358">
                              <w:marLeft w:val="0"/>
                              <w:marRight w:val="0"/>
                              <w:marTop w:val="0"/>
                              <w:marBottom w:val="0"/>
                              <w:divBdr>
                                <w:top w:val="none" w:sz="0" w:space="0" w:color="auto"/>
                                <w:left w:val="none" w:sz="0" w:space="0" w:color="auto"/>
                                <w:bottom w:val="none" w:sz="0" w:space="0" w:color="auto"/>
                                <w:right w:val="none" w:sz="0" w:space="0" w:color="auto"/>
                              </w:divBdr>
                              <w:divsChild>
                                <w:div w:id="813840516">
                                  <w:marLeft w:val="0"/>
                                  <w:marRight w:val="0"/>
                                  <w:marTop w:val="15"/>
                                  <w:marBottom w:val="15"/>
                                  <w:divBdr>
                                    <w:top w:val="none" w:sz="0" w:space="0" w:color="auto"/>
                                    <w:left w:val="none" w:sz="0" w:space="0" w:color="auto"/>
                                    <w:bottom w:val="none" w:sz="0" w:space="0" w:color="auto"/>
                                    <w:right w:val="none" w:sz="0" w:space="0" w:color="auto"/>
                                  </w:divBdr>
                                  <w:divsChild>
                                    <w:div w:id="1203326442">
                                      <w:marLeft w:val="150"/>
                                      <w:marRight w:val="150"/>
                                      <w:marTop w:val="0"/>
                                      <w:marBottom w:val="0"/>
                                      <w:divBdr>
                                        <w:top w:val="none" w:sz="0" w:space="0" w:color="auto"/>
                                        <w:left w:val="none" w:sz="0" w:space="0" w:color="auto"/>
                                        <w:bottom w:val="none" w:sz="0" w:space="0" w:color="auto"/>
                                        <w:right w:val="none" w:sz="0" w:space="0" w:color="auto"/>
                                      </w:divBdr>
                                      <w:divsChild>
                                        <w:div w:id="1311207467">
                                          <w:marLeft w:val="0"/>
                                          <w:marRight w:val="0"/>
                                          <w:marTop w:val="0"/>
                                          <w:marBottom w:val="0"/>
                                          <w:divBdr>
                                            <w:top w:val="none" w:sz="0" w:space="0" w:color="auto"/>
                                            <w:left w:val="none" w:sz="0" w:space="0" w:color="auto"/>
                                            <w:bottom w:val="none" w:sz="0" w:space="0" w:color="auto"/>
                                            <w:right w:val="none" w:sz="0" w:space="0" w:color="auto"/>
                                          </w:divBdr>
                                          <w:divsChild>
                                            <w:div w:id="1741444648">
                                              <w:marLeft w:val="0"/>
                                              <w:marRight w:val="0"/>
                                              <w:marTop w:val="0"/>
                                              <w:marBottom w:val="0"/>
                                              <w:divBdr>
                                                <w:top w:val="none" w:sz="0" w:space="0" w:color="auto"/>
                                                <w:left w:val="none" w:sz="0" w:space="0" w:color="auto"/>
                                                <w:bottom w:val="none" w:sz="0" w:space="0" w:color="auto"/>
                                                <w:right w:val="none" w:sz="0" w:space="0" w:color="auto"/>
                                              </w:divBdr>
                                              <w:divsChild>
                                                <w:div w:id="1665427803">
                                                  <w:marLeft w:val="0"/>
                                                  <w:marRight w:val="0"/>
                                                  <w:marTop w:val="0"/>
                                                  <w:marBottom w:val="0"/>
                                                  <w:divBdr>
                                                    <w:top w:val="none" w:sz="0" w:space="0" w:color="auto"/>
                                                    <w:left w:val="none" w:sz="0" w:space="0" w:color="auto"/>
                                                    <w:bottom w:val="none" w:sz="0" w:space="0" w:color="auto"/>
                                                    <w:right w:val="none" w:sz="0" w:space="0" w:color="auto"/>
                                                  </w:divBdr>
                                                  <w:divsChild>
                                                    <w:div w:id="1627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4609">
      <w:bodyDiv w:val="1"/>
      <w:marLeft w:val="0"/>
      <w:marRight w:val="0"/>
      <w:marTop w:val="0"/>
      <w:marBottom w:val="0"/>
      <w:divBdr>
        <w:top w:val="none" w:sz="0" w:space="0" w:color="auto"/>
        <w:left w:val="none" w:sz="0" w:space="0" w:color="auto"/>
        <w:bottom w:val="none" w:sz="0" w:space="0" w:color="auto"/>
        <w:right w:val="none" w:sz="0" w:space="0" w:color="auto"/>
      </w:divBdr>
    </w:div>
    <w:div w:id="1680690693">
      <w:bodyDiv w:val="1"/>
      <w:marLeft w:val="0"/>
      <w:marRight w:val="0"/>
      <w:marTop w:val="0"/>
      <w:marBottom w:val="0"/>
      <w:divBdr>
        <w:top w:val="none" w:sz="0" w:space="0" w:color="auto"/>
        <w:left w:val="none" w:sz="0" w:space="0" w:color="auto"/>
        <w:bottom w:val="none" w:sz="0" w:space="0" w:color="auto"/>
        <w:right w:val="none" w:sz="0" w:space="0" w:color="auto"/>
      </w:divBdr>
    </w:div>
    <w:div w:id="1702629253">
      <w:bodyDiv w:val="1"/>
      <w:marLeft w:val="0"/>
      <w:marRight w:val="0"/>
      <w:marTop w:val="0"/>
      <w:marBottom w:val="0"/>
      <w:divBdr>
        <w:top w:val="none" w:sz="0" w:space="0" w:color="auto"/>
        <w:left w:val="none" w:sz="0" w:space="0" w:color="auto"/>
        <w:bottom w:val="none" w:sz="0" w:space="0" w:color="auto"/>
        <w:right w:val="none" w:sz="0" w:space="0" w:color="auto"/>
      </w:divBdr>
    </w:div>
    <w:div w:id="1748452503">
      <w:bodyDiv w:val="1"/>
      <w:marLeft w:val="0"/>
      <w:marRight w:val="0"/>
      <w:marTop w:val="0"/>
      <w:marBottom w:val="0"/>
      <w:divBdr>
        <w:top w:val="none" w:sz="0" w:space="0" w:color="auto"/>
        <w:left w:val="none" w:sz="0" w:space="0" w:color="auto"/>
        <w:bottom w:val="none" w:sz="0" w:space="0" w:color="auto"/>
        <w:right w:val="none" w:sz="0" w:space="0" w:color="auto"/>
      </w:divBdr>
    </w:div>
    <w:div w:id="1899319433">
      <w:bodyDiv w:val="1"/>
      <w:marLeft w:val="0"/>
      <w:marRight w:val="0"/>
      <w:marTop w:val="0"/>
      <w:marBottom w:val="0"/>
      <w:divBdr>
        <w:top w:val="none" w:sz="0" w:space="0" w:color="auto"/>
        <w:left w:val="none" w:sz="0" w:space="0" w:color="auto"/>
        <w:bottom w:val="none" w:sz="0" w:space="0" w:color="auto"/>
        <w:right w:val="none" w:sz="0" w:space="0" w:color="auto"/>
      </w:divBdr>
    </w:div>
    <w:div w:id="1980500295">
      <w:bodyDiv w:val="1"/>
      <w:marLeft w:val="0"/>
      <w:marRight w:val="0"/>
      <w:marTop w:val="0"/>
      <w:marBottom w:val="0"/>
      <w:divBdr>
        <w:top w:val="none" w:sz="0" w:space="0" w:color="auto"/>
        <w:left w:val="none" w:sz="0" w:space="0" w:color="auto"/>
        <w:bottom w:val="none" w:sz="0" w:space="0" w:color="auto"/>
        <w:right w:val="none" w:sz="0" w:space="0" w:color="auto"/>
      </w:divBdr>
    </w:div>
    <w:div w:id="2014531002">
      <w:bodyDiv w:val="1"/>
      <w:marLeft w:val="0"/>
      <w:marRight w:val="0"/>
      <w:marTop w:val="0"/>
      <w:marBottom w:val="0"/>
      <w:divBdr>
        <w:top w:val="none" w:sz="0" w:space="0" w:color="auto"/>
        <w:left w:val="none" w:sz="0" w:space="0" w:color="auto"/>
        <w:bottom w:val="none" w:sz="0" w:space="0" w:color="auto"/>
        <w:right w:val="none" w:sz="0" w:space="0" w:color="auto"/>
      </w:divBdr>
    </w:div>
    <w:div w:id="2115322099">
      <w:bodyDiv w:val="1"/>
      <w:marLeft w:val="0"/>
      <w:marRight w:val="0"/>
      <w:marTop w:val="0"/>
      <w:marBottom w:val="0"/>
      <w:divBdr>
        <w:top w:val="none" w:sz="0" w:space="0" w:color="auto"/>
        <w:left w:val="none" w:sz="0" w:space="0" w:color="auto"/>
        <w:bottom w:val="none" w:sz="0" w:space="0" w:color="auto"/>
        <w:right w:val="none" w:sz="0" w:space="0" w:color="auto"/>
      </w:divBdr>
    </w:div>
    <w:div w:id="2117168553">
      <w:bodyDiv w:val="1"/>
      <w:marLeft w:val="0"/>
      <w:marRight w:val="0"/>
      <w:marTop w:val="0"/>
      <w:marBottom w:val="0"/>
      <w:divBdr>
        <w:top w:val="none" w:sz="0" w:space="0" w:color="auto"/>
        <w:left w:val="none" w:sz="0" w:space="0" w:color="auto"/>
        <w:bottom w:val="none" w:sz="0" w:space="0" w:color="auto"/>
        <w:right w:val="none" w:sz="0" w:space="0" w:color="auto"/>
      </w:divBdr>
    </w:div>
    <w:div w:id="21321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Linsey Potter</dc:creator>
  <cp:lastModifiedBy>Kennedy Minai</cp:lastModifiedBy>
  <cp:revision>2</cp:revision>
  <dcterms:created xsi:type="dcterms:W3CDTF">2017-01-27T07:53:00Z</dcterms:created>
  <dcterms:modified xsi:type="dcterms:W3CDTF">2017-01-27T07:53:00Z</dcterms:modified>
</cp:coreProperties>
</file>