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B887E" w14:textId="7F090109" w:rsidR="001563C7" w:rsidRDefault="00DD42A7" w:rsidP="001563C7">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John W. </w:t>
      </w:r>
      <w:proofErr w:type="spellStart"/>
      <w:r>
        <w:rPr>
          <w:rFonts w:ascii="Times New Roman" w:hAnsi="Times New Roman" w:cs="Times New Roman"/>
          <w:sz w:val="24"/>
          <w:szCs w:val="24"/>
        </w:rPr>
        <w:t>Fawell</w:t>
      </w:r>
      <w:proofErr w:type="spellEnd"/>
      <w:r w:rsidR="001715C2">
        <w:rPr>
          <w:rFonts w:ascii="Times New Roman" w:hAnsi="Times New Roman" w:cs="Times New Roman"/>
          <w:sz w:val="24"/>
          <w:szCs w:val="24"/>
        </w:rPr>
        <w:t xml:space="preserve"> talks about how he should have out grown </w:t>
      </w:r>
      <w:r w:rsidR="001715C2" w:rsidRPr="001715C2">
        <w:rPr>
          <w:rFonts w:ascii="Times New Roman" w:hAnsi="Times New Roman" w:cs="Times New Roman"/>
          <w:sz w:val="24"/>
          <w:szCs w:val="24"/>
        </w:rPr>
        <w:t>Maupassant's</w:t>
      </w:r>
      <w:r w:rsidR="001715C2">
        <w:rPr>
          <w:rFonts w:ascii="Times New Roman" w:hAnsi="Times New Roman" w:cs="Times New Roman"/>
          <w:sz w:val="24"/>
          <w:szCs w:val="24"/>
        </w:rPr>
        <w:t xml:space="preserve"> stories but can’t, because they are just good plot driven stories with often twist, surprise or revelation like that of O. Henry. He then goes on to talk about how Maupassant’s sentences are short and concise</w:t>
      </w:r>
      <w:r w:rsidR="00827C7B">
        <w:rPr>
          <w:rFonts w:ascii="Times New Roman" w:hAnsi="Times New Roman" w:cs="Times New Roman"/>
          <w:sz w:val="24"/>
          <w:szCs w:val="24"/>
        </w:rPr>
        <w:t xml:space="preserve"> to the point that </w:t>
      </w:r>
      <w:r w:rsidR="00EF1B61">
        <w:rPr>
          <w:rFonts w:ascii="Times New Roman" w:hAnsi="Times New Roman" w:cs="Times New Roman"/>
          <w:sz w:val="24"/>
          <w:szCs w:val="24"/>
        </w:rPr>
        <w:t>r</w:t>
      </w:r>
      <w:r w:rsidR="001715C2">
        <w:rPr>
          <w:rFonts w:ascii="Times New Roman" w:hAnsi="Times New Roman" w:cs="Times New Roman"/>
          <w:sz w:val="24"/>
          <w:szCs w:val="24"/>
        </w:rPr>
        <w:t>eaders understand him easier.</w:t>
      </w:r>
      <w:r w:rsidR="00827C7B">
        <w:rPr>
          <w:rFonts w:ascii="Times New Roman" w:hAnsi="Times New Roman" w:cs="Times New Roman"/>
          <w:sz w:val="24"/>
          <w:szCs w:val="24"/>
        </w:rPr>
        <w:t xml:space="preserve"> </w:t>
      </w:r>
      <w:proofErr w:type="gramStart"/>
      <w:r w:rsidR="00827C7B">
        <w:rPr>
          <w:rFonts w:ascii="Times New Roman" w:hAnsi="Times New Roman" w:cs="Times New Roman"/>
          <w:sz w:val="24"/>
          <w:szCs w:val="24"/>
        </w:rPr>
        <w:t>But</w:t>
      </w:r>
      <w:proofErr w:type="gramEnd"/>
      <w:r w:rsidR="00827C7B">
        <w:rPr>
          <w:rFonts w:ascii="Times New Roman" w:hAnsi="Times New Roman" w:cs="Times New Roman"/>
          <w:sz w:val="24"/>
          <w:szCs w:val="24"/>
        </w:rPr>
        <w:t xml:space="preserve"> he wasn’t too thrilled about Amazon.com listing one of Maupassant’s volumes of stories as representing a seventh-grade level in reading difficulty, as </w:t>
      </w:r>
      <w:r w:rsidR="007D5F97">
        <w:rPr>
          <w:rFonts w:ascii="Times New Roman" w:hAnsi="Times New Roman" w:cs="Times New Roman"/>
          <w:sz w:val="24"/>
          <w:szCs w:val="24"/>
        </w:rPr>
        <w:t xml:space="preserve">he </w:t>
      </w:r>
      <w:r w:rsidR="00141968">
        <w:rPr>
          <w:rFonts w:ascii="Times New Roman" w:hAnsi="Times New Roman" w:cs="Times New Roman"/>
          <w:sz w:val="24"/>
          <w:szCs w:val="24"/>
        </w:rPr>
        <w:t>supported</w:t>
      </w:r>
      <w:r w:rsidR="007D5F97">
        <w:rPr>
          <w:rFonts w:ascii="Times New Roman" w:hAnsi="Times New Roman" w:cs="Times New Roman"/>
          <w:sz w:val="24"/>
          <w:szCs w:val="24"/>
        </w:rPr>
        <w:t xml:space="preserve"> him</w:t>
      </w:r>
      <w:r w:rsidR="00141968">
        <w:rPr>
          <w:rFonts w:ascii="Times New Roman" w:hAnsi="Times New Roman" w:cs="Times New Roman"/>
          <w:sz w:val="24"/>
          <w:szCs w:val="24"/>
        </w:rPr>
        <w:t xml:space="preserve"> by mentioning the fact that to find Maupassant’s point of view in his article one must look between the lines or trace the sarcasm to the driest spot.</w:t>
      </w:r>
    </w:p>
    <w:p w14:paraId="314B7591" w14:textId="77777777" w:rsidR="001563C7" w:rsidRDefault="003D2039" w:rsidP="001563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He goes on by sharing is love for “Idyll” one of Maupassant’s stories. Talking about how it was just four page long and how a brief description of the story basic scenario tells almost everything that was going to happen in the story, but Maupassant added a surprising twist at the </w:t>
      </w:r>
      <w:proofErr w:type="gramStart"/>
      <w:r>
        <w:rPr>
          <w:rFonts w:ascii="Times New Roman" w:hAnsi="Times New Roman" w:cs="Times New Roman"/>
          <w:sz w:val="24"/>
          <w:szCs w:val="24"/>
        </w:rPr>
        <w:t>ending which</w:t>
      </w:r>
      <w:proofErr w:type="gramEnd"/>
      <w:r>
        <w:rPr>
          <w:rFonts w:ascii="Times New Roman" w:hAnsi="Times New Roman" w:cs="Times New Roman"/>
          <w:sz w:val="24"/>
          <w:szCs w:val="24"/>
        </w:rPr>
        <w:t xml:space="preserve"> made the readers r</w:t>
      </w:r>
      <w:r w:rsidR="00795007">
        <w:rPr>
          <w:rFonts w:ascii="Times New Roman" w:hAnsi="Times New Roman" w:cs="Times New Roman"/>
          <w:sz w:val="24"/>
          <w:szCs w:val="24"/>
        </w:rPr>
        <w:t xml:space="preserve">ealize something </w:t>
      </w:r>
      <w:r>
        <w:rPr>
          <w:rFonts w:ascii="Times New Roman" w:hAnsi="Times New Roman" w:cs="Times New Roman"/>
          <w:sz w:val="24"/>
          <w:szCs w:val="24"/>
        </w:rPr>
        <w:t>about a character they never knew before.</w:t>
      </w:r>
      <w:r w:rsidR="00D43975">
        <w:rPr>
          <w:rFonts w:ascii="Times New Roman" w:hAnsi="Times New Roman" w:cs="Times New Roman"/>
          <w:sz w:val="24"/>
          <w:szCs w:val="24"/>
        </w:rPr>
        <w:t xml:space="preserve"> John classifies “Idyll” as “a first-class parody of a literary form.”</w:t>
      </w:r>
      <w:r w:rsidR="00885078">
        <w:rPr>
          <w:rFonts w:ascii="Times New Roman" w:hAnsi="Times New Roman" w:cs="Times New Roman"/>
          <w:sz w:val="24"/>
          <w:szCs w:val="24"/>
        </w:rPr>
        <w:t xml:space="preserve"> He then goes on explaining how the story fulfills all the functions of an idyll</w:t>
      </w:r>
      <w:r w:rsidR="00BF3993">
        <w:rPr>
          <w:rFonts w:ascii="Times New Roman" w:hAnsi="Times New Roman" w:cs="Times New Roman"/>
          <w:sz w:val="24"/>
          <w:szCs w:val="24"/>
        </w:rPr>
        <w:t>,</w:t>
      </w:r>
      <w:r w:rsidR="00885078">
        <w:rPr>
          <w:rFonts w:ascii="Times New Roman" w:hAnsi="Times New Roman" w:cs="Times New Roman"/>
          <w:sz w:val="24"/>
          <w:szCs w:val="24"/>
        </w:rPr>
        <w:t xml:space="preserve"> (</w:t>
      </w:r>
      <w:r w:rsidR="00885078" w:rsidRPr="00885078">
        <w:rPr>
          <w:rFonts w:ascii="Times New Roman" w:hAnsi="Times New Roman" w:cs="Times New Roman"/>
          <w:sz w:val="24"/>
          <w:szCs w:val="24"/>
        </w:rPr>
        <w:t>an extremely happy, peaceful, or picturesque episode or scene, typically an idealized or unsustainable one.</w:t>
      </w:r>
      <w:r w:rsidR="00885078">
        <w:rPr>
          <w:rFonts w:ascii="Times New Roman" w:hAnsi="Times New Roman" w:cs="Times New Roman"/>
          <w:sz w:val="24"/>
          <w:szCs w:val="24"/>
        </w:rPr>
        <w:t>)</w:t>
      </w:r>
      <w:r w:rsidR="00BF3993">
        <w:rPr>
          <w:rFonts w:ascii="Times New Roman" w:hAnsi="Times New Roman" w:cs="Times New Roman"/>
          <w:sz w:val="24"/>
          <w:szCs w:val="24"/>
        </w:rPr>
        <w:t xml:space="preserve"> by </w:t>
      </w:r>
      <w:r w:rsidR="00D403AE">
        <w:rPr>
          <w:rFonts w:ascii="Times New Roman" w:hAnsi="Times New Roman" w:cs="Times New Roman"/>
          <w:sz w:val="24"/>
          <w:szCs w:val="24"/>
        </w:rPr>
        <w:t xml:space="preserve">the </w:t>
      </w:r>
      <w:r w:rsidR="00BF3993">
        <w:rPr>
          <w:rFonts w:ascii="Times New Roman" w:hAnsi="Times New Roman" w:cs="Times New Roman"/>
          <w:sz w:val="24"/>
          <w:szCs w:val="24"/>
        </w:rPr>
        <w:t>scene of the book being set for a lovely, gentle day in southern France for a few hours.</w:t>
      </w:r>
      <w:r w:rsidR="00DE4556">
        <w:rPr>
          <w:rFonts w:ascii="Times New Roman" w:hAnsi="Times New Roman" w:cs="Times New Roman"/>
          <w:sz w:val="24"/>
          <w:szCs w:val="24"/>
        </w:rPr>
        <w:t xml:space="preserve"> </w:t>
      </w:r>
      <w:r w:rsidR="00A45B78">
        <w:rPr>
          <w:rFonts w:ascii="Times New Roman" w:hAnsi="Times New Roman" w:cs="Times New Roman"/>
          <w:sz w:val="24"/>
          <w:szCs w:val="24"/>
        </w:rPr>
        <w:t xml:space="preserve">Further on he talks about how Maupassant’s anger </w:t>
      </w:r>
      <w:r w:rsidR="00096877">
        <w:rPr>
          <w:rFonts w:ascii="Times New Roman" w:hAnsi="Times New Roman" w:cs="Times New Roman"/>
          <w:sz w:val="24"/>
          <w:szCs w:val="24"/>
        </w:rPr>
        <w:t>lies below the humor, as he mocks the country life ideal centralized in Romantic thinking.</w:t>
      </w:r>
    </w:p>
    <w:p w14:paraId="5A0F2636" w14:textId="57117649" w:rsidR="00AE14B6" w:rsidRDefault="006440E1" w:rsidP="001563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story which </w:t>
      </w:r>
      <w:proofErr w:type="gramStart"/>
      <w:r>
        <w:rPr>
          <w:rFonts w:ascii="Times New Roman" w:hAnsi="Times New Roman" w:cs="Times New Roman"/>
          <w:sz w:val="24"/>
          <w:szCs w:val="24"/>
        </w:rPr>
        <w:t>is basically</w:t>
      </w:r>
      <w:proofErr w:type="gramEnd"/>
      <w:r>
        <w:rPr>
          <w:rFonts w:ascii="Times New Roman" w:hAnsi="Times New Roman" w:cs="Times New Roman"/>
          <w:sz w:val="24"/>
          <w:szCs w:val="24"/>
        </w:rPr>
        <w:t xml:space="preserve"> about a man and a woman </w:t>
      </w:r>
      <w:r w:rsidR="00540EC2">
        <w:rPr>
          <w:rFonts w:ascii="Times New Roman" w:hAnsi="Times New Roman" w:cs="Times New Roman"/>
          <w:sz w:val="24"/>
          <w:szCs w:val="24"/>
        </w:rPr>
        <w:t xml:space="preserve">met </w:t>
      </w:r>
      <w:r>
        <w:rPr>
          <w:rFonts w:ascii="Times New Roman" w:hAnsi="Times New Roman" w:cs="Times New Roman"/>
          <w:sz w:val="24"/>
          <w:szCs w:val="24"/>
        </w:rPr>
        <w:t>on a train</w:t>
      </w:r>
      <w:r w:rsidR="00540EC2">
        <w:rPr>
          <w:rFonts w:ascii="Times New Roman" w:hAnsi="Times New Roman" w:cs="Times New Roman"/>
          <w:sz w:val="24"/>
          <w:szCs w:val="24"/>
        </w:rPr>
        <w:t xml:space="preserve"> ride </w:t>
      </w:r>
      <w:r w:rsidR="00416082">
        <w:rPr>
          <w:rFonts w:ascii="Times New Roman" w:hAnsi="Times New Roman" w:cs="Times New Roman"/>
          <w:sz w:val="24"/>
          <w:szCs w:val="24"/>
        </w:rPr>
        <w:t xml:space="preserve">and started talking. At a point in the </w:t>
      </w:r>
      <w:proofErr w:type="gramStart"/>
      <w:r w:rsidR="00416082">
        <w:rPr>
          <w:rFonts w:ascii="Times New Roman" w:hAnsi="Times New Roman" w:cs="Times New Roman"/>
          <w:sz w:val="24"/>
          <w:szCs w:val="24"/>
        </w:rPr>
        <w:t>story</w:t>
      </w:r>
      <w:proofErr w:type="gramEnd"/>
      <w:r w:rsidR="00416082">
        <w:rPr>
          <w:rFonts w:ascii="Times New Roman" w:hAnsi="Times New Roman" w:cs="Times New Roman"/>
          <w:sz w:val="24"/>
          <w:szCs w:val="24"/>
        </w:rPr>
        <w:t xml:space="preserve"> the woman felt discomfort from her breast being full of milk,</w:t>
      </w:r>
      <w:r w:rsidR="00654F92">
        <w:rPr>
          <w:rFonts w:ascii="Times New Roman" w:hAnsi="Times New Roman" w:cs="Times New Roman"/>
          <w:sz w:val="24"/>
          <w:szCs w:val="24"/>
        </w:rPr>
        <w:t xml:space="preserve"> then she opened her dress all the way, at this point the man saw her right breast and offered to help her with her discomfort by sucking it.</w:t>
      </w:r>
      <w:r w:rsidR="00416082">
        <w:rPr>
          <w:rFonts w:ascii="Times New Roman" w:hAnsi="Times New Roman" w:cs="Times New Roman"/>
          <w:sz w:val="24"/>
          <w:szCs w:val="24"/>
        </w:rPr>
        <w:t xml:space="preserve"> </w:t>
      </w:r>
      <w:r w:rsidR="00654F92">
        <w:rPr>
          <w:rFonts w:ascii="Times New Roman" w:hAnsi="Times New Roman" w:cs="Times New Roman"/>
          <w:sz w:val="24"/>
          <w:szCs w:val="24"/>
        </w:rPr>
        <w:t>F</w:t>
      </w:r>
      <w:r w:rsidR="00416082">
        <w:rPr>
          <w:rFonts w:ascii="Times New Roman" w:hAnsi="Times New Roman" w:cs="Times New Roman"/>
          <w:sz w:val="24"/>
          <w:szCs w:val="24"/>
        </w:rPr>
        <w:t xml:space="preserve">rom a romantic </w:t>
      </w:r>
      <w:proofErr w:type="gramStart"/>
      <w:r w:rsidR="00416082">
        <w:rPr>
          <w:rFonts w:ascii="Times New Roman" w:hAnsi="Times New Roman" w:cs="Times New Roman"/>
          <w:sz w:val="24"/>
          <w:szCs w:val="24"/>
        </w:rPr>
        <w:t>view</w:t>
      </w:r>
      <w:proofErr w:type="gramEnd"/>
      <w:r w:rsidR="00416082">
        <w:rPr>
          <w:rFonts w:ascii="Times New Roman" w:hAnsi="Times New Roman" w:cs="Times New Roman"/>
          <w:sz w:val="24"/>
          <w:szCs w:val="24"/>
        </w:rPr>
        <w:t xml:space="preserve"> </w:t>
      </w:r>
      <w:r w:rsidR="00335D22">
        <w:rPr>
          <w:rFonts w:ascii="Times New Roman" w:hAnsi="Times New Roman" w:cs="Times New Roman"/>
          <w:sz w:val="24"/>
          <w:szCs w:val="24"/>
        </w:rPr>
        <w:t xml:space="preserve">it </w:t>
      </w:r>
      <w:r w:rsidR="00416082">
        <w:rPr>
          <w:rFonts w:ascii="Times New Roman" w:hAnsi="Times New Roman" w:cs="Times New Roman"/>
          <w:sz w:val="24"/>
          <w:szCs w:val="24"/>
        </w:rPr>
        <w:t>seems</w:t>
      </w:r>
      <w:r w:rsidR="00335D22">
        <w:rPr>
          <w:rFonts w:ascii="Times New Roman" w:hAnsi="Times New Roman" w:cs="Times New Roman"/>
          <w:sz w:val="24"/>
          <w:szCs w:val="24"/>
        </w:rPr>
        <w:t xml:space="preserve"> like the man just took an advantage of a sexual opportunity</w:t>
      </w:r>
      <w:r w:rsidR="00416082">
        <w:rPr>
          <w:rFonts w:ascii="Times New Roman" w:hAnsi="Times New Roman" w:cs="Times New Roman"/>
          <w:sz w:val="24"/>
          <w:szCs w:val="24"/>
        </w:rPr>
        <w:t xml:space="preserve">. </w:t>
      </w:r>
      <w:proofErr w:type="gramStart"/>
      <w:r w:rsidR="00416082">
        <w:rPr>
          <w:rFonts w:ascii="Times New Roman" w:hAnsi="Times New Roman" w:cs="Times New Roman"/>
          <w:sz w:val="24"/>
          <w:szCs w:val="24"/>
        </w:rPr>
        <w:t>But</w:t>
      </w:r>
      <w:proofErr w:type="gramEnd"/>
      <w:r w:rsidR="00416082">
        <w:rPr>
          <w:rFonts w:ascii="Times New Roman" w:hAnsi="Times New Roman" w:cs="Times New Roman"/>
          <w:sz w:val="24"/>
          <w:szCs w:val="24"/>
        </w:rPr>
        <w:t xml:space="preserve"> at</w:t>
      </w:r>
      <w:r w:rsidR="00335D22">
        <w:rPr>
          <w:rFonts w:ascii="Times New Roman" w:hAnsi="Times New Roman" w:cs="Times New Roman"/>
          <w:sz w:val="24"/>
          <w:szCs w:val="24"/>
        </w:rPr>
        <w:t xml:space="preserve"> the end </w:t>
      </w:r>
      <w:r w:rsidR="00416082">
        <w:rPr>
          <w:rFonts w:ascii="Times New Roman" w:hAnsi="Times New Roman" w:cs="Times New Roman"/>
          <w:sz w:val="24"/>
          <w:szCs w:val="24"/>
        </w:rPr>
        <w:t xml:space="preserve">Maupassant kept a twist to the story by </w:t>
      </w:r>
      <w:r w:rsidR="00654F92">
        <w:rPr>
          <w:rFonts w:ascii="Times New Roman" w:hAnsi="Times New Roman" w:cs="Times New Roman"/>
          <w:sz w:val="24"/>
          <w:szCs w:val="24"/>
        </w:rPr>
        <w:t xml:space="preserve">the </w:t>
      </w:r>
      <w:r w:rsidR="00335D22">
        <w:rPr>
          <w:rFonts w:ascii="Times New Roman" w:hAnsi="Times New Roman" w:cs="Times New Roman"/>
          <w:sz w:val="24"/>
          <w:szCs w:val="24"/>
        </w:rPr>
        <w:t xml:space="preserve">man saying she helped him more than he helped her for he had been starving for two days straight. </w:t>
      </w:r>
      <w:r w:rsidR="00121EED">
        <w:rPr>
          <w:rFonts w:ascii="Times New Roman" w:hAnsi="Times New Roman" w:cs="Times New Roman"/>
          <w:sz w:val="24"/>
          <w:szCs w:val="24"/>
        </w:rPr>
        <w:lastRenderedPageBreak/>
        <w:t>This killed the romance in the story as the man sucked her breast for his own hunger satisfaction rather than sexual and the woman allowed him to suck her breast for her own discomfort relief also rather than sexual satisfaction.</w:t>
      </w:r>
      <w:r w:rsidR="00E273BA">
        <w:rPr>
          <w:rFonts w:ascii="Times New Roman" w:hAnsi="Times New Roman" w:cs="Times New Roman"/>
          <w:sz w:val="24"/>
          <w:szCs w:val="24"/>
        </w:rPr>
        <w:t xml:space="preserve"> This is why John called “Idyll” a first class parody</w:t>
      </w:r>
      <w:r w:rsidR="0059630F">
        <w:rPr>
          <w:rFonts w:ascii="Times New Roman" w:hAnsi="Times New Roman" w:cs="Times New Roman"/>
          <w:sz w:val="24"/>
          <w:szCs w:val="24"/>
        </w:rPr>
        <w:t>.</w:t>
      </w:r>
    </w:p>
    <w:p w14:paraId="53F3ADAD" w14:textId="4D398108" w:rsidR="0059630F" w:rsidRDefault="00D854D1" w:rsidP="001563C7">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Mirta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Ojito</w:t>
      </w:r>
      <w:proofErr w:type="spellEnd"/>
      <w:r>
        <w:rPr>
          <w:rFonts w:ascii="Times New Roman" w:hAnsi="Times New Roman" w:cs="Times New Roman"/>
          <w:sz w:val="24"/>
          <w:szCs w:val="24"/>
        </w:rPr>
        <w:t xml:space="preserve"> in </w:t>
      </w:r>
      <w:r w:rsidR="0059630F">
        <w:rPr>
          <w:rFonts w:ascii="Times New Roman" w:hAnsi="Times New Roman" w:cs="Times New Roman"/>
          <w:sz w:val="24"/>
          <w:szCs w:val="24"/>
        </w:rPr>
        <w:t>the year 1975</w:t>
      </w:r>
      <w:r w:rsidR="00253DA3">
        <w:rPr>
          <w:rFonts w:ascii="Times New Roman" w:hAnsi="Times New Roman" w:cs="Times New Roman"/>
          <w:sz w:val="24"/>
          <w:szCs w:val="24"/>
        </w:rPr>
        <w:t>,</w:t>
      </w:r>
      <w:r w:rsidR="00D47BD0">
        <w:rPr>
          <w:rFonts w:ascii="Times New Roman" w:hAnsi="Times New Roman" w:cs="Times New Roman"/>
          <w:sz w:val="24"/>
          <w:szCs w:val="24"/>
        </w:rPr>
        <w:t xml:space="preserve"> when she turned 11 </w:t>
      </w:r>
      <w:proofErr w:type="gramStart"/>
      <w:r w:rsidR="0059630F">
        <w:rPr>
          <w:rFonts w:ascii="Times New Roman" w:hAnsi="Times New Roman" w:cs="Times New Roman"/>
          <w:sz w:val="24"/>
          <w:szCs w:val="24"/>
        </w:rPr>
        <w:t>was sent</w:t>
      </w:r>
      <w:proofErr w:type="gramEnd"/>
      <w:r w:rsidR="0059630F">
        <w:rPr>
          <w:rFonts w:ascii="Times New Roman" w:hAnsi="Times New Roman" w:cs="Times New Roman"/>
          <w:sz w:val="24"/>
          <w:szCs w:val="24"/>
        </w:rPr>
        <w:t xml:space="preserve"> to a tobacco field in one of the small clay towns around Havana, Cuba. </w:t>
      </w:r>
      <w:proofErr w:type="gramStart"/>
      <w:r w:rsidR="0059630F">
        <w:rPr>
          <w:rFonts w:ascii="Times New Roman" w:hAnsi="Times New Roman" w:cs="Times New Roman"/>
          <w:sz w:val="24"/>
          <w:szCs w:val="24"/>
        </w:rPr>
        <w:t>Expecting evenings of serious boredoms</w:t>
      </w:r>
      <w:r w:rsidR="00412A85">
        <w:rPr>
          <w:rFonts w:ascii="Times New Roman" w:hAnsi="Times New Roman" w:cs="Times New Roman"/>
          <w:sz w:val="24"/>
          <w:szCs w:val="24"/>
        </w:rPr>
        <w:t>, she prepared by going to her school librarian and asking her for any book that had nothing to do with the</w:t>
      </w:r>
      <w:r w:rsidR="00412A85" w:rsidRPr="00412A85">
        <w:rPr>
          <w:rFonts w:ascii="Times New Roman" w:hAnsi="Times New Roman" w:cs="Times New Roman"/>
          <w:sz w:val="24"/>
          <w:szCs w:val="24"/>
        </w:rPr>
        <w:t xml:space="preserve"> Soviet space program or the war in Vietnam</w:t>
      </w:r>
      <w:r w:rsidR="00412A85">
        <w:rPr>
          <w:rFonts w:ascii="Times New Roman" w:hAnsi="Times New Roman" w:cs="Times New Roman"/>
          <w:sz w:val="24"/>
          <w:szCs w:val="24"/>
        </w:rPr>
        <w:t xml:space="preserve"> (Which were probably the popular book of the time, as this was during the cold war era and towards or a bit after the ending of the Vietnam war)</w:t>
      </w:r>
      <w:r w:rsidR="001D6E88">
        <w:rPr>
          <w:rFonts w:ascii="Times New Roman" w:hAnsi="Times New Roman" w:cs="Times New Roman"/>
          <w:sz w:val="24"/>
          <w:szCs w:val="24"/>
        </w:rPr>
        <w:t>.</w:t>
      </w:r>
      <w:proofErr w:type="gramEnd"/>
      <w:r w:rsidR="001D6E88">
        <w:rPr>
          <w:rFonts w:ascii="Times New Roman" w:hAnsi="Times New Roman" w:cs="Times New Roman"/>
          <w:sz w:val="24"/>
          <w:szCs w:val="24"/>
        </w:rPr>
        <w:t xml:space="preserve"> The librarian gave </w:t>
      </w:r>
      <w:r w:rsidR="00CD2DCB">
        <w:rPr>
          <w:rFonts w:ascii="Times New Roman" w:hAnsi="Times New Roman" w:cs="Times New Roman"/>
          <w:sz w:val="24"/>
          <w:szCs w:val="24"/>
        </w:rPr>
        <w:t xml:space="preserve">her </w:t>
      </w:r>
      <w:r w:rsidR="001D6E88">
        <w:rPr>
          <w:rFonts w:ascii="Times New Roman" w:hAnsi="Times New Roman" w:cs="Times New Roman"/>
          <w:sz w:val="24"/>
          <w:szCs w:val="24"/>
        </w:rPr>
        <w:t xml:space="preserve">a book called, </w:t>
      </w:r>
      <w:r w:rsidR="001D6E88" w:rsidRPr="001D6E88">
        <w:rPr>
          <w:rFonts w:ascii="Times New Roman" w:hAnsi="Times New Roman" w:cs="Times New Roman"/>
          <w:sz w:val="24"/>
          <w:szCs w:val="24"/>
        </w:rPr>
        <w:t>“She pulled out a thick tome</w:t>
      </w:r>
      <w:r w:rsidR="001D6E88">
        <w:rPr>
          <w:rFonts w:ascii="Times New Roman" w:hAnsi="Times New Roman" w:cs="Times New Roman"/>
          <w:sz w:val="24"/>
          <w:szCs w:val="24"/>
        </w:rPr>
        <w:t xml:space="preserve">”. </w:t>
      </w:r>
    </w:p>
    <w:p w14:paraId="79B1E924" w14:textId="3FAA7BA5" w:rsidR="001D6E88" w:rsidRDefault="001D6E88" w:rsidP="001563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was a collection of short stories by </w:t>
      </w:r>
      <w:r w:rsidR="00002ADE">
        <w:rPr>
          <w:rFonts w:ascii="Times New Roman" w:hAnsi="Times New Roman" w:cs="Times New Roman"/>
          <w:sz w:val="24"/>
          <w:szCs w:val="24"/>
        </w:rPr>
        <w:t xml:space="preserve">a </w:t>
      </w:r>
      <w:r>
        <w:rPr>
          <w:rFonts w:ascii="Times New Roman" w:hAnsi="Times New Roman" w:cs="Times New Roman"/>
          <w:sz w:val="24"/>
          <w:szCs w:val="24"/>
        </w:rPr>
        <w:t xml:space="preserve">French author </w:t>
      </w:r>
      <w:r w:rsidR="004C2B9B">
        <w:rPr>
          <w:rFonts w:ascii="Times New Roman" w:hAnsi="Times New Roman" w:cs="Times New Roman"/>
          <w:sz w:val="24"/>
          <w:szCs w:val="24"/>
        </w:rPr>
        <w:t xml:space="preserve">called </w:t>
      </w:r>
      <w:r w:rsidRPr="001D6E88">
        <w:rPr>
          <w:rFonts w:ascii="Times New Roman" w:hAnsi="Times New Roman" w:cs="Times New Roman"/>
          <w:sz w:val="24"/>
          <w:szCs w:val="24"/>
        </w:rPr>
        <w:t>Guy de Maupassant</w:t>
      </w:r>
      <w:r w:rsidR="00CA0F0D">
        <w:rPr>
          <w:rFonts w:ascii="Times New Roman" w:hAnsi="Times New Roman" w:cs="Times New Roman"/>
          <w:sz w:val="24"/>
          <w:szCs w:val="24"/>
        </w:rPr>
        <w:t xml:space="preserve">, a name she </w:t>
      </w:r>
      <w:proofErr w:type="gramStart"/>
      <w:r w:rsidR="00CA0F0D">
        <w:rPr>
          <w:rFonts w:ascii="Times New Roman" w:hAnsi="Times New Roman" w:cs="Times New Roman"/>
          <w:sz w:val="24"/>
          <w:szCs w:val="24"/>
        </w:rPr>
        <w:t>couldn’t</w:t>
      </w:r>
      <w:proofErr w:type="gramEnd"/>
      <w:r w:rsidR="00CA0F0D">
        <w:rPr>
          <w:rFonts w:ascii="Times New Roman" w:hAnsi="Times New Roman" w:cs="Times New Roman"/>
          <w:sz w:val="24"/>
          <w:szCs w:val="24"/>
        </w:rPr>
        <w:t xml:space="preserve"> pronounce or have ever heard of before.</w:t>
      </w:r>
      <w:r w:rsidR="00A27153">
        <w:rPr>
          <w:rFonts w:ascii="Times New Roman" w:hAnsi="Times New Roman" w:cs="Times New Roman"/>
          <w:sz w:val="24"/>
          <w:szCs w:val="24"/>
        </w:rPr>
        <w:t xml:space="preserve"> Out of the stories in the book, the one story that really stood out to </w:t>
      </w:r>
      <w:proofErr w:type="spellStart"/>
      <w:r w:rsidR="00A27153">
        <w:rPr>
          <w:rFonts w:ascii="Times New Roman" w:hAnsi="Times New Roman" w:cs="Times New Roman"/>
          <w:sz w:val="24"/>
          <w:szCs w:val="24"/>
        </w:rPr>
        <w:t>Mirta</w:t>
      </w:r>
      <w:proofErr w:type="spellEnd"/>
      <w:r w:rsidR="00A27153">
        <w:rPr>
          <w:rFonts w:ascii="Times New Roman" w:hAnsi="Times New Roman" w:cs="Times New Roman"/>
          <w:sz w:val="24"/>
          <w:szCs w:val="24"/>
        </w:rPr>
        <w:t xml:space="preserve"> was a story called “</w:t>
      </w:r>
      <w:r w:rsidR="00A27153" w:rsidRPr="00A27153">
        <w:rPr>
          <w:rFonts w:ascii="Times New Roman" w:hAnsi="Times New Roman" w:cs="Times New Roman"/>
          <w:sz w:val="24"/>
          <w:szCs w:val="24"/>
        </w:rPr>
        <w:t>The Necklace</w:t>
      </w:r>
      <w:r w:rsidR="00A27153">
        <w:rPr>
          <w:rFonts w:ascii="Times New Roman" w:hAnsi="Times New Roman" w:cs="Times New Roman"/>
          <w:sz w:val="24"/>
          <w:szCs w:val="24"/>
        </w:rPr>
        <w:t>”</w:t>
      </w:r>
      <w:r w:rsidR="001A353C">
        <w:rPr>
          <w:rFonts w:ascii="Times New Roman" w:hAnsi="Times New Roman" w:cs="Times New Roman"/>
          <w:sz w:val="24"/>
          <w:szCs w:val="24"/>
        </w:rPr>
        <w:t>. She talks about how the story really connected with her by understanding the type of teenager she was and the woman she aspired to be.</w:t>
      </w:r>
    </w:p>
    <w:p w14:paraId="724B8912" w14:textId="77777777" w:rsidR="0045683E" w:rsidRDefault="00533EBC" w:rsidP="001563C7">
      <w:pPr>
        <w:spacing w:line="480" w:lineRule="auto"/>
        <w:ind w:firstLine="720"/>
        <w:rPr>
          <w:rFonts w:ascii="Times New Roman" w:hAnsi="Times New Roman" w:cs="Times New Roman"/>
          <w:sz w:val="24"/>
          <w:szCs w:val="24"/>
        </w:rPr>
      </w:pPr>
      <w:r w:rsidRPr="00533EBC">
        <w:rPr>
          <w:rFonts w:ascii="Times New Roman" w:hAnsi="Times New Roman" w:cs="Times New Roman"/>
          <w:sz w:val="24"/>
          <w:szCs w:val="24"/>
        </w:rPr>
        <w:t>Maupassant</w:t>
      </w:r>
      <w:r>
        <w:rPr>
          <w:rFonts w:ascii="Times New Roman" w:hAnsi="Times New Roman" w:cs="Times New Roman"/>
          <w:sz w:val="24"/>
          <w:szCs w:val="24"/>
        </w:rPr>
        <w:t xml:space="preserve"> became her favorite amongst authors in her early adolescent</w:t>
      </w:r>
      <w:r w:rsidR="00A76964">
        <w:rPr>
          <w:rFonts w:ascii="Times New Roman" w:hAnsi="Times New Roman" w:cs="Times New Roman"/>
          <w:sz w:val="24"/>
          <w:szCs w:val="24"/>
        </w:rPr>
        <w:t xml:space="preserve">. She became obsessed with him to the point that she had frame picture of him, copied from a book on her </w:t>
      </w:r>
      <w:proofErr w:type="gramStart"/>
      <w:r w:rsidR="00A76964">
        <w:rPr>
          <w:rFonts w:ascii="Times New Roman" w:hAnsi="Times New Roman" w:cs="Times New Roman"/>
          <w:sz w:val="24"/>
          <w:szCs w:val="24"/>
        </w:rPr>
        <w:t>night stand</w:t>
      </w:r>
      <w:proofErr w:type="gramEnd"/>
      <w:r w:rsidR="00A76964">
        <w:rPr>
          <w:rFonts w:ascii="Times New Roman" w:hAnsi="Times New Roman" w:cs="Times New Roman"/>
          <w:sz w:val="24"/>
          <w:szCs w:val="24"/>
        </w:rPr>
        <w:t>.</w:t>
      </w:r>
      <w:r>
        <w:rPr>
          <w:rFonts w:ascii="Times New Roman" w:hAnsi="Times New Roman" w:cs="Times New Roman"/>
          <w:sz w:val="24"/>
          <w:szCs w:val="24"/>
        </w:rPr>
        <w:t xml:space="preserve"> </w:t>
      </w:r>
      <w:r w:rsidR="00B220B4">
        <w:rPr>
          <w:rFonts w:ascii="Times New Roman" w:hAnsi="Times New Roman" w:cs="Times New Roman"/>
          <w:sz w:val="24"/>
          <w:szCs w:val="24"/>
        </w:rPr>
        <w:t>She had to leave both his picture and book behind when she rushed out of Cuba in the year 1980.</w:t>
      </w:r>
      <w:r w:rsidR="009F2914">
        <w:rPr>
          <w:rFonts w:ascii="Times New Roman" w:hAnsi="Times New Roman" w:cs="Times New Roman"/>
          <w:sz w:val="24"/>
          <w:szCs w:val="24"/>
        </w:rPr>
        <w:t xml:space="preserve"> Eventually with time and other books her obsession for him past, but she claims the lesson never did. </w:t>
      </w:r>
    </w:p>
    <w:p w14:paraId="7470985F" w14:textId="542384BF" w:rsidR="001D6E88" w:rsidRDefault="003E2EB5" w:rsidP="001563C7">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45683E">
        <w:rPr>
          <w:rFonts w:ascii="Times New Roman" w:hAnsi="Times New Roman" w:cs="Times New Roman"/>
          <w:sz w:val="24"/>
          <w:szCs w:val="24"/>
        </w:rPr>
        <w:t>uring the summer of the year she wrote “</w:t>
      </w:r>
      <w:r w:rsidR="0045683E" w:rsidRPr="0045683E">
        <w:rPr>
          <w:rFonts w:ascii="Times New Roman" w:hAnsi="Times New Roman" w:cs="Times New Roman"/>
          <w:sz w:val="24"/>
          <w:szCs w:val="24"/>
        </w:rPr>
        <w:t xml:space="preserve">Finding </w:t>
      </w:r>
      <w:proofErr w:type="spellStart"/>
      <w:r w:rsidR="0045683E" w:rsidRPr="0045683E">
        <w:rPr>
          <w:rFonts w:ascii="Times New Roman" w:hAnsi="Times New Roman" w:cs="Times New Roman"/>
          <w:sz w:val="24"/>
          <w:szCs w:val="24"/>
        </w:rPr>
        <w:t>Mañana</w:t>
      </w:r>
      <w:proofErr w:type="spellEnd"/>
      <w:r w:rsidR="0045683E" w:rsidRPr="0045683E">
        <w:rPr>
          <w:rFonts w:ascii="Times New Roman" w:hAnsi="Times New Roman" w:cs="Times New Roman"/>
          <w:sz w:val="24"/>
          <w:szCs w:val="24"/>
        </w:rPr>
        <w:t>: A Memoir of a Cuban Exodus</w:t>
      </w:r>
      <w:r w:rsidR="0045683E">
        <w:rPr>
          <w:rFonts w:ascii="Times New Roman" w:hAnsi="Times New Roman" w:cs="Times New Roman"/>
          <w:sz w:val="24"/>
          <w:szCs w:val="24"/>
        </w:rPr>
        <w:t>”</w:t>
      </w:r>
      <w:r w:rsidR="00877800">
        <w:rPr>
          <w:rFonts w:ascii="Times New Roman" w:hAnsi="Times New Roman" w:cs="Times New Roman"/>
          <w:sz w:val="24"/>
          <w:szCs w:val="24"/>
        </w:rPr>
        <w:t xml:space="preserve">, she claimed to have gone back to </w:t>
      </w:r>
      <w:r w:rsidR="00877800" w:rsidRPr="00877800">
        <w:rPr>
          <w:rFonts w:ascii="Times New Roman" w:hAnsi="Times New Roman" w:cs="Times New Roman"/>
          <w:sz w:val="24"/>
          <w:szCs w:val="24"/>
        </w:rPr>
        <w:t>Maupassant</w:t>
      </w:r>
      <w:r w:rsidR="00877800">
        <w:rPr>
          <w:rFonts w:ascii="Times New Roman" w:hAnsi="Times New Roman" w:cs="Times New Roman"/>
          <w:sz w:val="24"/>
          <w:szCs w:val="24"/>
        </w:rPr>
        <w:t xml:space="preserve">, describing the feeling as that of </w:t>
      </w:r>
      <w:r w:rsidR="00877800">
        <w:rPr>
          <w:rFonts w:ascii="Times New Roman" w:hAnsi="Times New Roman" w:cs="Times New Roman"/>
          <w:sz w:val="24"/>
          <w:szCs w:val="24"/>
        </w:rPr>
        <w:lastRenderedPageBreak/>
        <w:t>returning to an old love and not being sure if the magic was still there.</w:t>
      </w:r>
      <w:r w:rsidR="00D33E39">
        <w:rPr>
          <w:rFonts w:ascii="Times New Roman" w:hAnsi="Times New Roman" w:cs="Times New Roman"/>
          <w:sz w:val="24"/>
          <w:szCs w:val="24"/>
        </w:rPr>
        <w:t xml:space="preserve"> She went on stating that he was the writer she always wanted to be.</w:t>
      </w:r>
    </w:p>
    <w:p w14:paraId="11741D7C" w14:textId="77777777" w:rsidR="0033293D" w:rsidRDefault="00B61F9A" w:rsidP="009559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C82B45">
        <w:rPr>
          <w:rFonts w:ascii="Times New Roman" w:hAnsi="Times New Roman" w:cs="Times New Roman"/>
          <w:sz w:val="24"/>
          <w:szCs w:val="24"/>
        </w:rPr>
        <w:t>Lev Nikolayevich Tolstoy book “</w:t>
      </w:r>
      <w:r w:rsidR="00C82B45" w:rsidRPr="00C82B45">
        <w:rPr>
          <w:rFonts w:ascii="Times New Roman" w:hAnsi="Times New Roman" w:cs="Times New Roman"/>
          <w:sz w:val="24"/>
          <w:szCs w:val="24"/>
        </w:rPr>
        <w:t xml:space="preserve">THE WORKS OF GUY DE </w:t>
      </w:r>
      <w:proofErr w:type="gramStart"/>
      <w:r w:rsidR="00C82B45" w:rsidRPr="00C82B45">
        <w:rPr>
          <w:rFonts w:ascii="Times New Roman" w:hAnsi="Times New Roman" w:cs="Times New Roman"/>
          <w:sz w:val="24"/>
          <w:szCs w:val="24"/>
        </w:rPr>
        <w:t>MAUPASSANT</w:t>
      </w:r>
      <w:r w:rsidR="00C82B45">
        <w:rPr>
          <w:rFonts w:ascii="Times New Roman" w:hAnsi="Times New Roman" w:cs="Times New Roman"/>
          <w:sz w:val="24"/>
          <w:szCs w:val="24"/>
        </w:rPr>
        <w:t>”</w:t>
      </w:r>
      <w:proofErr w:type="gramEnd"/>
      <w:r>
        <w:rPr>
          <w:rFonts w:ascii="Times New Roman" w:hAnsi="Times New Roman" w:cs="Times New Roman"/>
          <w:sz w:val="24"/>
          <w:szCs w:val="24"/>
        </w:rPr>
        <w:t xml:space="preserve"> he </w:t>
      </w:r>
      <w:r w:rsidR="00C82B45">
        <w:rPr>
          <w:rFonts w:ascii="Times New Roman" w:hAnsi="Times New Roman" w:cs="Times New Roman"/>
          <w:sz w:val="24"/>
          <w:szCs w:val="24"/>
        </w:rPr>
        <w:t>t</w:t>
      </w:r>
      <w:r w:rsidR="00FE1E95">
        <w:rPr>
          <w:rFonts w:ascii="Times New Roman" w:hAnsi="Times New Roman" w:cs="Times New Roman"/>
          <w:sz w:val="24"/>
          <w:szCs w:val="24"/>
        </w:rPr>
        <w:t>alks about a day in 1881 whereby</w:t>
      </w:r>
      <w:r w:rsidR="00C82B45">
        <w:rPr>
          <w:rFonts w:ascii="Times New Roman" w:hAnsi="Times New Roman" w:cs="Times New Roman"/>
          <w:sz w:val="24"/>
          <w:szCs w:val="24"/>
        </w:rPr>
        <w:t xml:space="preserve"> he had a visit from a </w:t>
      </w:r>
      <w:r w:rsidR="00C82B45" w:rsidRPr="00C82B45">
        <w:rPr>
          <w:rFonts w:ascii="Times New Roman" w:hAnsi="Times New Roman" w:cs="Times New Roman"/>
          <w:sz w:val="24"/>
          <w:szCs w:val="24"/>
        </w:rPr>
        <w:t>Russian novelist</w:t>
      </w:r>
      <w:r w:rsidR="00C82B45">
        <w:rPr>
          <w:rFonts w:ascii="Times New Roman" w:hAnsi="Times New Roman" w:cs="Times New Roman"/>
          <w:sz w:val="24"/>
          <w:szCs w:val="24"/>
        </w:rPr>
        <w:t xml:space="preserve"> called </w:t>
      </w:r>
      <w:r w:rsidR="00C82B45" w:rsidRPr="00C82B45">
        <w:rPr>
          <w:rFonts w:ascii="Times New Roman" w:hAnsi="Times New Roman" w:cs="Times New Roman"/>
          <w:sz w:val="24"/>
          <w:szCs w:val="24"/>
        </w:rPr>
        <w:t>Ivan Turgenev</w:t>
      </w:r>
      <w:r w:rsidR="00C82B45">
        <w:rPr>
          <w:rFonts w:ascii="Times New Roman" w:hAnsi="Times New Roman" w:cs="Times New Roman"/>
          <w:sz w:val="24"/>
          <w:szCs w:val="24"/>
        </w:rPr>
        <w:t>.</w:t>
      </w:r>
      <w:r>
        <w:rPr>
          <w:rFonts w:ascii="Times New Roman" w:hAnsi="Times New Roman" w:cs="Times New Roman"/>
          <w:sz w:val="24"/>
          <w:szCs w:val="24"/>
        </w:rPr>
        <w:t xml:space="preserve"> During this visit</w:t>
      </w:r>
      <w:r w:rsidR="00551AB9">
        <w:rPr>
          <w:rFonts w:ascii="Times New Roman" w:hAnsi="Times New Roman" w:cs="Times New Roman"/>
          <w:sz w:val="24"/>
          <w:szCs w:val="24"/>
        </w:rPr>
        <w:t>,</w:t>
      </w:r>
      <w:r>
        <w:rPr>
          <w:rFonts w:ascii="Times New Roman" w:hAnsi="Times New Roman" w:cs="Times New Roman"/>
          <w:sz w:val="24"/>
          <w:szCs w:val="24"/>
        </w:rPr>
        <w:t xml:space="preserve"> Turgenev gave him a French novel called “</w:t>
      </w:r>
      <w:proofErr w:type="spellStart"/>
      <w:r>
        <w:rPr>
          <w:rFonts w:ascii="Times New Roman" w:hAnsi="Times New Roman" w:cs="Times New Roman"/>
          <w:sz w:val="24"/>
          <w:szCs w:val="24"/>
        </w:rPr>
        <w:t>Maison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Tellier</w:t>
      </w:r>
      <w:proofErr w:type="spellEnd"/>
      <w:r>
        <w:rPr>
          <w:rFonts w:ascii="Times New Roman" w:hAnsi="Times New Roman" w:cs="Times New Roman"/>
          <w:sz w:val="24"/>
          <w:szCs w:val="24"/>
        </w:rPr>
        <w:t>”</w:t>
      </w:r>
      <w:r w:rsidR="00551AB9">
        <w:rPr>
          <w:rFonts w:ascii="Times New Roman" w:hAnsi="Times New Roman" w:cs="Times New Roman"/>
          <w:sz w:val="24"/>
          <w:szCs w:val="24"/>
        </w:rPr>
        <w:t xml:space="preserve"> and told him to read it if he got a chance.</w:t>
      </w:r>
      <w:r w:rsidR="000F0C54">
        <w:rPr>
          <w:rFonts w:ascii="Times New Roman" w:hAnsi="Times New Roman" w:cs="Times New Roman"/>
          <w:sz w:val="24"/>
          <w:szCs w:val="24"/>
        </w:rPr>
        <w:t xml:space="preserve"> When Tolstoy started the book, he noticed from the first story “</w:t>
      </w:r>
      <w:r w:rsidR="000F0C54" w:rsidRPr="000F0C54">
        <w:rPr>
          <w:rFonts w:ascii="Times New Roman" w:hAnsi="Times New Roman" w:cs="Times New Roman"/>
          <w:sz w:val="24"/>
          <w:szCs w:val="24"/>
        </w:rPr>
        <w:t xml:space="preserve">La </w:t>
      </w:r>
      <w:proofErr w:type="spellStart"/>
      <w:r w:rsidR="000F0C54" w:rsidRPr="000F0C54">
        <w:rPr>
          <w:rFonts w:ascii="Times New Roman" w:hAnsi="Times New Roman" w:cs="Times New Roman"/>
          <w:sz w:val="24"/>
          <w:szCs w:val="24"/>
        </w:rPr>
        <w:t>Maison</w:t>
      </w:r>
      <w:proofErr w:type="spellEnd"/>
      <w:r w:rsidR="000F0C54" w:rsidRPr="000F0C54">
        <w:rPr>
          <w:rFonts w:ascii="Times New Roman" w:hAnsi="Times New Roman" w:cs="Times New Roman"/>
          <w:sz w:val="24"/>
          <w:szCs w:val="24"/>
        </w:rPr>
        <w:t xml:space="preserve"> </w:t>
      </w:r>
      <w:proofErr w:type="spellStart"/>
      <w:r w:rsidR="000F0C54" w:rsidRPr="000F0C54">
        <w:rPr>
          <w:rFonts w:ascii="Times New Roman" w:hAnsi="Times New Roman" w:cs="Times New Roman"/>
          <w:sz w:val="24"/>
          <w:szCs w:val="24"/>
        </w:rPr>
        <w:t>Tellier</w:t>
      </w:r>
      <w:proofErr w:type="spellEnd"/>
      <w:r w:rsidR="000F0C54">
        <w:rPr>
          <w:rFonts w:ascii="Times New Roman" w:hAnsi="Times New Roman" w:cs="Times New Roman"/>
          <w:sz w:val="24"/>
          <w:szCs w:val="24"/>
        </w:rPr>
        <w:t xml:space="preserve">” that in spite of the </w:t>
      </w:r>
      <w:r w:rsidR="000F0C54" w:rsidRPr="000F0C54">
        <w:rPr>
          <w:rFonts w:ascii="Times New Roman" w:hAnsi="Times New Roman" w:cs="Times New Roman"/>
          <w:sz w:val="24"/>
          <w:szCs w:val="24"/>
        </w:rPr>
        <w:t>obscene</w:t>
      </w:r>
      <w:r w:rsidR="000F0C54">
        <w:rPr>
          <w:rFonts w:ascii="Times New Roman" w:hAnsi="Times New Roman" w:cs="Times New Roman"/>
          <w:sz w:val="24"/>
          <w:szCs w:val="24"/>
        </w:rPr>
        <w:t xml:space="preserve"> and irr</w:t>
      </w:r>
      <w:r w:rsidR="00111FD3">
        <w:rPr>
          <w:rFonts w:ascii="Times New Roman" w:hAnsi="Times New Roman" w:cs="Times New Roman"/>
          <w:sz w:val="24"/>
          <w:szCs w:val="24"/>
        </w:rPr>
        <w:t xml:space="preserve">elevant subject of the story, </w:t>
      </w:r>
      <w:proofErr w:type="gramStart"/>
      <w:r w:rsidR="00111FD3">
        <w:rPr>
          <w:rFonts w:ascii="Times New Roman" w:hAnsi="Times New Roman" w:cs="Times New Roman"/>
          <w:sz w:val="24"/>
          <w:szCs w:val="24"/>
        </w:rPr>
        <w:t>Maupassant which is the author</w:t>
      </w:r>
      <w:proofErr w:type="gramEnd"/>
      <w:r w:rsidR="00111FD3">
        <w:rPr>
          <w:rFonts w:ascii="Times New Roman" w:hAnsi="Times New Roman" w:cs="Times New Roman"/>
          <w:sz w:val="24"/>
          <w:szCs w:val="24"/>
        </w:rPr>
        <w:t xml:space="preserve"> possessed something called talent.</w:t>
      </w:r>
    </w:p>
    <w:p w14:paraId="79FCFA63" w14:textId="77777777" w:rsidR="0033293D" w:rsidRDefault="000F0C54" w:rsidP="009559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F38AA">
        <w:rPr>
          <w:rFonts w:ascii="Times New Roman" w:hAnsi="Times New Roman" w:cs="Times New Roman"/>
          <w:sz w:val="24"/>
          <w:szCs w:val="24"/>
        </w:rPr>
        <w:t>He further on explained why he said Maupassant possessed talent, by saying that he saw the ability to direct people’s attention to an uncommon type of subject in the story.</w:t>
      </w:r>
      <w:r w:rsidR="00377B13">
        <w:rPr>
          <w:rFonts w:ascii="Times New Roman" w:hAnsi="Times New Roman" w:cs="Times New Roman"/>
          <w:sz w:val="24"/>
          <w:szCs w:val="24"/>
        </w:rPr>
        <w:t xml:space="preserve"> Appreciating</w:t>
      </w:r>
      <w:r w:rsidR="00993DBE">
        <w:rPr>
          <w:rFonts w:ascii="Times New Roman" w:hAnsi="Times New Roman" w:cs="Times New Roman"/>
          <w:sz w:val="24"/>
          <w:szCs w:val="24"/>
        </w:rPr>
        <w:t xml:space="preserve"> Maupassant act for a clearly, simple statement and how he did not simulate love or hatred but actually loved and hated what he described, he criticizes</w:t>
      </w:r>
      <w:r w:rsidR="008B66BB">
        <w:rPr>
          <w:rFonts w:ascii="Times New Roman" w:hAnsi="Times New Roman" w:cs="Times New Roman"/>
          <w:sz w:val="24"/>
          <w:szCs w:val="24"/>
        </w:rPr>
        <w:t xml:space="preserve"> Maupassant of not having moral relation to what he represented, which he describes as the difference between good and evil. </w:t>
      </w:r>
      <w:r w:rsidR="00EC35DE">
        <w:rPr>
          <w:rFonts w:ascii="Times New Roman" w:hAnsi="Times New Roman" w:cs="Times New Roman"/>
          <w:sz w:val="24"/>
          <w:szCs w:val="24"/>
        </w:rPr>
        <w:t xml:space="preserve"> Furthermore, in the book the stories he started encountering disgusted him to the point in which he said he missed a story called “</w:t>
      </w:r>
      <w:r w:rsidR="00EC35DE" w:rsidRPr="00EC35DE">
        <w:rPr>
          <w:rFonts w:ascii="Times New Roman" w:hAnsi="Times New Roman" w:cs="Times New Roman"/>
          <w:sz w:val="24"/>
          <w:szCs w:val="24"/>
        </w:rPr>
        <w:t>le Papa de Simon</w:t>
      </w:r>
      <w:r w:rsidR="00EC35DE">
        <w:rPr>
          <w:rFonts w:ascii="Times New Roman" w:hAnsi="Times New Roman" w:cs="Times New Roman"/>
          <w:sz w:val="24"/>
          <w:szCs w:val="24"/>
        </w:rPr>
        <w:t xml:space="preserve">” </w:t>
      </w:r>
      <w:r w:rsidR="006828A0">
        <w:rPr>
          <w:rFonts w:ascii="Times New Roman" w:hAnsi="Times New Roman" w:cs="Times New Roman"/>
          <w:sz w:val="24"/>
          <w:szCs w:val="24"/>
        </w:rPr>
        <w:t>and “</w:t>
      </w:r>
      <w:r w:rsidR="006828A0" w:rsidRPr="006828A0">
        <w:rPr>
          <w:rFonts w:ascii="Times New Roman" w:hAnsi="Times New Roman" w:cs="Times New Roman"/>
          <w:sz w:val="24"/>
          <w:szCs w:val="24"/>
        </w:rPr>
        <w:t xml:space="preserve">Sur </w:t>
      </w:r>
      <w:proofErr w:type="spellStart"/>
      <w:r w:rsidR="006828A0" w:rsidRPr="006828A0">
        <w:rPr>
          <w:rFonts w:ascii="Times New Roman" w:hAnsi="Times New Roman" w:cs="Times New Roman"/>
          <w:sz w:val="24"/>
          <w:szCs w:val="24"/>
        </w:rPr>
        <w:t>l'Eau</w:t>
      </w:r>
      <w:proofErr w:type="spellEnd"/>
      <w:r w:rsidR="006828A0">
        <w:rPr>
          <w:rFonts w:ascii="Times New Roman" w:hAnsi="Times New Roman" w:cs="Times New Roman"/>
          <w:sz w:val="24"/>
          <w:szCs w:val="24"/>
        </w:rPr>
        <w:t>”</w:t>
      </w:r>
      <w:r w:rsidR="007838DC">
        <w:rPr>
          <w:rFonts w:ascii="Times New Roman" w:hAnsi="Times New Roman" w:cs="Times New Roman"/>
          <w:sz w:val="24"/>
          <w:szCs w:val="24"/>
        </w:rPr>
        <w:t xml:space="preserve">. After being done with the book, he was disappointed and told </w:t>
      </w:r>
      <w:r w:rsidR="007838DC" w:rsidRPr="007838DC">
        <w:rPr>
          <w:rFonts w:ascii="Times New Roman" w:hAnsi="Times New Roman" w:cs="Times New Roman"/>
          <w:sz w:val="24"/>
          <w:szCs w:val="24"/>
        </w:rPr>
        <w:t>Turgenev</w:t>
      </w:r>
      <w:r w:rsidR="007838DC">
        <w:rPr>
          <w:rFonts w:ascii="Times New Roman" w:hAnsi="Times New Roman" w:cs="Times New Roman"/>
          <w:sz w:val="24"/>
          <w:szCs w:val="24"/>
        </w:rPr>
        <w:t xml:space="preserve"> </w:t>
      </w:r>
      <w:r w:rsidR="007838DC" w:rsidRPr="007838DC">
        <w:rPr>
          <w:rFonts w:ascii="Times New Roman" w:hAnsi="Times New Roman" w:cs="Times New Roman"/>
          <w:sz w:val="24"/>
          <w:szCs w:val="24"/>
        </w:rPr>
        <w:t>"There are in our time, when there are so many who are willing to write, a number of people with talent, who do not know to what to apply it, or who boldly apply it to what ought not and should not be described,"</w:t>
      </w:r>
      <w:r w:rsidR="007838DC">
        <w:rPr>
          <w:rFonts w:ascii="Times New Roman" w:hAnsi="Times New Roman" w:cs="Times New Roman"/>
          <w:sz w:val="24"/>
          <w:szCs w:val="24"/>
        </w:rPr>
        <w:t>.</w:t>
      </w:r>
      <w:r w:rsidR="00D06D00">
        <w:rPr>
          <w:rFonts w:ascii="Times New Roman" w:hAnsi="Times New Roman" w:cs="Times New Roman"/>
          <w:sz w:val="24"/>
          <w:szCs w:val="24"/>
        </w:rPr>
        <w:t xml:space="preserve"> </w:t>
      </w:r>
    </w:p>
    <w:p w14:paraId="365C1AB0" w14:textId="6DB8B24A" w:rsidR="007838DC" w:rsidRDefault="00D06D00" w:rsidP="002050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Later on after that, someone advice </w:t>
      </w:r>
      <w:r w:rsidRPr="00D06D00">
        <w:rPr>
          <w:rFonts w:ascii="Times New Roman" w:hAnsi="Times New Roman" w:cs="Times New Roman"/>
          <w:sz w:val="24"/>
          <w:szCs w:val="24"/>
        </w:rPr>
        <w:t>Tolstoy</w:t>
      </w:r>
      <w:r w:rsidR="00497EF3">
        <w:rPr>
          <w:rFonts w:ascii="Times New Roman" w:hAnsi="Times New Roman" w:cs="Times New Roman"/>
          <w:sz w:val="24"/>
          <w:szCs w:val="24"/>
        </w:rPr>
        <w:t xml:space="preserve"> to read a novel </w:t>
      </w:r>
      <w:r>
        <w:rPr>
          <w:rFonts w:ascii="Times New Roman" w:hAnsi="Times New Roman" w:cs="Times New Roman"/>
          <w:sz w:val="24"/>
          <w:szCs w:val="24"/>
        </w:rPr>
        <w:t>called “</w:t>
      </w:r>
      <w:proofErr w:type="spellStart"/>
      <w:r>
        <w:rPr>
          <w:rFonts w:ascii="Times New Roman" w:hAnsi="Times New Roman" w:cs="Times New Roman"/>
          <w:sz w:val="24"/>
          <w:szCs w:val="24"/>
        </w:rPr>
        <w:t>Une</w:t>
      </w:r>
      <w:proofErr w:type="spellEnd"/>
      <w:r>
        <w:rPr>
          <w:rFonts w:ascii="Times New Roman" w:hAnsi="Times New Roman" w:cs="Times New Roman"/>
          <w:sz w:val="24"/>
          <w:szCs w:val="24"/>
        </w:rPr>
        <w:t xml:space="preserve"> Vie” which was also written by Maupassant.</w:t>
      </w:r>
      <w:r w:rsidR="007664B6">
        <w:rPr>
          <w:rFonts w:ascii="Times New Roman" w:hAnsi="Times New Roman" w:cs="Times New Roman"/>
          <w:sz w:val="24"/>
          <w:szCs w:val="24"/>
        </w:rPr>
        <w:t xml:space="preserve"> He said the story suddenly changed his view on Maupassant and ever since that story</w:t>
      </w:r>
      <w:r w:rsidR="00412163">
        <w:rPr>
          <w:rFonts w:ascii="Times New Roman" w:hAnsi="Times New Roman" w:cs="Times New Roman"/>
          <w:sz w:val="24"/>
          <w:szCs w:val="24"/>
        </w:rPr>
        <w:t>,</w:t>
      </w:r>
      <w:r w:rsidR="007664B6">
        <w:rPr>
          <w:rFonts w:ascii="Times New Roman" w:hAnsi="Times New Roman" w:cs="Times New Roman"/>
          <w:sz w:val="24"/>
          <w:szCs w:val="24"/>
        </w:rPr>
        <w:t xml:space="preserve"> he</w:t>
      </w:r>
      <w:r w:rsidR="00412163">
        <w:rPr>
          <w:rFonts w:ascii="Times New Roman" w:hAnsi="Times New Roman" w:cs="Times New Roman"/>
          <w:sz w:val="24"/>
          <w:szCs w:val="24"/>
        </w:rPr>
        <w:t xml:space="preserve"> read </w:t>
      </w:r>
      <w:proofErr w:type="gramStart"/>
      <w:r w:rsidR="00412163">
        <w:rPr>
          <w:rFonts w:ascii="Times New Roman" w:hAnsi="Times New Roman" w:cs="Times New Roman"/>
          <w:sz w:val="24"/>
          <w:szCs w:val="24"/>
        </w:rPr>
        <w:t>all the</w:t>
      </w:r>
      <w:proofErr w:type="gramEnd"/>
      <w:r w:rsidR="00412163">
        <w:rPr>
          <w:rFonts w:ascii="Times New Roman" w:hAnsi="Times New Roman" w:cs="Times New Roman"/>
          <w:sz w:val="24"/>
          <w:szCs w:val="24"/>
        </w:rPr>
        <w:t xml:space="preserve"> story that had Maupassant name on it. </w:t>
      </w:r>
      <w:r w:rsidR="0031520E">
        <w:rPr>
          <w:rFonts w:ascii="Times New Roman" w:hAnsi="Times New Roman" w:cs="Times New Roman"/>
          <w:sz w:val="24"/>
          <w:szCs w:val="24"/>
        </w:rPr>
        <w:t xml:space="preserve"> He </w:t>
      </w:r>
      <w:r w:rsidR="002752CB">
        <w:rPr>
          <w:rFonts w:ascii="Times New Roman" w:hAnsi="Times New Roman" w:cs="Times New Roman"/>
          <w:sz w:val="24"/>
          <w:szCs w:val="24"/>
        </w:rPr>
        <w:t>then goes on to say the novel had some of the thing missing in the “</w:t>
      </w:r>
      <w:proofErr w:type="spellStart"/>
      <w:r w:rsidR="002752CB" w:rsidRPr="002752CB">
        <w:rPr>
          <w:rFonts w:ascii="Times New Roman" w:hAnsi="Times New Roman" w:cs="Times New Roman"/>
          <w:sz w:val="24"/>
          <w:szCs w:val="24"/>
        </w:rPr>
        <w:t>Maison</w:t>
      </w:r>
      <w:proofErr w:type="spellEnd"/>
      <w:r w:rsidR="002752CB" w:rsidRPr="002752CB">
        <w:rPr>
          <w:rFonts w:ascii="Times New Roman" w:hAnsi="Times New Roman" w:cs="Times New Roman"/>
          <w:sz w:val="24"/>
          <w:szCs w:val="24"/>
        </w:rPr>
        <w:t xml:space="preserve"> </w:t>
      </w:r>
      <w:proofErr w:type="spellStart"/>
      <w:r w:rsidR="002752CB" w:rsidRPr="002752CB">
        <w:rPr>
          <w:rFonts w:ascii="Times New Roman" w:hAnsi="Times New Roman" w:cs="Times New Roman"/>
          <w:sz w:val="24"/>
          <w:szCs w:val="24"/>
        </w:rPr>
        <w:t>Tellier</w:t>
      </w:r>
      <w:proofErr w:type="spellEnd"/>
      <w:r w:rsidR="002752CB" w:rsidRPr="002752CB">
        <w:rPr>
          <w:rFonts w:ascii="Times New Roman" w:hAnsi="Times New Roman" w:cs="Times New Roman"/>
          <w:sz w:val="24"/>
          <w:szCs w:val="24"/>
        </w:rPr>
        <w:t>”</w:t>
      </w:r>
      <w:r w:rsidR="00271B7D">
        <w:rPr>
          <w:rFonts w:ascii="Times New Roman" w:hAnsi="Times New Roman" w:cs="Times New Roman"/>
          <w:sz w:val="24"/>
          <w:szCs w:val="24"/>
        </w:rPr>
        <w:t xml:space="preserve">, things like Maupassant </w:t>
      </w:r>
      <w:r w:rsidR="00271B7D">
        <w:rPr>
          <w:rFonts w:ascii="Times New Roman" w:hAnsi="Times New Roman" w:cs="Times New Roman"/>
          <w:sz w:val="24"/>
          <w:szCs w:val="24"/>
        </w:rPr>
        <w:lastRenderedPageBreak/>
        <w:t xml:space="preserve">moral relation to the subject. </w:t>
      </w:r>
      <w:r w:rsidR="00955942">
        <w:rPr>
          <w:rFonts w:ascii="Times New Roman" w:hAnsi="Times New Roman" w:cs="Times New Roman"/>
          <w:sz w:val="24"/>
          <w:szCs w:val="24"/>
        </w:rPr>
        <w:t xml:space="preserve"> What </w:t>
      </w:r>
      <w:r w:rsidR="00955942" w:rsidRPr="00955942">
        <w:rPr>
          <w:rFonts w:ascii="Times New Roman" w:hAnsi="Times New Roman" w:cs="Times New Roman"/>
          <w:sz w:val="24"/>
          <w:szCs w:val="24"/>
        </w:rPr>
        <w:t>Tolstoy</w:t>
      </w:r>
      <w:r w:rsidR="00955942">
        <w:rPr>
          <w:rFonts w:ascii="Times New Roman" w:hAnsi="Times New Roman" w:cs="Times New Roman"/>
          <w:sz w:val="24"/>
          <w:szCs w:val="24"/>
        </w:rPr>
        <w:t xml:space="preserve"> claim to like most about </w:t>
      </w:r>
      <w:r w:rsidR="00955942" w:rsidRPr="00955942">
        <w:rPr>
          <w:rFonts w:ascii="Times New Roman" w:hAnsi="Times New Roman" w:cs="Times New Roman"/>
          <w:sz w:val="24"/>
          <w:szCs w:val="24"/>
        </w:rPr>
        <w:t>“</w:t>
      </w:r>
      <w:proofErr w:type="spellStart"/>
      <w:r w:rsidR="00955942" w:rsidRPr="00955942">
        <w:rPr>
          <w:rFonts w:ascii="Times New Roman" w:hAnsi="Times New Roman" w:cs="Times New Roman"/>
          <w:sz w:val="24"/>
          <w:szCs w:val="24"/>
        </w:rPr>
        <w:t>Maison</w:t>
      </w:r>
      <w:proofErr w:type="spellEnd"/>
      <w:r w:rsidR="00955942" w:rsidRPr="00955942">
        <w:rPr>
          <w:rFonts w:ascii="Times New Roman" w:hAnsi="Times New Roman" w:cs="Times New Roman"/>
          <w:sz w:val="24"/>
          <w:szCs w:val="24"/>
        </w:rPr>
        <w:t xml:space="preserve"> </w:t>
      </w:r>
      <w:proofErr w:type="spellStart"/>
      <w:r w:rsidR="00955942" w:rsidRPr="00955942">
        <w:rPr>
          <w:rFonts w:ascii="Times New Roman" w:hAnsi="Times New Roman" w:cs="Times New Roman"/>
          <w:sz w:val="24"/>
          <w:szCs w:val="24"/>
        </w:rPr>
        <w:t>Tellier</w:t>
      </w:r>
      <w:proofErr w:type="spellEnd"/>
      <w:r w:rsidR="00955942" w:rsidRPr="00955942">
        <w:rPr>
          <w:rFonts w:ascii="Times New Roman" w:hAnsi="Times New Roman" w:cs="Times New Roman"/>
          <w:sz w:val="24"/>
          <w:szCs w:val="24"/>
        </w:rPr>
        <w:t>”</w:t>
      </w:r>
      <w:r w:rsidR="00955942">
        <w:rPr>
          <w:rFonts w:ascii="Times New Roman" w:hAnsi="Times New Roman" w:cs="Times New Roman"/>
          <w:sz w:val="24"/>
          <w:szCs w:val="24"/>
        </w:rPr>
        <w:t xml:space="preserve"> was h</w:t>
      </w:r>
      <w:r w:rsidR="002050C5">
        <w:rPr>
          <w:rFonts w:ascii="Times New Roman" w:hAnsi="Times New Roman" w:cs="Times New Roman"/>
          <w:sz w:val="24"/>
          <w:szCs w:val="24"/>
        </w:rPr>
        <w:t xml:space="preserve">ow he left him asking </w:t>
      </w:r>
      <w:proofErr w:type="gramStart"/>
      <w:r w:rsidR="002050C5">
        <w:rPr>
          <w:rFonts w:ascii="Times New Roman" w:hAnsi="Times New Roman" w:cs="Times New Roman"/>
          <w:sz w:val="24"/>
          <w:szCs w:val="24"/>
        </w:rPr>
        <w:t>questions</w:t>
      </w:r>
      <w:proofErr w:type="gramEnd"/>
    </w:p>
    <w:p w14:paraId="47478425" w14:textId="64E780DF" w:rsidR="00E338F5" w:rsidRDefault="000C6BD8" w:rsidP="00053B4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w:t>
      </w:r>
      <w:r w:rsidRPr="000C6BD8">
        <w:rPr>
          <w:rFonts w:ascii="Times New Roman" w:hAnsi="Times New Roman" w:cs="Times New Roman"/>
          <w:sz w:val="24"/>
          <w:szCs w:val="24"/>
        </w:rPr>
        <w:t>THE E</w:t>
      </w:r>
      <w:r>
        <w:rPr>
          <w:rFonts w:ascii="Times New Roman" w:hAnsi="Times New Roman" w:cs="Times New Roman"/>
          <w:sz w:val="24"/>
          <w:szCs w:val="24"/>
        </w:rPr>
        <w:t xml:space="preserve">PISTEMOLOGY OF THE MANTELPIECE: SUBVERSIVE ORNAMENTS IN THE </w:t>
      </w:r>
      <w:r w:rsidRPr="000C6BD8">
        <w:rPr>
          <w:rFonts w:ascii="Times New Roman" w:hAnsi="Times New Roman" w:cs="Times New Roman"/>
          <w:sz w:val="24"/>
          <w:szCs w:val="24"/>
        </w:rPr>
        <w:t>NOVELS OF GUY DE MAUPASSANT</w:t>
      </w:r>
      <w:r>
        <w:rPr>
          <w:rFonts w:ascii="Times New Roman" w:hAnsi="Times New Roman" w:cs="Times New Roman"/>
          <w:sz w:val="24"/>
          <w:szCs w:val="24"/>
        </w:rPr>
        <w:t xml:space="preserve">” </w:t>
      </w:r>
      <w:r w:rsidRPr="000C6BD8">
        <w:rPr>
          <w:rFonts w:ascii="Times New Roman" w:hAnsi="Times New Roman" w:cs="Times New Roman"/>
          <w:sz w:val="24"/>
          <w:szCs w:val="24"/>
        </w:rPr>
        <w:t>Andrew J</w:t>
      </w:r>
      <w:r>
        <w:rPr>
          <w:rFonts w:ascii="Times New Roman" w:hAnsi="Times New Roman" w:cs="Times New Roman"/>
          <w:sz w:val="24"/>
          <w:szCs w:val="24"/>
        </w:rPr>
        <w:t xml:space="preserve"> </w:t>
      </w:r>
      <w:r w:rsidRPr="000C6BD8">
        <w:rPr>
          <w:rFonts w:ascii="Times New Roman" w:hAnsi="Times New Roman" w:cs="Times New Roman"/>
          <w:sz w:val="24"/>
          <w:szCs w:val="24"/>
        </w:rPr>
        <w:t>Counter</w:t>
      </w:r>
      <w:r>
        <w:rPr>
          <w:rFonts w:ascii="Times New Roman" w:hAnsi="Times New Roman" w:cs="Times New Roman"/>
          <w:sz w:val="24"/>
          <w:szCs w:val="24"/>
        </w:rPr>
        <w:t xml:space="preserve"> examined similar times in Maupassant’s fiction where uncertain knowledge, ignorance and disavowal comes</w:t>
      </w:r>
      <w:r w:rsidR="007A7D2A">
        <w:rPr>
          <w:rFonts w:ascii="Times New Roman" w:hAnsi="Times New Roman" w:cs="Times New Roman"/>
          <w:sz w:val="24"/>
          <w:szCs w:val="24"/>
        </w:rPr>
        <w:t xml:space="preserve"> into place, and where ornamental objects take on a new significance.</w:t>
      </w:r>
      <w:r w:rsidR="0081261F">
        <w:rPr>
          <w:rFonts w:ascii="Times New Roman" w:hAnsi="Times New Roman" w:cs="Times New Roman"/>
          <w:sz w:val="24"/>
          <w:szCs w:val="24"/>
        </w:rPr>
        <w:t xml:space="preserve"> Counter also </w:t>
      </w:r>
      <w:r w:rsidR="0081261F" w:rsidRPr="0081261F">
        <w:rPr>
          <w:rFonts w:ascii="Times New Roman" w:hAnsi="Times New Roman" w:cs="Times New Roman"/>
          <w:sz w:val="24"/>
          <w:szCs w:val="24"/>
        </w:rPr>
        <w:t>emphasize</w:t>
      </w:r>
      <w:r w:rsidR="0081261F">
        <w:rPr>
          <w:rFonts w:ascii="Times New Roman" w:hAnsi="Times New Roman" w:cs="Times New Roman"/>
          <w:sz w:val="24"/>
          <w:szCs w:val="24"/>
        </w:rPr>
        <w:t xml:space="preserve"> on the fact that it ornamental objects are situated with some frequency on mantelpieces, because Maupassant’s stories were written in the nineteenth-century</w:t>
      </w:r>
      <w:r w:rsidR="00C00954">
        <w:rPr>
          <w:rFonts w:ascii="Times New Roman" w:hAnsi="Times New Roman" w:cs="Times New Roman"/>
          <w:sz w:val="24"/>
          <w:szCs w:val="24"/>
        </w:rPr>
        <w:t>,</w:t>
      </w:r>
      <w:r w:rsidR="0081261F">
        <w:rPr>
          <w:rFonts w:ascii="Times New Roman" w:hAnsi="Times New Roman" w:cs="Times New Roman"/>
          <w:sz w:val="24"/>
          <w:szCs w:val="24"/>
        </w:rPr>
        <w:t xml:space="preserve"> which</w:t>
      </w:r>
      <w:r w:rsidR="00C00954">
        <w:rPr>
          <w:rFonts w:ascii="Times New Roman" w:hAnsi="Times New Roman" w:cs="Times New Roman"/>
          <w:sz w:val="24"/>
          <w:szCs w:val="24"/>
        </w:rPr>
        <w:t xml:space="preserve"> was a period where the floor of a fireplace had “a practical and symbolic centrality and thus was a site at which both functional and ornamental objects were concentrated.”</w:t>
      </w:r>
      <w:r w:rsidR="006F6166">
        <w:rPr>
          <w:rFonts w:ascii="Times New Roman" w:hAnsi="Times New Roman" w:cs="Times New Roman"/>
          <w:sz w:val="24"/>
          <w:szCs w:val="24"/>
        </w:rPr>
        <w:t xml:space="preserve"> He then goes on stating the fact that the ornament had no obvious use-value, but rather decorative.</w:t>
      </w:r>
      <w:r w:rsidR="00E338F5">
        <w:rPr>
          <w:rFonts w:ascii="Times New Roman" w:hAnsi="Times New Roman" w:cs="Times New Roman"/>
          <w:sz w:val="24"/>
          <w:szCs w:val="24"/>
        </w:rPr>
        <w:t xml:space="preserve"> Counter argues that Maupassant takes that ornament which is use for decorative use and turns it into the set of symptoms characteristic of a medical condition.  </w:t>
      </w:r>
      <w:r w:rsidR="00A11693">
        <w:rPr>
          <w:rFonts w:ascii="Times New Roman" w:hAnsi="Times New Roman" w:cs="Times New Roman"/>
          <w:sz w:val="24"/>
          <w:szCs w:val="24"/>
        </w:rPr>
        <w:t xml:space="preserve">He then goes on </w:t>
      </w:r>
      <w:r w:rsidR="008D3AFA">
        <w:rPr>
          <w:rFonts w:ascii="Times New Roman" w:hAnsi="Times New Roman" w:cs="Times New Roman"/>
          <w:sz w:val="24"/>
          <w:szCs w:val="24"/>
        </w:rPr>
        <w:t xml:space="preserve">saying his </w:t>
      </w:r>
      <w:r w:rsidR="00A11693">
        <w:rPr>
          <w:rFonts w:ascii="Times New Roman" w:hAnsi="Times New Roman" w:cs="Times New Roman"/>
          <w:sz w:val="24"/>
          <w:szCs w:val="24"/>
        </w:rPr>
        <w:t>argument</w:t>
      </w:r>
      <w:r w:rsidR="008D3AFA">
        <w:rPr>
          <w:rFonts w:ascii="Times New Roman" w:hAnsi="Times New Roman" w:cs="Times New Roman"/>
          <w:sz w:val="24"/>
          <w:szCs w:val="24"/>
        </w:rPr>
        <w:t xml:space="preserve"> represent an extension </w:t>
      </w:r>
      <w:r w:rsidR="0062295D">
        <w:rPr>
          <w:rFonts w:ascii="Times New Roman" w:hAnsi="Times New Roman" w:cs="Times New Roman"/>
          <w:sz w:val="24"/>
          <w:szCs w:val="24"/>
        </w:rPr>
        <w:t>of Pierre</w:t>
      </w:r>
      <w:r w:rsidR="00A11693">
        <w:rPr>
          <w:rFonts w:ascii="Times New Roman" w:hAnsi="Times New Roman" w:cs="Times New Roman"/>
          <w:sz w:val="24"/>
          <w:szCs w:val="24"/>
        </w:rPr>
        <w:t xml:space="preserve"> Bayard’s “Maupassant, </w:t>
      </w:r>
      <w:proofErr w:type="spellStart"/>
      <w:r w:rsidR="00A11693">
        <w:rPr>
          <w:rFonts w:ascii="Times New Roman" w:hAnsi="Times New Roman" w:cs="Times New Roman"/>
          <w:sz w:val="24"/>
          <w:szCs w:val="24"/>
        </w:rPr>
        <w:t>juste</w:t>
      </w:r>
      <w:proofErr w:type="spellEnd"/>
      <w:r w:rsidR="00A11693">
        <w:rPr>
          <w:rFonts w:ascii="Times New Roman" w:hAnsi="Times New Roman" w:cs="Times New Roman"/>
          <w:sz w:val="24"/>
          <w:szCs w:val="24"/>
        </w:rPr>
        <w:t xml:space="preserve"> </w:t>
      </w:r>
      <w:proofErr w:type="spellStart"/>
      <w:r w:rsidR="00A11693">
        <w:rPr>
          <w:rFonts w:ascii="Times New Roman" w:hAnsi="Times New Roman" w:cs="Times New Roman"/>
          <w:sz w:val="24"/>
          <w:szCs w:val="24"/>
        </w:rPr>
        <w:t>avant</w:t>
      </w:r>
      <w:proofErr w:type="spellEnd"/>
      <w:r w:rsidR="00A11693">
        <w:rPr>
          <w:rFonts w:ascii="Times New Roman" w:hAnsi="Times New Roman" w:cs="Times New Roman"/>
          <w:sz w:val="24"/>
          <w:szCs w:val="24"/>
        </w:rPr>
        <w:t xml:space="preserve"> Freud”</w:t>
      </w:r>
      <w:r w:rsidR="00397389">
        <w:rPr>
          <w:rFonts w:ascii="Times New Roman" w:hAnsi="Times New Roman" w:cs="Times New Roman"/>
          <w:sz w:val="24"/>
          <w:szCs w:val="24"/>
        </w:rPr>
        <w:t xml:space="preserve"> </w:t>
      </w:r>
      <w:r w:rsidR="008D3AFA">
        <w:rPr>
          <w:rFonts w:ascii="Times New Roman" w:hAnsi="Times New Roman" w:cs="Times New Roman"/>
          <w:sz w:val="24"/>
          <w:szCs w:val="24"/>
        </w:rPr>
        <w:t xml:space="preserve">which </w:t>
      </w:r>
      <w:r w:rsidR="00397389">
        <w:rPr>
          <w:rFonts w:ascii="Times New Roman" w:hAnsi="Times New Roman" w:cs="Times New Roman"/>
          <w:sz w:val="24"/>
          <w:szCs w:val="24"/>
        </w:rPr>
        <w:t>focus</w:t>
      </w:r>
      <w:r w:rsidR="008D3AFA">
        <w:rPr>
          <w:rFonts w:ascii="Times New Roman" w:hAnsi="Times New Roman" w:cs="Times New Roman"/>
          <w:sz w:val="24"/>
          <w:szCs w:val="24"/>
        </w:rPr>
        <w:t>es</w:t>
      </w:r>
      <w:r w:rsidR="00397389">
        <w:rPr>
          <w:rFonts w:ascii="Times New Roman" w:hAnsi="Times New Roman" w:cs="Times New Roman"/>
          <w:sz w:val="24"/>
          <w:szCs w:val="24"/>
        </w:rPr>
        <w:t xml:space="preserve"> on the study of Maupassant’s evocation of psychopathologies. </w:t>
      </w:r>
      <w:r w:rsidR="00053B4C">
        <w:rPr>
          <w:rFonts w:ascii="Times New Roman" w:hAnsi="Times New Roman" w:cs="Times New Roman"/>
          <w:sz w:val="24"/>
          <w:szCs w:val="24"/>
        </w:rPr>
        <w:t xml:space="preserve">Furthermore, in the article </w:t>
      </w:r>
      <w:proofErr w:type="gramStart"/>
      <w:r w:rsidR="00053B4C">
        <w:rPr>
          <w:rFonts w:ascii="Times New Roman" w:hAnsi="Times New Roman" w:cs="Times New Roman"/>
          <w:sz w:val="24"/>
          <w:szCs w:val="24"/>
        </w:rPr>
        <w:t>Counter</w:t>
      </w:r>
      <w:proofErr w:type="gramEnd"/>
      <w:r w:rsidR="00053B4C">
        <w:rPr>
          <w:rFonts w:ascii="Times New Roman" w:hAnsi="Times New Roman" w:cs="Times New Roman"/>
          <w:sz w:val="24"/>
          <w:szCs w:val="24"/>
        </w:rPr>
        <w:t xml:space="preserve"> breaks down or simplifies his argument by saying </w:t>
      </w:r>
      <w:r w:rsidR="00053B4C" w:rsidRPr="00053B4C">
        <w:rPr>
          <w:rFonts w:ascii="Times New Roman" w:hAnsi="Times New Roman" w:cs="Times New Roman"/>
          <w:sz w:val="24"/>
          <w:szCs w:val="24"/>
        </w:rPr>
        <w:t>“I want to show that Maupassant’s non-fant</w:t>
      </w:r>
      <w:r w:rsidR="00053B4C">
        <w:rPr>
          <w:rFonts w:ascii="Times New Roman" w:hAnsi="Times New Roman" w:cs="Times New Roman"/>
          <w:sz w:val="24"/>
          <w:szCs w:val="24"/>
        </w:rPr>
        <w:t xml:space="preserve">astical, ‘naturalistic’ fiction </w:t>
      </w:r>
      <w:r w:rsidR="00053B4C" w:rsidRPr="00053B4C">
        <w:rPr>
          <w:rFonts w:ascii="Times New Roman" w:hAnsi="Times New Roman" w:cs="Times New Roman"/>
          <w:sz w:val="24"/>
          <w:szCs w:val="24"/>
        </w:rPr>
        <w:t xml:space="preserve">(and primarily his novels) shares </w:t>
      </w:r>
      <w:proofErr w:type="spellStart"/>
      <w:r w:rsidR="00053B4C" w:rsidRPr="00053B4C">
        <w:rPr>
          <w:rFonts w:ascii="Times New Roman" w:hAnsi="Times New Roman" w:cs="Times New Roman"/>
          <w:sz w:val="24"/>
          <w:szCs w:val="24"/>
        </w:rPr>
        <w:t>Lacan’s</w:t>
      </w:r>
      <w:proofErr w:type="spellEnd"/>
      <w:r w:rsidR="00053B4C" w:rsidRPr="00053B4C">
        <w:rPr>
          <w:rFonts w:ascii="Times New Roman" w:hAnsi="Times New Roman" w:cs="Times New Roman"/>
          <w:sz w:val="24"/>
          <w:szCs w:val="24"/>
        </w:rPr>
        <w:t xml:space="preserve"> inte</w:t>
      </w:r>
      <w:r w:rsidR="00053B4C">
        <w:rPr>
          <w:rFonts w:ascii="Times New Roman" w:hAnsi="Times New Roman" w:cs="Times New Roman"/>
          <w:sz w:val="24"/>
          <w:szCs w:val="24"/>
        </w:rPr>
        <w:t xml:space="preserve">rest in interrogating precisely </w:t>
      </w:r>
      <w:r w:rsidR="00053B4C" w:rsidRPr="00053B4C">
        <w:rPr>
          <w:rFonts w:ascii="Times New Roman" w:hAnsi="Times New Roman" w:cs="Times New Roman"/>
          <w:sz w:val="24"/>
          <w:szCs w:val="24"/>
        </w:rPr>
        <w:t>normative psychical and epistemological proce</w:t>
      </w:r>
      <w:r w:rsidR="00053B4C">
        <w:rPr>
          <w:rFonts w:ascii="Times New Roman" w:hAnsi="Times New Roman" w:cs="Times New Roman"/>
          <w:sz w:val="24"/>
          <w:szCs w:val="24"/>
        </w:rPr>
        <w:t xml:space="preserve">sses, or what we might call the </w:t>
      </w:r>
      <w:r w:rsidR="00053B4C" w:rsidRPr="00053B4C">
        <w:rPr>
          <w:rFonts w:ascii="Times New Roman" w:hAnsi="Times New Roman" w:cs="Times New Roman"/>
          <w:sz w:val="24"/>
          <w:szCs w:val="24"/>
        </w:rPr>
        <w:t>conditions of possibility of intersubjective life</w:t>
      </w:r>
      <w:r w:rsidR="00053B4C">
        <w:rPr>
          <w:rFonts w:ascii="Times New Roman" w:hAnsi="Times New Roman" w:cs="Times New Roman"/>
          <w:sz w:val="24"/>
          <w:szCs w:val="24"/>
        </w:rPr>
        <w:t>.”</w:t>
      </w:r>
    </w:p>
    <w:p w14:paraId="71A54CE1" w14:textId="27CD02CF" w:rsidR="00A01E43" w:rsidRDefault="00431C39" w:rsidP="00EB3A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argued with Beth Gordon </w:t>
      </w:r>
      <w:proofErr w:type="gramStart"/>
      <w:r>
        <w:rPr>
          <w:rFonts w:ascii="Times New Roman" w:hAnsi="Times New Roman" w:cs="Times New Roman"/>
          <w:sz w:val="24"/>
          <w:szCs w:val="24"/>
        </w:rPr>
        <w:t>reasoning that</w:t>
      </w:r>
      <w:proofErr w:type="gramEnd"/>
      <w:r>
        <w:rPr>
          <w:rFonts w:ascii="Times New Roman" w:hAnsi="Times New Roman" w:cs="Times New Roman"/>
          <w:sz w:val="24"/>
          <w:szCs w:val="24"/>
        </w:rPr>
        <w:t xml:space="preserve"> “one of the primary functions of the ornament is to carry meaning and intent that have been suppressed or </w:t>
      </w:r>
      <w:r w:rsidR="006833ED">
        <w:rPr>
          <w:rFonts w:ascii="Times New Roman" w:hAnsi="Times New Roman" w:cs="Times New Roman"/>
          <w:sz w:val="24"/>
          <w:szCs w:val="24"/>
        </w:rPr>
        <w:t>excluded from</w:t>
      </w:r>
      <w:r>
        <w:rPr>
          <w:rFonts w:ascii="Times New Roman" w:hAnsi="Times New Roman" w:cs="Times New Roman"/>
          <w:sz w:val="24"/>
          <w:szCs w:val="24"/>
        </w:rPr>
        <w:t xml:space="preserve"> central field”.</w:t>
      </w:r>
      <w:r w:rsidR="00A01E43">
        <w:rPr>
          <w:rFonts w:ascii="Times New Roman" w:hAnsi="Times New Roman" w:cs="Times New Roman"/>
          <w:sz w:val="24"/>
          <w:szCs w:val="24"/>
        </w:rPr>
        <w:t xml:space="preserve"> Counter went on by explaining why he argues with Gordon point of view</w:t>
      </w:r>
      <w:r w:rsidR="00DD5D7D">
        <w:rPr>
          <w:rFonts w:ascii="Times New Roman" w:hAnsi="Times New Roman" w:cs="Times New Roman"/>
          <w:sz w:val="24"/>
          <w:szCs w:val="24"/>
        </w:rPr>
        <w:t>,</w:t>
      </w:r>
      <w:r w:rsidR="00A01E43">
        <w:rPr>
          <w:rFonts w:ascii="Times New Roman" w:hAnsi="Times New Roman" w:cs="Times New Roman"/>
          <w:sz w:val="24"/>
          <w:szCs w:val="24"/>
        </w:rPr>
        <w:t xml:space="preserve"> by stating the fact that Gordon concentrates more on the appreciation of the </w:t>
      </w:r>
      <w:proofErr w:type="gramStart"/>
      <w:r w:rsidR="00A01E43">
        <w:rPr>
          <w:rFonts w:ascii="Times New Roman" w:hAnsi="Times New Roman" w:cs="Times New Roman"/>
          <w:sz w:val="24"/>
          <w:szCs w:val="24"/>
        </w:rPr>
        <w:t>beauty</w:t>
      </w:r>
      <w:r w:rsidR="00460797">
        <w:rPr>
          <w:rFonts w:ascii="Times New Roman" w:hAnsi="Times New Roman" w:cs="Times New Roman"/>
          <w:sz w:val="24"/>
          <w:szCs w:val="24"/>
        </w:rPr>
        <w:t xml:space="preserve"> which</w:t>
      </w:r>
      <w:proofErr w:type="gramEnd"/>
      <w:r w:rsidR="00460797">
        <w:rPr>
          <w:rFonts w:ascii="Times New Roman" w:hAnsi="Times New Roman" w:cs="Times New Roman"/>
          <w:sz w:val="24"/>
          <w:szCs w:val="24"/>
        </w:rPr>
        <w:t xml:space="preserve"> is present in textual </w:t>
      </w:r>
      <w:r w:rsidR="00460797">
        <w:rPr>
          <w:rFonts w:ascii="Times New Roman" w:hAnsi="Times New Roman" w:cs="Times New Roman"/>
          <w:sz w:val="24"/>
          <w:szCs w:val="24"/>
        </w:rPr>
        <w:lastRenderedPageBreak/>
        <w:t>ornamentation</w:t>
      </w:r>
      <w:r w:rsidR="00EB6D72">
        <w:rPr>
          <w:rFonts w:ascii="Times New Roman" w:hAnsi="Times New Roman" w:cs="Times New Roman"/>
          <w:sz w:val="24"/>
          <w:szCs w:val="24"/>
        </w:rPr>
        <w:t xml:space="preserve"> </w:t>
      </w:r>
      <w:r w:rsidR="00DD5D7D">
        <w:rPr>
          <w:rFonts w:ascii="Times New Roman" w:hAnsi="Times New Roman" w:cs="Times New Roman"/>
          <w:sz w:val="24"/>
          <w:szCs w:val="24"/>
        </w:rPr>
        <w:t>to the readers.</w:t>
      </w:r>
      <w:r w:rsidR="00DD2300">
        <w:rPr>
          <w:rFonts w:ascii="Times New Roman" w:hAnsi="Times New Roman" w:cs="Times New Roman"/>
          <w:sz w:val="24"/>
          <w:szCs w:val="24"/>
        </w:rPr>
        <w:t xml:space="preserve"> </w:t>
      </w:r>
      <w:proofErr w:type="gramStart"/>
      <w:r w:rsidR="00DD5D7D">
        <w:rPr>
          <w:rFonts w:ascii="Times New Roman" w:hAnsi="Times New Roman" w:cs="Times New Roman"/>
          <w:sz w:val="24"/>
          <w:szCs w:val="24"/>
        </w:rPr>
        <w:t>B</w:t>
      </w:r>
      <w:r w:rsidR="00DD2300">
        <w:rPr>
          <w:rFonts w:ascii="Times New Roman" w:hAnsi="Times New Roman" w:cs="Times New Roman"/>
          <w:sz w:val="24"/>
          <w:szCs w:val="24"/>
        </w:rPr>
        <w:t>ut</w:t>
      </w:r>
      <w:proofErr w:type="gramEnd"/>
      <w:r w:rsidR="00DD2300">
        <w:rPr>
          <w:rFonts w:ascii="Times New Roman" w:hAnsi="Times New Roman" w:cs="Times New Roman"/>
          <w:sz w:val="24"/>
          <w:szCs w:val="24"/>
        </w:rPr>
        <w:t xml:space="preserve"> he believes Maupassant’s </w:t>
      </w:r>
      <w:r w:rsidR="004A512E">
        <w:rPr>
          <w:rFonts w:ascii="Times New Roman" w:hAnsi="Times New Roman" w:cs="Times New Roman"/>
          <w:sz w:val="24"/>
          <w:szCs w:val="24"/>
        </w:rPr>
        <w:t>interest is mo</w:t>
      </w:r>
      <w:r w:rsidR="00B53988">
        <w:rPr>
          <w:rFonts w:ascii="Times New Roman" w:hAnsi="Times New Roman" w:cs="Times New Roman"/>
          <w:sz w:val="24"/>
          <w:szCs w:val="24"/>
        </w:rPr>
        <w:t>re deeply</w:t>
      </w:r>
      <w:r w:rsidR="00B53988" w:rsidRPr="00B53988">
        <w:t xml:space="preserve"> </w:t>
      </w:r>
      <w:r w:rsidR="00B53988" w:rsidRPr="00B53988">
        <w:rPr>
          <w:rFonts w:ascii="Times New Roman" w:hAnsi="Times New Roman" w:cs="Times New Roman"/>
          <w:sz w:val="24"/>
          <w:szCs w:val="24"/>
        </w:rPr>
        <w:t>narrative and thematic</w:t>
      </w:r>
      <w:r w:rsidR="004A512E">
        <w:rPr>
          <w:rFonts w:ascii="Times New Roman" w:hAnsi="Times New Roman" w:cs="Times New Roman"/>
          <w:sz w:val="24"/>
          <w:szCs w:val="24"/>
        </w:rPr>
        <w:t xml:space="preserve">. </w:t>
      </w:r>
      <w:r w:rsidR="004A512E" w:rsidRPr="004A512E">
        <w:rPr>
          <w:rFonts w:ascii="Times New Roman" w:hAnsi="Times New Roman" w:cs="Times New Roman"/>
          <w:sz w:val="24"/>
          <w:szCs w:val="24"/>
        </w:rPr>
        <w:t>Counter</w:t>
      </w:r>
      <w:r w:rsidR="004A512E">
        <w:rPr>
          <w:rFonts w:ascii="Times New Roman" w:hAnsi="Times New Roman" w:cs="Times New Roman"/>
          <w:sz w:val="24"/>
          <w:szCs w:val="24"/>
        </w:rPr>
        <w:t xml:space="preserve"> also believes the ornament are there to offer various scenes</w:t>
      </w:r>
      <w:r w:rsidR="00B53988">
        <w:rPr>
          <w:rFonts w:ascii="Times New Roman" w:hAnsi="Times New Roman" w:cs="Times New Roman"/>
          <w:sz w:val="24"/>
          <w:szCs w:val="24"/>
        </w:rPr>
        <w:t xml:space="preserve"> o</w:t>
      </w:r>
      <w:r w:rsidR="004A512E">
        <w:rPr>
          <w:rFonts w:ascii="Times New Roman" w:hAnsi="Times New Roman" w:cs="Times New Roman"/>
          <w:sz w:val="24"/>
          <w:szCs w:val="24"/>
        </w:rPr>
        <w:t xml:space="preserve">f </w:t>
      </w:r>
      <w:r w:rsidR="00B53988">
        <w:rPr>
          <w:rFonts w:ascii="Times New Roman" w:hAnsi="Times New Roman" w:cs="Times New Roman"/>
          <w:sz w:val="24"/>
          <w:szCs w:val="24"/>
        </w:rPr>
        <w:t>viewing</w:t>
      </w:r>
      <w:r w:rsidR="004A512E">
        <w:rPr>
          <w:rFonts w:ascii="Times New Roman" w:hAnsi="Times New Roman" w:cs="Times New Roman"/>
          <w:sz w:val="24"/>
          <w:szCs w:val="24"/>
        </w:rPr>
        <w:t xml:space="preserve"> by a narrative frame viewer</w:t>
      </w:r>
      <w:r w:rsidR="00BF68DB">
        <w:rPr>
          <w:rFonts w:ascii="Times New Roman" w:hAnsi="Times New Roman" w:cs="Times New Roman"/>
          <w:sz w:val="24"/>
          <w:szCs w:val="24"/>
        </w:rPr>
        <w:t xml:space="preserve"> whose r</w:t>
      </w:r>
      <w:r w:rsidR="00D3152C">
        <w:rPr>
          <w:rFonts w:ascii="Times New Roman" w:hAnsi="Times New Roman" w:cs="Times New Roman"/>
          <w:sz w:val="24"/>
          <w:szCs w:val="24"/>
        </w:rPr>
        <w:t>eaction is reported, thereby making the ornament a direct challenge to the viewer’s self-image.</w:t>
      </w:r>
    </w:p>
    <w:p w14:paraId="6621B141" w14:textId="753EC75B" w:rsidR="00195C2C" w:rsidRDefault="00FF00EC" w:rsidP="00615D0D">
      <w:pPr>
        <w:spacing w:line="480" w:lineRule="auto"/>
        <w:ind w:firstLine="720"/>
        <w:rPr>
          <w:rFonts w:ascii="Times New Roman" w:hAnsi="Times New Roman" w:cs="Times New Roman"/>
          <w:sz w:val="24"/>
          <w:szCs w:val="24"/>
        </w:rPr>
      </w:pPr>
      <w:r w:rsidRPr="00FF00EC">
        <w:rPr>
          <w:rFonts w:ascii="Times New Roman" w:hAnsi="Times New Roman" w:cs="Times New Roman"/>
          <w:sz w:val="24"/>
          <w:szCs w:val="24"/>
        </w:rPr>
        <w:t>LUIS-CARLOS ALVARO</w:t>
      </w:r>
      <w:r w:rsidR="00E82CF4">
        <w:rPr>
          <w:rFonts w:ascii="Times New Roman" w:hAnsi="Times New Roman" w:cs="Times New Roman"/>
          <w:sz w:val="24"/>
          <w:szCs w:val="24"/>
        </w:rPr>
        <w:t xml:space="preserve"> started his </w:t>
      </w:r>
      <w:r w:rsidR="00615D0D">
        <w:rPr>
          <w:rFonts w:ascii="Times New Roman" w:hAnsi="Times New Roman" w:cs="Times New Roman"/>
          <w:sz w:val="24"/>
          <w:szCs w:val="24"/>
        </w:rPr>
        <w:t>article</w:t>
      </w:r>
      <w:r w:rsidR="00615D0D" w:rsidRPr="00615D0D">
        <w:t xml:space="preserve"> </w:t>
      </w:r>
      <w:r w:rsidR="00615D0D">
        <w:t>“</w:t>
      </w:r>
      <w:r w:rsidR="00615D0D" w:rsidRPr="00615D0D">
        <w:rPr>
          <w:rFonts w:ascii="Times New Roman" w:hAnsi="Times New Roman" w:cs="Times New Roman"/>
          <w:sz w:val="24"/>
          <w:szCs w:val="24"/>
        </w:rPr>
        <w:t xml:space="preserve">Hallucinations and </w:t>
      </w:r>
      <w:r w:rsidR="00615D0D">
        <w:rPr>
          <w:rFonts w:ascii="Times New Roman" w:hAnsi="Times New Roman" w:cs="Times New Roman"/>
          <w:sz w:val="24"/>
          <w:szCs w:val="24"/>
        </w:rPr>
        <w:t xml:space="preserve">Pathological Visual Perceptions </w:t>
      </w:r>
      <w:r w:rsidR="00615D0D" w:rsidRPr="00615D0D">
        <w:rPr>
          <w:rFonts w:ascii="Times New Roman" w:hAnsi="Times New Roman" w:cs="Times New Roman"/>
          <w:sz w:val="24"/>
          <w:szCs w:val="24"/>
        </w:rPr>
        <w:t>in Maupassant</w:t>
      </w:r>
      <w:r w:rsidR="00615D0D">
        <w:rPr>
          <w:rFonts w:ascii="Times New Roman" w:hAnsi="Times New Roman" w:cs="Times New Roman"/>
          <w:sz w:val="24"/>
          <w:szCs w:val="24"/>
        </w:rPr>
        <w:t xml:space="preserve">'s Fantastical Short </w:t>
      </w:r>
      <w:proofErr w:type="gramStart"/>
      <w:r w:rsidR="00615D0D">
        <w:rPr>
          <w:rFonts w:ascii="Times New Roman" w:hAnsi="Times New Roman" w:cs="Times New Roman"/>
          <w:sz w:val="24"/>
          <w:szCs w:val="24"/>
        </w:rPr>
        <w:t>Stories- A</w:t>
      </w:r>
      <w:proofErr w:type="gramEnd"/>
      <w:r w:rsidR="00452E84">
        <w:rPr>
          <w:rFonts w:ascii="Times New Roman" w:hAnsi="Times New Roman" w:cs="Times New Roman"/>
          <w:sz w:val="24"/>
          <w:szCs w:val="24"/>
        </w:rPr>
        <w:t xml:space="preserve"> </w:t>
      </w:r>
      <w:r w:rsidR="00615D0D" w:rsidRPr="00615D0D">
        <w:rPr>
          <w:rFonts w:ascii="Times New Roman" w:hAnsi="Times New Roman" w:cs="Times New Roman"/>
          <w:sz w:val="24"/>
          <w:szCs w:val="24"/>
        </w:rPr>
        <w:t>Neurological Approach</w:t>
      </w:r>
      <w:r w:rsidR="00615D0D">
        <w:rPr>
          <w:rFonts w:ascii="Times New Roman" w:hAnsi="Times New Roman" w:cs="Times New Roman"/>
          <w:sz w:val="24"/>
          <w:szCs w:val="24"/>
        </w:rPr>
        <w:t>” by</w:t>
      </w:r>
      <w:r>
        <w:rPr>
          <w:rFonts w:ascii="Times New Roman" w:hAnsi="Times New Roman" w:cs="Times New Roman"/>
          <w:sz w:val="24"/>
          <w:szCs w:val="24"/>
        </w:rPr>
        <w:t xml:space="preserve"> </w:t>
      </w:r>
      <w:r w:rsidR="00615D0D">
        <w:rPr>
          <w:rFonts w:ascii="Times New Roman" w:hAnsi="Times New Roman" w:cs="Times New Roman"/>
          <w:sz w:val="24"/>
          <w:szCs w:val="24"/>
        </w:rPr>
        <w:t xml:space="preserve">acknowledging </w:t>
      </w:r>
      <w:r>
        <w:rPr>
          <w:rFonts w:ascii="Times New Roman" w:hAnsi="Times New Roman" w:cs="Times New Roman"/>
          <w:sz w:val="24"/>
          <w:szCs w:val="24"/>
        </w:rPr>
        <w:t xml:space="preserve">Maupassant as one of the greatest writers in </w:t>
      </w:r>
      <w:r w:rsidR="00615D0D">
        <w:rPr>
          <w:rFonts w:ascii="Times New Roman" w:hAnsi="Times New Roman" w:cs="Times New Roman"/>
          <w:sz w:val="24"/>
          <w:szCs w:val="24"/>
        </w:rPr>
        <w:t>ninet</w:t>
      </w:r>
      <w:r w:rsidR="00E82CF4">
        <w:rPr>
          <w:rFonts w:ascii="Times New Roman" w:hAnsi="Times New Roman" w:cs="Times New Roman"/>
          <w:sz w:val="24"/>
          <w:szCs w:val="24"/>
        </w:rPr>
        <w:t>eenth century French li</w:t>
      </w:r>
      <w:r w:rsidR="00F86EB8">
        <w:rPr>
          <w:rFonts w:ascii="Times New Roman" w:hAnsi="Times New Roman" w:cs="Times New Roman"/>
          <w:sz w:val="24"/>
          <w:szCs w:val="24"/>
        </w:rPr>
        <w:t>terature. He then sheds some</w:t>
      </w:r>
      <w:r w:rsidR="00E82CF4">
        <w:rPr>
          <w:rFonts w:ascii="Times New Roman" w:hAnsi="Times New Roman" w:cs="Times New Roman"/>
          <w:sz w:val="24"/>
          <w:szCs w:val="24"/>
        </w:rPr>
        <w:t xml:space="preserve"> light to Maupassant’s past by calling him </w:t>
      </w:r>
      <w:r w:rsidR="00E82CF4" w:rsidRPr="00E82CF4">
        <w:rPr>
          <w:rFonts w:ascii="Times New Roman" w:hAnsi="Times New Roman" w:cs="Times New Roman"/>
          <w:sz w:val="24"/>
          <w:szCs w:val="24"/>
        </w:rPr>
        <w:t xml:space="preserve">a </w:t>
      </w:r>
      <w:r w:rsidR="00E82CF4">
        <w:rPr>
          <w:rFonts w:ascii="Times New Roman" w:hAnsi="Times New Roman" w:cs="Times New Roman"/>
          <w:sz w:val="24"/>
          <w:szCs w:val="24"/>
        </w:rPr>
        <w:t>“</w:t>
      </w:r>
      <w:r w:rsidR="00E82CF4" w:rsidRPr="00E82CF4">
        <w:rPr>
          <w:rFonts w:ascii="Times New Roman" w:hAnsi="Times New Roman" w:cs="Times New Roman"/>
          <w:sz w:val="24"/>
          <w:szCs w:val="24"/>
        </w:rPr>
        <w:t>disciple of Flaubert</w:t>
      </w:r>
      <w:r w:rsidR="00E82CF4">
        <w:rPr>
          <w:rFonts w:ascii="Times New Roman" w:hAnsi="Times New Roman" w:cs="Times New Roman"/>
          <w:sz w:val="24"/>
          <w:szCs w:val="24"/>
        </w:rPr>
        <w:t>”</w:t>
      </w:r>
      <w:r w:rsidR="00F86EB8">
        <w:rPr>
          <w:rFonts w:ascii="Times New Roman" w:hAnsi="Times New Roman" w:cs="Times New Roman"/>
          <w:sz w:val="24"/>
          <w:szCs w:val="24"/>
        </w:rPr>
        <w:t xml:space="preserve">, who was Maupassant’s mentor. </w:t>
      </w:r>
      <w:r w:rsidR="00452E84">
        <w:rPr>
          <w:rFonts w:ascii="Times New Roman" w:hAnsi="Times New Roman" w:cs="Times New Roman"/>
          <w:sz w:val="24"/>
          <w:szCs w:val="24"/>
        </w:rPr>
        <w:t xml:space="preserve">Alvaro went on explaining Flaubert role in </w:t>
      </w:r>
      <w:proofErr w:type="gramStart"/>
      <w:r w:rsidR="00452E84">
        <w:rPr>
          <w:rFonts w:ascii="Times New Roman" w:hAnsi="Times New Roman" w:cs="Times New Roman"/>
          <w:sz w:val="24"/>
          <w:szCs w:val="24"/>
        </w:rPr>
        <w:t>Maupassant’s</w:t>
      </w:r>
      <w:proofErr w:type="gramEnd"/>
      <w:r w:rsidR="00452E84">
        <w:rPr>
          <w:rFonts w:ascii="Times New Roman" w:hAnsi="Times New Roman" w:cs="Times New Roman"/>
          <w:sz w:val="24"/>
          <w:szCs w:val="24"/>
        </w:rPr>
        <w:t xml:space="preserve"> writing career by saying Flaubert was the one who taught Maupass</w:t>
      </w:r>
      <w:r w:rsidR="00FE675C">
        <w:rPr>
          <w:rFonts w:ascii="Times New Roman" w:hAnsi="Times New Roman" w:cs="Times New Roman"/>
          <w:sz w:val="24"/>
          <w:szCs w:val="24"/>
        </w:rPr>
        <w:t>ant to develop is stories writing about natural things and elements that could be seen by the audience and perceived.</w:t>
      </w:r>
      <w:r w:rsidR="00E22310">
        <w:rPr>
          <w:rFonts w:ascii="Times New Roman" w:hAnsi="Times New Roman" w:cs="Times New Roman"/>
          <w:sz w:val="24"/>
          <w:szCs w:val="24"/>
        </w:rPr>
        <w:t xml:space="preserve"> </w:t>
      </w:r>
      <w:r w:rsidR="004F053C">
        <w:rPr>
          <w:rFonts w:ascii="Times New Roman" w:hAnsi="Times New Roman" w:cs="Times New Roman"/>
          <w:sz w:val="24"/>
          <w:szCs w:val="24"/>
        </w:rPr>
        <w:t xml:space="preserve"> Further </w:t>
      </w:r>
      <w:r w:rsidR="00187FE8">
        <w:rPr>
          <w:rFonts w:ascii="Times New Roman" w:hAnsi="Times New Roman" w:cs="Times New Roman"/>
          <w:sz w:val="24"/>
          <w:szCs w:val="24"/>
        </w:rPr>
        <w:t>on Alvaro wrote on how Maupassant time attending “</w:t>
      </w:r>
      <w:proofErr w:type="spellStart"/>
      <w:r w:rsidR="00187FE8" w:rsidRPr="00187FE8">
        <w:rPr>
          <w:rFonts w:ascii="Times New Roman" w:hAnsi="Times New Roman" w:cs="Times New Roman"/>
          <w:sz w:val="24"/>
          <w:szCs w:val="24"/>
        </w:rPr>
        <w:t>Salpetriere</w:t>
      </w:r>
      <w:proofErr w:type="spellEnd"/>
      <w:r w:rsidR="00187FE8">
        <w:rPr>
          <w:rFonts w:ascii="Times New Roman" w:hAnsi="Times New Roman" w:cs="Times New Roman"/>
          <w:sz w:val="24"/>
          <w:szCs w:val="24"/>
        </w:rPr>
        <w:t>”, where he learnt about hypnosis reflected within his works.</w:t>
      </w:r>
    </w:p>
    <w:p w14:paraId="3765C1B1" w14:textId="77777777" w:rsidR="00BB5BD2" w:rsidRDefault="0024515A" w:rsidP="00151799">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talk</w:t>
      </w:r>
      <w:r w:rsidR="00D53F6C">
        <w:rPr>
          <w:rFonts w:ascii="Times New Roman" w:hAnsi="Times New Roman" w:cs="Times New Roman"/>
          <w:sz w:val="24"/>
          <w:szCs w:val="24"/>
        </w:rPr>
        <w:t xml:space="preserve">ing about </w:t>
      </w:r>
      <w:proofErr w:type="gramStart"/>
      <w:r w:rsidR="00D53F6C">
        <w:rPr>
          <w:rFonts w:ascii="Times New Roman" w:hAnsi="Times New Roman" w:cs="Times New Roman"/>
          <w:sz w:val="24"/>
          <w:szCs w:val="24"/>
        </w:rPr>
        <w:t>Maupassant and how Maupassant</w:t>
      </w:r>
      <w:r>
        <w:rPr>
          <w:rFonts w:ascii="Times New Roman" w:hAnsi="Times New Roman" w:cs="Times New Roman"/>
          <w:sz w:val="24"/>
          <w:szCs w:val="24"/>
        </w:rPr>
        <w:t xml:space="preserve"> past helped him be the type of author he was, Alvaro started breaking some of Maupassant’s stories,</w:t>
      </w:r>
      <w:proofErr w:type="gramEnd"/>
      <w:r>
        <w:rPr>
          <w:rFonts w:ascii="Times New Roman" w:hAnsi="Times New Roman" w:cs="Times New Roman"/>
          <w:sz w:val="24"/>
          <w:szCs w:val="24"/>
        </w:rPr>
        <w:t xml:space="preserve"> showing or giving evidence to back up his thinking that Maupassant’s past </w:t>
      </w:r>
      <w:r w:rsidR="00D53F6C">
        <w:rPr>
          <w:rFonts w:ascii="Times New Roman" w:hAnsi="Times New Roman" w:cs="Times New Roman"/>
          <w:sz w:val="24"/>
          <w:szCs w:val="24"/>
        </w:rPr>
        <w:t>made Maupassant</w:t>
      </w:r>
      <w:r>
        <w:rPr>
          <w:rFonts w:ascii="Times New Roman" w:hAnsi="Times New Roman" w:cs="Times New Roman"/>
          <w:sz w:val="24"/>
          <w:szCs w:val="24"/>
        </w:rPr>
        <w:t xml:space="preserve"> the Author he was.</w:t>
      </w:r>
      <w:r w:rsidR="00FC6773">
        <w:rPr>
          <w:rFonts w:ascii="Times New Roman" w:hAnsi="Times New Roman" w:cs="Times New Roman"/>
          <w:sz w:val="24"/>
          <w:szCs w:val="24"/>
        </w:rPr>
        <w:t xml:space="preserve"> He </w:t>
      </w:r>
      <w:proofErr w:type="gramStart"/>
      <w:r w:rsidR="00FC6773">
        <w:rPr>
          <w:rFonts w:ascii="Times New Roman" w:hAnsi="Times New Roman" w:cs="Times New Roman"/>
          <w:sz w:val="24"/>
          <w:szCs w:val="24"/>
        </w:rPr>
        <w:t>started off</w:t>
      </w:r>
      <w:proofErr w:type="gramEnd"/>
      <w:r w:rsidR="00FC6773">
        <w:rPr>
          <w:rFonts w:ascii="Times New Roman" w:hAnsi="Times New Roman" w:cs="Times New Roman"/>
          <w:sz w:val="24"/>
          <w:szCs w:val="24"/>
        </w:rPr>
        <w:t xml:space="preserve"> with a story called “Le </w:t>
      </w:r>
      <w:proofErr w:type="spellStart"/>
      <w:r w:rsidR="00FC6773">
        <w:rPr>
          <w:rFonts w:ascii="Times New Roman" w:hAnsi="Times New Roman" w:cs="Times New Roman"/>
          <w:sz w:val="24"/>
          <w:szCs w:val="24"/>
        </w:rPr>
        <w:t>Horla</w:t>
      </w:r>
      <w:proofErr w:type="spellEnd"/>
      <w:r w:rsidR="00FC6773">
        <w:rPr>
          <w:rFonts w:ascii="Times New Roman" w:hAnsi="Times New Roman" w:cs="Times New Roman"/>
          <w:sz w:val="24"/>
          <w:szCs w:val="24"/>
        </w:rPr>
        <w:t>”</w:t>
      </w:r>
      <w:r w:rsidR="008627C1">
        <w:rPr>
          <w:rFonts w:ascii="Times New Roman" w:hAnsi="Times New Roman" w:cs="Times New Roman"/>
          <w:sz w:val="24"/>
          <w:szCs w:val="24"/>
        </w:rPr>
        <w:t>. Alvaro</w:t>
      </w:r>
      <w:r w:rsidR="00D53F6C">
        <w:rPr>
          <w:rFonts w:ascii="Times New Roman" w:hAnsi="Times New Roman" w:cs="Times New Roman"/>
          <w:sz w:val="24"/>
          <w:szCs w:val="24"/>
        </w:rPr>
        <w:t xml:space="preserve"> claimed </w:t>
      </w:r>
      <w:r w:rsidR="008627C1">
        <w:rPr>
          <w:rFonts w:ascii="Times New Roman" w:hAnsi="Times New Roman" w:cs="Times New Roman"/>
          <w:sz w:val="24"/>
          <w:szCs w:val="24"/>
        </w:rPr>
        <w:t xml:space="preserve">“Le </w:t>
      </w:r>
      <w:proofErr w:type="spellStart"/>
      <w:r w:rsidR="008627C1">
        <w:rPr>
          <w:rFonts w:ascii="Times New Roman" w:hAnsi="Times New Roman" w:cs="Times New Roman"/>
          <w:sz w:val="24"/>
          <w:szCs w:val="24"/>
        </w:rPr>
        <w:t>Horla</w:t>
      </w:r>
      <w:proofErr w:type="spellEnd"/>
      <w:r w:rsidR="008627C1">
        <w:rPr>
          <w:rFonts w:ascii="Times New Roman" w:hAnsi="Times New Roman" w:cs="Times New Roman"/>
          <w:sz w:val="24"/>
          <w:szCs w:val="24"/>
        </w:rPr>
        <w:t xml:space="preserve">” </w:t>
      </w:r>
      <w:r w:rsidR="00D53F6C">
        <w:rPr>
          <w:rFonts w:ascii="Times New Roman" w:hAnsi="Times New Roman" w:cs="Times New Roman"/>
          <w:sz w:val="24"/>
          <w:szCs w:val="24"/>
        </w:rPr>
        <w:t xml:space="preserve">was </w:t>
      </w:r>
      <w:r w:rsidR="008627C1">
        <w:rPr>
          <w:rFonts w:ascii="Times New Roman" w:hAnsi="Times New Roman" w:cs="Times New Roman"/>
          <w:sz w:val="24"/>
          <w:szCs w:val="24"/>
        </w:rPr>
        <w:t>told in first person, which to him makes “the perceptive disturbances more believable and reinforce the narrative strength of the plot.”</w:t>
      </w:r>
      <w:r w:rsidR="000248CC">
        <w:rPr>
          <w:rFonts w:ascii="Times New Roman" w:hAnsi="Times New Roman" w:cs="Times New Roman"/>
          <w:sz w:val="24"/>
          <w:szCs w:val="24"/>
        </w:rPr>
        <w:t xml:space="preserve"> After summarizing the story, Alvaro analyzed the story even more</w:t>
      </w:r>
      <w:r w:rsidR="003910CF">
        <w:rPr>
          <w:rFonts w:ascii="Times New Roman" w:hAnsi="Times New Roman" w:cs="Times New Roman"/>
          <w:sz w:val="24"/>
          <w:szCs w:val="24"/>
        </w:rPr>
        <w:t xml:space="preserve"> and claimed that the first clini</w:t>
      </w:r>
      <w:r w:rsidR="00692F19">
        <w:rPr>
          <w:rFonts w:ascii="Times New Roman" w:hAnsi="Times New Roman" w:cs="Times New Roman"/>
          <w:sz w:val="24"/>
          <w:szCs w:val="24"/>
        </w:rPr>
        <w:t xml:space="preserve">cal detail in the story was a character </w:t>
      </w:r>
      <w:r w:rsidR="003910CF">
        <w:rPr>
          <w:rFonts w:ascii="Times New Roman" w:hAnsi="Times New Roman" w:cs="Times New Roman"/>
          <w:sz w:val="24"/>
          <w:szCs w:val="24"/>
        </w:rPr>
        <w:t>inability to read.</w:t>
      </w:r>
      <w:r w:rsidR="008F0B34">
        <w:rPr>
          <w:rFonts w:ascii="Times New Roman" w:hAnsi="Times New Roman" w:cs="Times New Roman"/>
          <w:sz w:val="24"/>
          <w:szCs w:val="24"/>
        </w:rPr>
        <w:t xml:space="preserve"> Alvaro concluded that the problem was “short, transient, probably acute, and emerging against a background </w:t>
      </w:r>
      <w:r w:rsidR="008F0B34" w:rsidRPr="008F0B34">
        <w:rPr>
          <w:rFonts w:ascii="Times New Roman" w:hAnsi="Times New Roman" w:cs="Times New Roman"/>
          <w:sz w:val="24"/>
          <w:szCs w:val="24"/>
        </w:rPr>
        <w:t>of res</w:t>
      </w:r>
      <w:r w:rsidR="008F0B34">
        <w:rPr>
          <w:rFonts w:ascii="Times New Roman" w:hAnsi="Times New Roman" w:cs="Times New Roman"/>
          <w:sz w:val="24"/>
          <w:szCs w:val="24"/>
        </w:rPr>
        <w:t xml:space="preserve">tlessness and anxiety bordering </w:t>
      </w:r>
      <w:r w:rsidR="008F0B34" w:rsidRPr="008F0B34">
        <w:rPr>
          <w:rFonts w:ascii="Times New Roman" w:hAnsi="Times New Roman" w:cs="Times New Roman"/>
          <w:sz w:val="24"/>
          <w:szCs w:val="24"/>
        </w:rPr>
        <w:t>on a panic attack.</w:t>
      </w:r>
      <w:r w:rsidR="00A365E7">
        <w:rPr>
          <w:rFonts w:ascii="Times New Roman" w:hAnsi="Times New Roman" w:cs="Times New Roman"/>
          <w:sz w:val="24"/>
          <w:szCs w:val="24"/>
        </w:rPr>
        <w:t xml:space="preserve"> He then pointed out the second clinical detail as be the allegedly feverish sleep the narrator took, which cau</w:t>
      </w:r>
      <w:r w:rsidR="00151799">
        <w:rPr>
          <w:rFonts w:ascii="Times New Roman" w:hAnsi="Times New Roman" w:cs="Times New Roman"/>
          <w:sz w:val="24"/>
          <w:szCs w:val="24"/>
        </w:rPr>
        <w:t xml:space="preserve">sed a </w:t>
      </w:r>
      <w:r w:rsidR="00151799">
        <w:rPr>
          <w:rFonts w:ascii="Times New Roman" w:hAnsi="Times New Roman" w:cs="Times New Roman"/>
          <w:sz w:val="24"/>
          <w:szCs w:val="24"/>
        </w:rPr>
        <w:lastRenderedPageBreak/>
        <w:t xml:space="preserve">hallucinatory syndrome that </w:t>
      </w:r>
      <w:r w:rsidR="00A365E7">
        <w:rPr>
          <w:rFonts w:ascii="Times New Roman" w:hAnsi="Times New Roman" w:cs="Times New Roman"/>
          <w:sz w:val="24"/>
          <w:szCs w:val="24"/>
        </w:rPr>
        <w:t xml:space="preserve">appear </w:t>
      </w:r>
      <w:proofErr w:type="gramStart"/>
      <w:r w:rsidR="00A365E7">
        <w:rPr>
          <w:rFonts w:ascii="Times New Roman" w:hAnsi="Times New Roman" w:cs="Times New Roman"/>
          <w:sz w:val="24"/>
          <w:szCs w:val="24"/>
        </w:rPr>
        <w:t>2</w:t>
      </w:r>
      <w:proofErr w:type="gramEnd"/>
      <w:r w:rsidR="00A365E7">
        <w:rPr>
          <w:rFonts w:ascii="Times New Roman" w:hAnsi="Times New Roman" w:cs="Times New Roman"/>
          <w:sz w:val="24"/>
          <w:szCs w:val="24"/>
        </w:rPr>
        <w:t xml:space="preserve"> or 3 hours</w:t>
      </w:r>
      <w:r w:rsidR="00151799">
        <w:rPr>
          <w:rFonts w:ascii="Times New Roman" w:hAnsi="Times New Roman" w:cs="Times New Roman"/>
          <w:sz w:val="24"/>
          <w:szCs w:val="24"/>
        </w:rPr>
        <w:t xml:space="preserve"> after the narrator fell asleep. He goes on to the third which was to the third which he claimed to be paralysis, and then he supported his claim by saying “</w:t>
      </w:r>
      <w:r w:rsidR="00151799" w:rsidRPr="00151799">
        <w:rPr>
          <w:rFonts w:ascii="Times New Roman" w:hAnsi="Times New Roman" w:cs="Times New Roman"/>
          <w:sz w:val="24"/>
          <w:szCs w:val="24"/>
        </w:rPr>
        <w:t>What en</w:t>
      </w:r>
      <w:r w:rsidR="00151799">
        <w:rPr>
          <w:rFonts w:ascii="Times New Roman" w:hAnsi="Times New Roman" w:cs="Times New Roman"/>
          <w:sz w:val="24"/>
          <w:szCs w:val="24"/>
        </w:rPr>
        <w:t xml:space="preserve">sues in the story supports this </w:t>
      </w:r>
      <w:r w:rsidR="00151799" w:rsidRPr="00151799">
        <w:rPr>
          <w:rFonts w:ascii="Times New Roman" w:hAnsi="Times New Roman" w:cs="Times New Roman"/>
          <w:sz w:val="24"/>
          <w:szCs w:val="24"/>
        </w:rPr>
        <w:t>view: the character is unable to move or scream; he feel</w:t>
      </w:r>
      <w:r w:rsidR="00151799">
        <w:rPr>
          <w:rFonts w:ascii="Times New Roman" w:hAnsi="Times New Roman" w:cs="Times New Roman"/>
          <w:sz w:val="24"/>
          <w:szCs w:val="24"/>
        </w:rPr>
        <w:t xml:space="preserve">s as if he is being suffocated, </w:t>
      </w:r>
      <w:r w:rsidR="00151799" w:rsidRPr="00151799">
        <w:rPr>
          <w:rFonts w:ascii="Times New Roman" w:hAnsi="Times New Roman" w:cs="Times New Roman"/>
          <w:sz w:val="24"/>
          <w:szCs w:val="24"/>
        </w:rPr>
        <w:t>and finally awakens bathed in sweat.</w:t>
      </w:r>
      <w:r w:rsidR="00151799">
        <w:rPr>
          <w:rFonts w:ascii="Times New Roman" w:hAnsi="Times New Roman" w:cs="Times New Roman"/>
          <w:sz w:val="24"/>
          <w:szCs w:val="24"/>
        </w:rPr>
        <w:t>”</w:t>
      </w:r>
      <w:r w:rsidR="00944058">
        <w:rPr>
          <w:rFonts w:ascii="Times New Roman" w:hAnsi="Times New Roman" w:cs="Times New Roman"/>
          <w:sz w:val="24"/>
          <w:szCs w:val="24"/>
        </w:rPr>
        <w:t xml:space="preserve"> </w:t>
      </w:r>
    </w:p>
    <w:p w14:paraId="043491F7" w14:textId="10A3518B" w:rsidR="00187FE8" w:rsidRPr="00AE14B6" w:rsidRDefault="00944058" w:rsidP="001517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Skipping to the conclusion </w:t>
      </w:r>
      <w:r w:rsidR="00BB5BD2">
        <w:rPr>
          <w:rFonts w:ascii="Times New Roman" w:hAnsi="Times New Roman" w:cs="Times New Roman"/>
          <w:sz w:val="24"/>
          <w:szCs w:val="24"/>
        </w:rPr>
        <w:t xml:space="preserve">Alvaro stated that in 1882, Maupassant reported himself for using toxic substance that gave him hallucinogenic effect. Then he goes on saying his mixture of the drugs and his personality gave him </w:t>
      </w:r>
      <w:proofErr w:type="gramStart"/>
      <w:r w:rsidR="00BB5BD2">
        <w:rPr>
          <w:rFonts w:ascii="Times New Roman" w:hAnsi="Times New Roman" w:cs="Times New Roman"/>
          <w:sz w:val="24"/>
          <w:szCs w:val="24"/>
        </w:rPr>
        <w:t>experiences which</w:t>
      </w:r>
      <w:proofErr w:type="gramEnd"/>
      <w:r w:rsidR="00BB5BD2">
        <w:rPr>
          <w:rFonts w:ascii="Times New Roman" w:hAnsi="Times New Roman" w:cs="Times New Roman"/>
          <w:sz w:val="24"/>
          <w:szCs w:val="24"/>
        </w:rPr>
        <w:t xml:space="preserve"> he used to write his stories.</w:t>
      </w:r>
    </w:p>
    <w:sectPr w:rsidR="00187FE8" w:rsidRPr="00AE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C1"/>
    <w:rsid w:val="00002ADE"/>
    <w:rsid w:val="000248CC"/>
    <w:rsid w:val="000274FB"/>
    <w:rsid w:val="00053B4C"/>
    <w:rsid w:val="000660D7"/>
    <w:rsid w:val="00096877"/>
    <w:rsid w:val="000C6BD8"/>
    <w:rsid w:val="000D2C10"/>
    <w:rsid w:val="000F0C54"/>
    <w:rsid w:val="00111FD3"/>
    <w:rsid w:val="00121EED"/>
    <w:rsid w:val="00141968"/>
    <w:rsid w:val="001454A7"/>
    <w:rsid w:val="00151799"/>
    <w:rsid w:val="001563C7"/>
    <w:rsid w:val="00167DE9"/>
    <w:rsid w:val="001715C2"/>
    <w:rsid w:val="00187FE8"/>
    <w:rsid w:val="00195C2C"/>
    <w:rsid w:val="001A353C"/>
    <w:rsid w:val="001B0D82"/>
    <w:rsid w:val="001D6E88"/>
    <w:rsid w:val="002050C5"/>
    <w:rsid w:val="00242635"/>
    <w:rsid w:val="002448AE"/>
    <w:rsid w:val="0024515A"/>
    <w:rsid w:val="00253DA3"/>
    <w:rsid w:val="002574F9"/>
    <w:rsid w:val="00271B7D"/>
    <w:rsid w:val="002752CB"/>
    <w:rsid w:val="002A6363"/>
    <w:rsid w:val="002C383D"/>
    <w:rsid w:val="002C6597"/>
    <w:rsid w:val="002E4B6D"/>
    <w:rsid w:val="002F349B"/>
    <w:rsid w:val="00314A1A"/>
    <w:rsid w:val="0031520E"/>
    <w:rsid w:val="0033293D"/>
    <w:rsid w:val="00335D22"/>
    <w:rsid w:val="00350B51"/>
    <w:rsid w:val="00377B13"/>
    <w:rsid w:val="003910CF"/>
    <w:rsid w:val="00397389"/>
    <w:rsid w:val="003D14A3"/>
    <w:rsid w:val="003D2039"/>
    <w:rsid w:val="003E2EB5"/>
    <w:rsid w:val="003F0085"/>
    <w:rsid w:val="00412163"/>
    <w:rsid w:val="00412A85"/>
    <w:rsid w:val="00416082"/>
    <w:rsid w:val="00431C39"/>
    <w:rsid w:val="00452E84"/>
    <w:rsid w:val="0045683E"/>
    <w:rsid w:val="00460797"/>
    <w:rsid w:val="004653D4"/>
    <w:rsid w:val="004719D0"/>
    <w:rsid w:val="00497EF3"/>
    <w:rsid w:val="004A512E"/>
    <w:rsid w:val="004C2B9B"/>
    <w:rsid w:val="004C47A0"/>
    <w:rsid w:val="004C534B"/>
    <w:rsid w:val="004D1125"/>
    <w:rsid w:val="004D49C1"/>
    <w:rsid w:val="004F053C"/>
    <w:rsid w:val="005127A4"/>
    <w:rsid w:val="00516A18"/>
    <w:rsid w:val="00533EBC"/>
    <w:rsid w:val="00540EC2"/>
    <w:rsid w:val="00551AB9"/>
    <w:rsid w:val="0059630F"/>
    <w:rsid w:val="005F1F17"/>
    <w:rsid w:val="005F38AA"/>
    <w:rsid w:val="00615D0D"/>
    <w:rsid w:val="0062295D"/>
    <w:rsid w:val="006440E1"/>
    <w:rsid w:val="00654F92"/>
    <w:rsid w:val="00677B3E"/>
    <w:rsid w:val="006828A0"/>
    <w:rsid w:val="006833ED"/>
    <w:rsid w:val="00685186"/>
    <w:rsid w:val="00685E66"/>
    <w:rsid w:val="00692F19"/>
    <w:rsid w:val="006B6645"/>
    <w:rsid w:val="006B6FF9"/>
    <w:rsid w:val="006E4F3E"/>
    <w:rsid w:val="006E6A0A"/>
    <w:rsid w:val="006F6166"/>
    <w:rsid w:val="00705971"/>
    <w:rsid w:val="00713448"/>
    <w:rsid w:val="007147A8"/>
    <w:rsid w:val="00734DC3"/>
    <w:rsid w:val="00745EC1"/>
    <w:rsid w:val="007664B6"/>
    <w:rsid w:val="00771351"/>
    <w:rsid w:val="00775F38"/>
    <w:rsid w:val="007837FD"/>
    <w:rsid w:val="007838DC"/>
    <w:rsid w:val="00795007"/>
    <w:rsid w:val="007A45FE"/>
    <w:rsid w:val="007A7D2A"/>
    <w:rsid w:val="007B26AD"/>
    <w:rsid w:val="007D0B21"/>
    <w:rsid w:val="007D5F97"/>
    <w:rsid w:val="0080111D"/>
    <w:rsid w:val="0081261F"/>
    <w:rsid w:val="00827C7B"/>
    <w:rsid w:val="008378E1"/>
    <w:rsid w:val="00856361"/>
    <w:rsid w:val="008627C1"/>
    <w:rsid w:val="00877800"/>
    <w:rsid w:val="00885078"/>
    <w:rsid w:val="008958C5"/>
    <w:rsid w:val="008B66BB"/>
    <w:rsid w:val="008B7CD7"/>
    <w:rsid w:val="008C7F15"/>
    <w:rsid w:val="008D3AFA"/>
    <w:rsid w:val="008D40E9"/>
    <w:rsid w:val="008F0B34"/>
    <w:rsid w:val="008F3436"/>
    <w:rsid w:val="00944058"/>
    <w:rsid w:val="00955942"/>
    <w:rsid w:val="00960C85"/>
    <w:rsid w:val="00963965"/>
    <w:rsid w:val="00982274"/>
    <w:rsid w:val="009920FD"/>
    <w:rsid w:val="00993DBE"/>
    <w:rsid w:val="009A2841"/>
    <w:rsid w:val="009C249A"/>
    <w:rsid w:val="009D567A"/>
    <w:rsid w:val="009D71CF"/>
    <w:rsid w:val="009F2914"/>
    <w:rsid w:val="00A01E43"/>
    <w:rsid w:val="00A0351E"/>
    <w:rsid w:val="00A11693"/>
    <w:rsid w:val="00A27153"/>
    <w:rsid w:val="00A365E7"/>
    <w:rsid w:val="00A40C33"/>
    <w:rsid w:val="00A45B78"/>
    <w:rsid w:val="00A76964"/>
    <w:rsid w:val="00AE14B6"/>
    <w:rsid w:val="00B17EE1"/>
    <w:rsid w:val="00B220B4"/>
    <w:rsid w:val="00B226A1"/>
    <w:rsid w:val="00B2571D"/>
    <w:rsid w:val="00B53988"/>
    <w:rsid w:val="00B54BBB"/>
    <w:rsid w:val="00B61F9A"/>
    <w:rsid w:val="00B62E1C"/>
    <w:rsid w:val="00B656B3"/>
    <w:rsid w:val="00B66D05"/>
    <w:rsid w:val="00B81C49"/>
    <w:rsid w:val="00BA59BF"/>
    <w:rsid w:val="00BB5BD2"/>
    <w:rsid w:val="00BF3993"/>
    <w:rsid w:val="00BF68DB"/>
    <w:rsid w:val="00C00954"/>
    <w:rsid w:val="00C602B4"/>
    <w:rsid w:val="00C82B45"/>
    <w:rsid w:val="00C90B98"/>
    <w:rsid w:val="00CA0F0D"/>
    <w:rsid w:val="00CA5810"/>
    <w:rsid w:val="00CD2DCB"/>
    <w:rsid w:val="00CE684F"/>
    <w:rsid w:val="00D00FD3"/>
    <w:rsid w:val="00D05599"/>
    <w:rsid w:val="00D06D00"/>
    <w:rsid w:val="00D12BCB"/>
    <w:rsid w:val="00D134FA"/>
    <w:rsid w:val="00D3152C"/>
    <w:rsid w:val="00D33E39"/>
    <w:rsid w:val="00D35169"/>
    <w:rsid w:val="00D403AE"/>
    <w:rsid w:val="00D423B3"/>
    <w:rsid w:val="00D43975"/>
    <w:rsid w:val="00D47BD0"/>
    <w:rsid w:val="00D53F6C"/>
    <w:rsid w:val="00D820D0"/>
    <w:rsid w:val="00D854D1"/>
    <w:rsid w:val="00D94639"/>
    <w:rsid w:val="00DA0F27"/>
    <w:rsid w:val="00DD2300"/>
    <w:rsid w:val="00DD42A7"/>
    <w:rsid w:val="00DD45ED"/>
    <w:rsid w:val="00DD5D7D"/>
    <w:rsid w:val="00DE4556"/>
    <w:rsid w:val="00DF2D68"/>
    <w:rsid w:val="00E22310"/>
    <w:rsid w:val="00E22F3D"/>
    <w:rsid w:val="00E273BA"/>
    <w:rsid w:val="00E338F5"/>
    <w:rsid w:val="00E40FBD"/>
    <w:rsid w:val="00E45581"/>
    <w:rsid w:val="00E51EF2"/>
    <w:rsid w:val="00E73292"/>
    <w:rsid w:val="00E82CF4"/>
    <w:rsid w:val="00EB3A5F"/>
    <w:rsid w:val="00EB6D72"/>
    <w:rsid w:val="00EC35DE"/>
    <w:rsid w:val="00EF1B61"/>
    <w:rsid w:val="00F20B00"/>
    <w:rsid w:val="00F844DA"/>
    <w:rsid w:val="00F86B6F"/>
    <w:rsid w:val="00F86EB8"/>
    <w:rsid w:val="00FC6773"/>
    <w:rsid w:val="00FE1E95"/>
    <w:rsid w:val="00FE675C"/>
    <w:rsid w:val="00FF00E4"/>
    <w:rsid w:val="00FF00EC"/>
    <w:rsid w:val="00FF0737"/>
    <w:rsid w:val="00FF5AC0"/>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EE19"/>
  <w15:chartTrackingRefBased/>
  <w15:docId w15:val="{1EA1677E-CAEF-40F0-864D-68EEA32C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Adelanwa Oyekan</dc:creator>
  <cp:keywords/>
  <dc:description/>
  <cp:lastModifiedBy>Kennedy Minai</cp:lastModifiedBy>
  <cp:revision>2</cp:revision>
  <dcterms:created xsi:type="dcterms:W3CDTF">2016-11-04T07:40:00Z</dcterms:created>
  <dcterms:modified xsi:type="dcterms:W3CDTF">2016-11-04T07:40:00Z</dcterms:modified>
</cp:coreProperties>
</file>