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544"/>
        <w:tblW w:w="8290" w:type="dxa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681C9A" w14:paraId="621442A6" w14:textId="77777777" w:rsidTr="00107120">
        <w:tc>
          <w:tcPr>
            <w:tcW w:w="2763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</w:tcBorders>
          </w:tcPr>
          <w:p w14:paraId="5B2229E8" w14:textId="77777777" w:rsidR="00681C9A" w:rsidRPr="00681C9A" w:rsidRDefault="00681C9A" w:rsidP="00107120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681C9A">
              <w:rPr>
                <w:rFonts w:ascii="Times New Roman" w:eastAsia="Times New Roman" w:hAnsi="Times New Roman" w:cs="Times New Roman"/>
              </w:rPr>
              <w:t>Economic Indicators</w:t>
            </w:r>
          </w:p>
        </w:tc>
        <w:tc>
          <w:tcPr>
            <w:tcW w:w="2763" w:type="dxa"/>
            <w:tcBorders>
              <w:top w:val="thinThickThinSmallGap" w:sz="24" w:space="0" w:color="000000"/>
              <w:bottom w:val="thinThickThinSmallGap" w:sz="24" w:space="0" w:color="000000"/>
            </w:tcBorders>
          </w:tcPr>
          <w:p w14:paraId="48AE7E06" w14:textId="77777777" w:rsidR="00681C9A" w:rsidRDefault="00681C9A" w:rsidP="00107120">
            <w:r>
              <w:t>USA</w:t>
            </w:r>
          </w:p>
        </w:tc>
        <w:tc>
          <w:tcPr>
            <w:tcW w:w="2764" w:type="dxa"/>
            <w:tcBorders>
              <w:top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692596BA" w14:textId="77777777" w:rsidR="00681C9A" w:rsidRDefault="00681C9A" w:rsidP="00107120">
            <w:r>
              <w:t>Saudi Arabia</w:t>
            </w:r>
          </w:p>
        </w:tc>
      </w:tr>
      <w:tr w:rsidR="00681C9A" w14:paraId="30FEFBC5" w14:textId="77777777" w:rsidTr="00107120">
        <w:trPr>
          <w:trHeight w:val="312"/>
        </w:trPr>
        <w:tc>
          <w:tcPr>
            <w:tcW w:w="2763" w:type="dxa"/>
            <w:tcBorders>
              <w:top w:val="thinThickThinSmallGap" w:sz="24" w:space="0" w:color="000000"/>
              <w:bottom w:val="single" w:sz="4" w:space="0" w:color="000000"/>
            </w:tcBorders>
          </w:tcPr>
          <w:p w14:paraId="3E4DB56B" w14:textId="77777777" w:rsidR="00681C9A" w:rsidRPr="00681C9A" w:rsidRDefault="00681C9A" w:rsidP="00107120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>GNI per capita</w:t>
            </w:r>
          </w:p>
        </w:tc>
        <w:tc>
          <w:tcPr>
            <w:tcW w:w="2763" w:type="dxa"/>
            <w:tcBorders>
              <w:top w:val="thinThickThinSmallGap" w:sz="24" w:space="0" w:color="000000"/>
              <w:bottom w:val="single" w:sz="4" w:space="0" w:color="000000"/>
            </w:tcBorders>
          </w:tcPr>
          <w:p w14:paraId="46359EEA" w14:textId="77777777" w:rsidR="00681C9A" w:rsidRDefault="00681C9A" w:rsidP="00107120"/>
        </w:tc>
        <w:tc>
          <w:tcPr>
            <w:tcW w:w="2764" w:type="dxa"/>
            <w:tcBorders>
              <w:top w:val="thinThickThinSmallGap" w:sz="24" w:space="0" w:color="000000"/>
              <w:bottom w:val="single" w:sz="4" w:space="0" w:color="000000"/>
            </w:tcBorders>
          </w:tcPr>
          <w:p w14:paraId="121E5712" w14:textId="77777777" w:rsidR="00681C9A" w:rsidRDefault="00681C9A" w:rsidP="00107120"/>
        </w:tc>
      </w:tr>
      <w:tr w:rsidR="00681C9A" w14:paraId="6C71DB22" w14:textId="77777777" w:rsidTr="00107120">
        <w:trPr>
          <w:trHeight w:val="340"/>
        </w:trPr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410D912E" w14:textId="77777777" w:rsidR="00681C9A" w:rsidRPr="00681C9A" w:rsidRDefault="00681C9A" w:rsidP="00107120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>Currency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408758AB" w14:textId="77777777" w:rsidR="00681C9A" w:rsidRDefault="00681C9A" w:rsidP="00107120"/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14:paraId="2361727D" w14:textId="77777777" w:rsidR="00681C9A" w:rsidRDefault="00681C9A" w:rsidP="00107120"/>
        </w:tc>
      </w:tr>
      <w:tr w:rsidR="00681C9A" w14:paraId="41872B0C" w14:textId="77777777" w:rsidTr="00107120">
        <w:trPr>
          <w:trHeight w:val="270"/>
        </w:trPr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66F08A41" w14:textId="77777777" w:rsidR="00681C9A" w:rsidRPr="00681C9A" w:rsidRDefault="00681C9A" w:rsidP="00107120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>Unemployment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2FE2361E" w14:textId="1B0CC31C" w:rsidR="00681C9A" w:rsidRDefault="00681C9A" w:rsidP="00107120"/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14:paraId="674E4A59" w14:textId="51A82D4E" w:rsidR="00681C9A" w:rsidRDefault="00681C9A" w:rsidP="00107120"/>
        </w:tc>
      </w:tr>
      <w:tr w:rsidR="00681C9A" w14:paraId="62225BC9" w14:textId="77777777" w:rsidTr="00107120">
        <w:trPr>
          <w:trHeight w:val="297"/>
        </w:trPr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798B48B8" w14:textId="77777777" w:rsidR="00681C9A" w:rsidRPr="00681C9A" w:rsidRDefault="00681C9A" w:rsidP="00107120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 xml:space="preserve"> Inflation 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753EF9DA" w14:textId="1DD7C2A8" w:rsidR="00681C9A" w:rsidRDefault="00681C9A" w:rsidP="00107120"/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14:paraId="11902684" w14:textId="0422101D" w:rsidR="00681C9A" w:rsidRDefault="00681C9A" w:rsidP="00107120"/>
        </w:tc>
      </w:tr>
      <w:tr w:rsidR="00681C9A" w14:paraId="35D779D5" w14:textId="77777777" w:rsidTr="00107120">
        <w:trPr>
          <w:trHeight w:val="171"/>
        </w:trPr>
        <w:tc>
          <w:tcPr>
            <w:tcW w:w="2763" w:type="dxa"/>
            <w:tcBorders>
              <w:top w:val="single" w:sz="4" w:space="0" w:color="000000"/>
            </w:tcBorders>
          </w:tcPr>
          <w:p w14:paraId="5B2812F2" w14:textId="77777777" w:rsidR="00681C9A" w:rsidRPr="00681C9A" w:rsidRDefault="00681C9A" w:rsidP="00107120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>Population</w:t>
            </w:r>
          </w:p>
        </w:tc>
        <w:tc>
          <w:tcPr>
            <w:tcW w:w="2763" w:type="dxa"/>
            <w:tcBorders>
              <w:top w:val="single" w:sz="4" w:space="0" w:color="000000"/>
            </w:tcBorders>
          </w:tcPr>
          <w:p w14:paraId="5FE95C6D" w14:textId="7DBF4F87" w:rsidR="00681C9A" w:rsidRDefault="00681C9A" w:rsidP="00107120"/>
        </w:tc>
        <w:tc>
          <w:tcPr>
            <w:tcW w:w="2764" w:type="dxa"/>
            <w:tcBorders>
              <w:top w:val="single" w:sz="4" w:space="0" w:color="000000"/>
            </w:tcBorders>
          </w:tcPr>
          <w:p w14:paraId="05A8BFEC" w14:textId="136F30F7" w:rsidR="00681C9A" w:rsidRDefault="00681C9A" w:rsidP="00107120"/>
        </w:tc>
      </w:tr>
    </w:tbl>
    <w:p w14:paraId="73D7B1DC" w14:textId="37EEF8C3" w:rsidR="00107120" w:rsidRPr="00107120" w:rsidRDefault="00107120" w:rsidP="00107120">
      <w:pPr>
        <w:rPr>
          <w:rFonts w:ascii="Times New Roman" w:eastAsia="Times New Roman" w:hAnsi="Times New Roman" w:cs="Times New Roman"/>
        </w:rPr>
      </w:pPr>
      <w:r w:rsidRPr="00107120">
        <w:rPr>
          <w:rFonts w:ascii="Times New Roman" w:eastAsia="Times New Roman" w:hAnsi="Times New Roman" w:cs="Times New Roman"/>
        </w:rPr>
        <w:t xml:space="preserve">Charts </w:t>
      </w:r>
      <w:r>
        <w:rPr>
          <w:rFonts w:ascii="Times New Roman" w:eastAsia="Times New Roman" w:hAnsi="Times New Roman" w:cs="Times New Roman"/>
        </w:rPr>
        <w:t xml:space="preserve"> compering Saudi Arabia to USA</w:t>
      </w:r>
    </w:p>
    <w:p w14:paraId="2669A397" w14:textId="77777777" w:rsidR="002B0EB1" w:rsidRDefault="007C7BD0"/>
    <w:tbl>
      <w:tblPr>
        <w:tblStyle w:val="TableGrid"/>
        <w:tblW w:w="8290" w:type="dxa"/>
        <w:tblInd w:w="-440" w:type="dxa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681C9A" w14:paraId="57D3CD21" w14:textId="77777777" w:rsidTr="00681C9A">
        <w:tc>
          <w:tcPr>
            <w:tcW w:w="2763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</w:tcBorders>
          </w:tcPr>
          <w:p w14:paraId="3DB5AF13" w14:textId="77777777" w:rsidR="00681C9A" w:rsidRPr="00681C9A" w:rsidRDefault="00681C9A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 xml:space="preserve">Cultural </w:t>
            </w:r>
          </w:p>
        </w:tc>
        <w:tc>
          <w:tcPr>
            <w:tcW w:w="2763" w:type="dxa"/>
            <w:tcBorders>
              <w:top w:val="thinThickThinSmallGap" w:sz="24" w:space="0" w:color="000000"/>
              <w:bottom w:val="thinThickThinSmallGap" w:sz="24" w:space="0" w:color="000000"/>
            </w:tcBorders>
          </w:tcPr>
          <w:p w14:paraId="7E0A2FDC" w14:textId="77777777" w:rsidR="00681C9A" w:rsidRDefault="00681C9A">
            <w:r>
              <w:t>USA</w:t>
            </w:r>
          </w:p>
        </w:tc>
        <w:tc>
          <w:tcPr>
            <w:tcW w:w="2764" w:type="dxa"/>
            <w:tcBorders>
              <w:top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67DB0175" w14:textId="77777777" w:rsidR="00681C9A" w:rsidRDefault="00681C9A">
            <w:r>
              <w:t xml:space="preserve">Saudi Arabia </w:t>
            </w:r>
          </w:p>
        </w:tc>
      </w:tr>
      <w:tr w:rsidR="00681C9A" w14:paraId="4C6BC879" w14:textId="77777777" w:rsidTr="00681C9A">
        <w:tc>
          <w:tcPr>
            <w:tcW w:w="2763" w:type="dxa"/>
            <w:tcBorders>
              <w:top w:val="thinThickThinSmallGap" w:sz="24" w:space="0" w:color="000000"/>
            </w:tcBorders>
          </w:tcPr>
          <w:p w14:paraId="73714CD8" w14:textId="77777777" w:rsidR="00681C9A" w:rsidRDefault="00681C9A" w:rsidP="00681C9A">
            <w:r w:rsidRPr="00681C9A">
              <w:rPr>
                <w:rFonts w:ascii="Times New Roman" w:eastAsia="Times New Roman" w:hAnsi="Times New Roman" w:cs="Times New Roman"/>
              </w:rPr>
              <w:t xml:space="preserve">Individualism </w:t>
            </w:r>
          </w:p>
        </w:tc>
        <w:tc>
          <w:tcPr>
            <w:tcW w:w="2763" w:type="dxa"/>
            <w:tcBorders>
              <w:top w:val="thinThickThinSmallGap" w:sz="24" w:space="0" w:color="000000"/>
            </w:tcBorders>
          </w:tcPr>
          <w:p w14:paraId="20CD994F" w14:textId="00EAEE73" w:rsidR="00681C9A" w:rsidRDefault="00681C9A" w:rsidP="0039685B"/>
        </w:tc>
        <w:tc>
          <w:tcPr>
            <w:tcW w:w="2764" w:type="dxa"/>
            <w:tcBorders>
              <w:top w:val="thinThickThinSmallGap" w:sz="24" w:space="0" w:color="000000"/>
            </w:tcBorders>
          </w:tcPr>
          <w:p w14:paraId="244028D9" w14:textId="13417814" w:rsidR="00681C9A" w:rsidRDefault="00681C9A" w:rsidP="0039685B"/>
        </w:tc>
      </w:tr>
      <w:tr w:rsidR="00681C9A" w14:paraId="34163626" w14:textId="77777777" w:rsidTr="00681C9A">
        <w:trPr>
          <w:trHeight w:val="325"/>
        </w:trPr>
        <w:tc>
          <w:tcPr>
            <w:tcW w:w="2763" w:type="dxa"/>
          </w:tcPr>
          <w:p w14:paraId="5DF6BA46" w14:textId="77777777" w:rsidR="00681C9A" w:rsidRDefault="00681C9A" w:rsidP="00681C9A">
            <w:r w:rsidRPr="00681C9A">
              <w:rPr>
                <w:rFonts w:ascii="Times New Roman" w:eastAsia="Times New Roman" w:hAnsi="Times New Roman" w:cs="Times New Roman"/>
              </w:rPr>
              <w:t xml:space="preserve">Power Distance </w:t>
            </w:r>
          </w:p>
        </w:tc>
        <w:tc>
          <w:tcPr>
            <w:tcW w:w="2763" w:type="dxa"/>
          </w:tcPr>
          <w:p w14:paraId="4A87CB6A" w14:textId="08027970" w:rsidR="00681C9A" w:rsidRDefault="00681C9A" w:rsidP="0039685B"/>
        </w:tc>
        <w:tc>
          <w:tcPr>
            <w:tcW w:w="2764" w:type="dxa"/>
          </w:tcPr>
          <w:p w14:paraId="234BF582" w14:textId="71DEB63F" w:rsidR="00681C9A" w:rsidRDefault="00681C9A" w:rsidP="0039685B"/>
        </w:tc>
      </w:tr>
      <w:tr w:rsidR="00681C9A" w14:paraId="7907D73D" w14:textId="77777777" w:rsidTr="00681C9A">
        <w:tc>
          <w:tcPr>
            <w:tcW w:w="2763" w:type="dxa"/>
          </w:tcPr>
          <w:p w14:paraId="532812F1" w14:textId="77777777" w:rsidR="00681C9A" w:rsidRPr="00681C9A" w:rsidRDefault="00681C9A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 xml:space="preserve">Uncertainty Avoidance </w:t>
            </w:r>
          </w:p>
        </w:tc>
        <w:tc>
          <w:tcPr>
            <w:tcW w:w="2763" w:type="dxa"/>
          </w:tcPr>
          <w:p w14:paraId="7E2B0662" w14:textId="4BEA2D75" w:rsidR="00681C9A" w:rsidRDefault="00681C9A" w:rsidP="0039685B"/>
        </w:tc>
        <w:tc>
          <w:tcPr>
            <w:tcW w:w="2764" w:type="dxa"/>
          </w:tcPr>
          <w:p w14:paraId="5DBEBA8F" w14:textId="2E96027C" w:rsidR="00681C9A" w:rsidRDefault="00681C9A" w:rsidP="0039685B"/>
        </w:tc>
      </w:tr>
      <w:tr w:rsidR="00681C9A" w14:paraId="29E25614" w14:textId="77777777" w:rsidTr="00681C9A">
        <w:tc>
          <w:tcPr>
            <w:tcW w:w="2763" w:type="dxa"/>
          </w:tcPr>
          <w:p w14:paraId="3CD93074" w14:textId="77777777" w:rsidR="00681C9A" w:rsidRDefault="00681C9A">
            <w:r w:rsidRPr="00681C9A">
              <w:rPr>
                <w:rFonts w:ascii="Times New Roman" w:eastAsia="Times New Roman" w:hAnsi="Times New Roman" w:cs="Times New Roman"/>
              </w:rPr>
              <w:t>Masculinity</w:t>
            </w:r>
          </w:p>
        </w:tc>
        <w:tc>
          <w:tcPr>
            <w:tcW w:w="2763" w:type="dxa"/>
          </w:tcPr>
          <w:p w14:paraId="4540C837" w14:textId="287512D0" w:rsidR="00681C9A" w:rsidRDefault="00681C9A" w:rsidP="0039685B"/>
        </w:tc>
        <w:tc>
          <w:tcPr>
            <w:tcW w:w="2764" w:type="dxa"/>
          </w:tcPr>
          <w:p w14:paraId="014E0A00" w14:textId="2C39559C" w:rsidR="00681C9A" w:rsidRDefault="00681C9A" w:rsidP="0039685B"/>
        </w:tc>
      </w:tr>
    </w:tbl>
    <w:p w14:paraId="1BF53168" w14:textId="77777777" w:rsidR="00107120" w:rsidRDefault="001071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681C9A" w14:paraId="063B525E" w14:textId="77777777" w:rsidTr="00681C9A">
        <w:tc>
          <w:tcPr>
            <w:tcW w:w="2763" w:type="dxa"/>
          </w:tcPr>
          <w:p w14:paraId="6C2B931F" w14:textId="77777777" w:rsidR="00681C9A" w:rsidRPr="00681C9A" w:rsidRDefault="00681C9A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>Political</w:t>
            </w:r>
          </w:p>
        </w:tc>
        <w:tc>
          <w:tcPr>
            <w:tcW w:w="2763" w:type="dxa"/>
          </w:tcPr>
          <w:p w14:paraId="5EB8062B" w14:textId="77777777" w:rsidR="00681C9A" w:rsidRDefault="00681C9A">
            <w:r>
              <w:t>USA</w:t>
            </w:r>
          </w:p>
        </w:tc>
        <w:tc>
          <w:tcPr>
            <w:tcW w:w="2764" w:type="dxa"/>
          </w:tcPr>
          <w:p w14:paraId="54D18DD7" w14:textId="77777777" w:rsidR="00681C9A" w:rsidRDefault="00681C9A">
            <w:r>
              <w:t xml:space="preserve">Saudi Arabia </w:t>
            </w:r>
          </w:p>
        </w:tc>
      </w:tr>
      <w:tr w:rsidR="00681C9A" w14:paraId="289FF49B" w14:textId="77777777" w:rsidTr="00681C9A">
        <w:tc>
          <w:tcPr>
            <w:tcW w:w="2763" w:type="dxa"/>
          </w:tcPr>
          <w:p w14:paraId="2CD38AC9" w14:textId="77777777" w:rsidR="00681C9A" w:rsidRPr="00681C9A" w:rsidRDefault="00681C9A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 xml:space="preserve">Stability </w:t>
            </w:r>
          </w:p>
        </w:tc>
        <w:tc>
          <w:tcPr>
            <w:tcW w:w="2763" w:type="dxa"/>
          </w:tcPr>
          <w:p w14:paraId="295725CD" w14:textId="3ED567A0" w:rsidR="00681C9A" w:rsidRDefault="00681C9A"/>
        </w:tc>
        <w:tc>
          <w:tcPr>
            <w:tcW w:w="2764" w:type="dxa"/>
          </w:tcPr>
          <w:p w14:paraId="6AFDE0A4" w14:textId="379F52CA" w:rsidR="00681C9A" w:rsidRDefault="00681C9A"/>
        </w:tc>
      </w:tr>
      <w:tr w:rsidR="00681C9A" w14:paraId="0AF90EE8" w14:textId="77777777" w:rsidTr="00681C9A">
        <w:tc>
          <w:tcPr>
            <w:tcW w:w="2763" w:type="dxa"/>
          </w:tcPr>
          <w:p w14:paraId="1B77B00F" w14:textId="77777777" w:rsidR="00681C9A" w:rsidRDefault="00681C9A" w:rsidP="00681C9A">
            <w:r w:rsidRPr="00681C9A">
              <w:rPr>
                <w:rFonts w:ascii="Times New Roman" w:eastAsia="Times New Roman" w:hAnsi="Times New Roman" w:cs="Times New Roman"/>
              </w:rPr>
              <w:t xml:space="preserve">Corruption </w:t>
            </w:r>
          </w:p>
        </w:tc>
        <w:tc>
          <w:tcPr>
            <w:tcW w:w="2763" w:type="dxa"/>
          </w:tcPr>
          <w:p w14:paraId="1281AE72" w14:textId="1FAC44BD" w:rsidR="00681C9A" w:rsidRDefault="00681C9A"/>
        </w:tc>
        <w:tc>
          <w:tcPr>
            <w:tcW w:w="2764" w:type="dxa"/>
          </w:tcPr>
          <w:p w14:paraId="271FD347" w14:textId="1CB5F167" w:rsidR="00681C9A" w:rsidRDefault="00681C9A"/>
        </w:tc>
      </w:tr>
      <w:tr w:rsidR="00681C9A" w14:paraId="59FAE723" w14:textId="77777777" w:rsidTr="00681C9A">
        <w:trPr>
          <w:trHeight w:val="333"/>
        </w:trPr>
        <w:tc>
          <w:tcPr>
            <w:tcW w:w="2763" w:type="dxa"/>
            <w:tcBorders>
              <w:bottom w:val="single" w:sz="4" w:space="0" w:color="000000"/>
            </w:tcBorders>
          </w:tcPr>
          <w:p w14:paraId="0FBD9208" w14:textId="77777777" w:rsidR="00681C9A" w:rsidRDefault="00681C9A" w:rsidP="00681C9A">
            <w:r w:rsidRPr="00681C9A">
              <w:rPr>
                <w:rFonts w:ascii="Times New Roman" w:eastAsia="Times New Roman" w:hAnsi="Times New Roman" w:cs="Times New Roman"/>
              </w:rPr>
              <w:t xml:space="preserve">Tariff/Nontariff barriers 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</w:tcPr>
          <w:p w14:paraId="66846C18" w14:textId="0CBE4DC6" w:rsidR="00681C9A" w:rsidRDefault="00681C9A" w:rsidP="0039685B"/>
        </w:tc>
        <w:tc>
          <w:tcPr>
            <w:tcW w:w="2764" w:type="dxa"/>
            <w:tcBorders>
              <w:bottom w:val="single" w:sz="4" w:space="0" w:color="000000"/>
            </w:tcBorders>
          </w:tcPr>
          <w:p w14:paraId="6484E966" w14:textId="4A7B30E5" w:rsidR="00681C9A" w:rsidRDefault="00681C9A" w:rsidP="0039685B"/>
        </w:tc>
      </w:tr>
      <w:tr w:rsidR="00681C9A" w14:paraId="065B0524" w14:textId="77777777" w:rsidTr="00681C9A">
        <w:trPr>
          <w:trHeight w:val="172"/>
        </w:trPr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098217F0" w14:textId="77777777" w:rsidR="00681C9A" w:rsidRPr="00681C9A" w:rsidRDefault="00681C9A" w:rsidP="00681C9A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 xml:space="preserve">Economic ties with USA 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2F9D7487" w14:textId="66370E7F" w:rsidR="00681C9A" w:rsidRDefault="00681C9A" w:rsidP="0039685B"/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14:paraId="033AEB21" w14:textId="16A59452" w:rsidR="00681C9A" w:rsidRDefault="00681C9A" w:rsidP="0039685B"/>
        </w:tc>
      </w:tr>
      <w:tr w:rsidR="00681C9A" w14:paraId="226FD0AA" w14:textId="77777777" w:rsidTr="00681C9A">
        <w:trPr>
          <w:trHeight w:val="226"/>
        </w:trPr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6CE0F9BD" w14:textId="77777777" w:rsidR="00681C9A" w:rsidRPr="00681C9A" w:rsidRDefault="00681C9A" w:rsidP="00681C9A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 xml:space="preserve">Regional economic 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4E206249" w14:textId="2FC43EAF" w:rsidR="00681C9A" w:rsidRDefault="00681C9A" w:rsidP="0039685B"/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14:paraId="718F52FE" w14:textId="3A90048A" w:rsidR="00681C9A" w:rsidRDefault="00681C9A" w:rsidP="0039685B"/>
        </w:tc>
      </w:tr>
      <w:tr w:rsidR="00681C9A" w14:paraId="399A83A3" w14:textId="77777777" w:rsidTr="00681C9A">
        <w:trPr>
          <w:trHeight w:val="279"/>
        </w:trPr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36A4BCEF" w14:textId="77777777" w:rsidR="00681C9A" w:rsidRPr="00681C9A" w:rsidRDefault="00681C9A" w:rsidP="00681C9A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 xml:space="preserve">integration Attitude </w:t>
            </w:r>
          </w:p>
        </w:tc>
        <w:tc>
          <w:tcPr>
            <w:tcW w:w="2763" w:type="dxa"/>
            <w:tcBorders>
              <w:top w:val="single" w:sz="4" w:space="0" w:color="000000"/>
              <w:bottom w:val="single" w:sz="4" w:space="0" w:color="000000"/>
            </w:tcBorders>
          </w:tcPr>
          <w:p w14:paraId="567E8CF6" w14:textId="01768319" w:rsidR="00681C9A" w:rsidRDefault="00681C9A" w:rsidP="0039685B"/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</w:tcBorders>
          </w:tcPr>
          <w:p w14:paraId="0F83427E" w14:textId="543E9F6A" w:rsidR="00681C9A" w:rsidRDefault="00681C9A" w:rsidP="0039685B"/>
        </w:tc>
      </w:tr>
      <w:tr w:rsidR="00681C9A" w14:paraId="6EEA3ED2" w14:textId="77777777" w:rsidTr="00681C9A">
        <w:trPr>
          <w:trHeight w:val="269"/>
        </w:trPr>
        <w:tc>
          <w:tcPr>
            <w:tcW w:w="2763" w:type="dxa"/>
            <w:tcBorders>
              <w:top w:val="single" w:sz="4" w:space="0" w:color="000000"/>
            </w:tcBorders>
          </w:tcPr>
          <w:p w14:paraId="77B8CFF7" w14:textId="77777777" w:rsidR="00681C9A" w:rsidRPr="00681C9A" w:rsidRDefault="00681C9A" w:rsidP="00681C9A">
            <w:pPr>
              <w:rPr>
                <w:rFonts w:ascii="Times New Roman" w:eastAsia="Times New Roman" w:hAnsi="Times New Roman" w:cs="Times New Roman"/>
              </w:rPr>
            </w:pPr>
            <w:r w:rsidRPr="00681C9A">
              <w:rPr>
                <w:rFonts w:ascii="Times New Roman" w:eastAsia="Times New Roman" w:hAnsi="Times New Roman" w:cs="Times New Roman"/>
              </w:rPr>
              <w:t xml:space="preserve">towards FDI </w:t>
            </w:r>
          </w:p>
        </w:tc>
        <w:tc>
          <w:tcPr>
            <w:tcW w:w="2763" w:type="dxa"/>
            <w:tcBorders>
              <w:top w:val="single" w:sz="4" w:space="0" w:color="000000"/>
            </w:tcBorders>
          </w:tcPr>
          <w:p w14:paraId="5BC95B7E" w14:textId="5A71A11C" w:rsidR="00681C9A" w:rsidRDefault="00681C9A" w:rsidP="0039685B"/>
        </w:tc>
        <w:tc>
          <w:tcPr>
            <w:tcW w:w="2764" w:type="dxa"/>
            <w:tcBorders>
              <w:top w:val="single" w:sz="4" w:space="0" w:color="000000"/>
            </w:tcBorders>
          </w:tcPr>
          <w:p w14:paraId="4096A950" w14:textId="38F642E8" w:rsidR="00681C9A" w:rsidRDefault="00681C9A" w:rsidP="0039685B"/>
        </w:tc>
      </w:tr>
      <w:tr w:rsidR="00681C9A" w14:paraId="2BFFCEA0" w14:textId="77777777" w:rsidTr="00681C9A">
        <w:tc>
          <w:tcPr>
            <w:tcW w:w="2763" w:type="dxa"/>
          </w:tcPr>
          <w:p w14:paraId="2B78F98C" w14:textId="77777777" w:rsidR="00681C9A" w:rsidRDefault="00681C9A">
            <w:r w:rsidRPr="00681C9A">
              <w:rPr>
                <w:rFonts w:ascii="Times New Roman" w:eastAsia="Times New Roman" w:hAnsi="Times New Roman" w:cs="Times New Roman"/>
              </w:rPr>
              <w:t>Attitude towards USA</w:t>
            </w:r>
          </w:p>
        </w:tc>
        <w:tc>
          <w:tcPr>
            <w:tcW w:w="2763" w:type="dxa"/>
          </w:tcPr>
          <w:p w14:paraId="74D06091" w14:textId="567F5FCB" w:rsidR="00681C9A" w:rsidRDefault="00681C9A" w:rsidP="0039685B"/>
        </w:tc>
        <w:tc>
          <w:tcPr>
            <w:tcW w:w="2764" w:type="dxa"/>
          </w:tcPr>
          <w:p w14:paraId="65F2BB14" w14:textId="6F8AC00A" w:rsidR="00681C9A" w:rsidRDefault="00681C9A" w:rsidP="0039685B"/>
        </w:tc>
      </w:tr>
    </w:tbl>
    <w:p w14:paraId="0FA69A3B" w14:textId="77777777" w:rsidR="00681C9A" w:rsidRDefault="00681C9A"/>
    <w:sectPr w:rsidR="00681C9A" w:rsidSect="00E17F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A"/>
    <w:rsid w:val="000A4841"/>
    <w:rsid w:val="00107120"/>
    <w:rsid w:val="001C2AB3"/>
    <w:rsid w:val="00681C9A"/>
    <w:rsid w:val="007C7BD0"/>
    <w:rsid w:val="00895555"/>
    <w:rsid w:val="00C86CFD"/>
    <w:rsid w:val="00E17F89"/>
    <w:rsid w:val="00E42031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FE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Kennedy Minai</cp:lastModifiedBy>
  <cp:revision>2</cp:revision>
  <dcterms:created xsi:type="dcterms:W3CDTF">2016-10-31T07:13:00Z</dcterms:created>
  <dcterms:modified xsi:type="dcterms:W3CDTF">2016-10-31T07:13:00Z</dcterms:modified>
</cp:coreProperties>
</file>