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98" w:rsidRPr="00B56398" w:rsidRDefault="00B56398" w:rsidP="00B56398">
      <w:pPr>
        <w:jc w:val="center"/>
        <w:rPr>
          <w:rFonts w:ascii="Bell MT" w:hAnsi="Bell MT"/>
          <w:b/>
          <w:color w:val="000000"/>
          <w:sz w:val="27"/>
          <w:szCs w:val="27"/>
        </w:rPr>
      </w:pPr>
      <w:r w:rsidRPr="00B56398">
        <w:rPr>
          <w:rFonts w:ascii="Bell MT" w:hAnsi="Bell MT"/>
          <w:b/>
          <w:color w:val="000000"/>
          <w:sz w:val="27"/>
          <w:szCs w:val="27"/>
        </w:rPr>
        <w:t>Peer Edit for Poetry Analysis Essay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Author: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Peer Editor: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  </w:t>
      </w: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Examine the thesis carefully.  Has the writer assembled a forceful statement that lends clarity and dimension to the poem’s theme, structure, imagery, voice, etc.?  How might the writer improve the content and the phrasing?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Comment on the strength (or weakness) of the comparison between the two poems.  Offer points for improvement.</w:t>
      </w:r>
    </w:p>
    <w:p w:rsidR="00B56398" w:rsidRPr="00B56398" w:rsidRDefault="00B56398" w:rsidP="00B56398">
      <w:pPr>
        <w:pStyle w:val="ListParagraph"/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 xml:space="preserve">Does the writer offer a convincing explication of the connection between the two poems? 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Do the points in the body point back to the thesis?  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 xml:space="preserve">How well does the author explain metaphors, similes, images and symbols in the poems as they relate to the thesis? 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 xml:space="preserve">Is the analysis repetitive in places, or does the body continue to build on new ideas? </w:t>
      </w:r>
    </w:p>
    <w:p w:rsidR="00B56398" w:rsidRPr="00B56398" w:rsidRDefault="00B56398" w:rsidP="00B56398">
      <w:pPr>
        <w:pStyle w:val="ListParagraph"/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Is the point-by-point arrangement in the body evident?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Does the author quote often enough from the poems? What about outside sources? Are they used in a meaningful way?</w:t>
      </w:r>
    </w:p>
    <w:p w:rsidR="00B56398" w:rsidRPr="00B56398" w:rsidRDefault="00B56398" w:rsidP="00B56398">
      <w:pPr>
        <w:pStyle w:val="ListParagraph"/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Does the writer remember to write consistently in present tense, in active voice?</w:t>
      </w:r>
    </w:p>
    <w:p w:rsid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Does the writer introduce and cite all quotations?</w:t>
      </w:r>
    </w:p>
    <w:p w:rsidR="00B56398" w:rsidRDefault="00B56398" w:rsidP="00B56398">
      <w:pPr>
        <w:pStyle w:val="ListParagraph"/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Suggest changes for awkward phrasing, grammar, and mechanics (putting all punctuation inside quotation marks, for example).</w:t>
      </w: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Point out places for improving transitions within and between paragraphs.</w:t>
      </w:r>
    </w:p>
    <w:p w:rsidR="00B56398" w:rsidRDefault="00B56398" w:rsidP="00B56398">
      <w:pPr>
        <w:pStyle w:val="ListParagraph"/>
        <w:rPr>
          <w:rFonts w:ascii="Bell MT" w:hAnsi="Bell MT"/>
          <w:color w:val="000000"/>
          <w:sz w:val="22"/>
          <w:szCs w:val="22"/>
        </w:rPr>
      </w:pPr>
    </w:p>
    <w:p w:rsidR="00B56398" w:rsidRPr="00B56398" w:rsidRDefault="00B56398" w:rsidP="00B56398">
      <w:pPr>
        <w:rPr>
          <w:rFonts w:ascii="Bell MT" w:hAnsi="Bell MT"/>
          <w:color w:val="000000"/>
          <w:sz w:val="22"/>
          <w:szCs w:val="22"/>
        </w:rPr>
      </w:pPr>
      <w:bookmarkStart w:id="0" w:name="_GoBack"/>
      <w:bookmarkEnd w:id="0"/>
    </w:p>
    <w:p w:rsidR="00B75B8B" w:rsidRPr="00B56398" w:rsidRDefault="00B56398" w:rsidP="00B75B8B">
      <w:pPr>
        <w:pStyle w:val="ListParagraph"/>
        <w:numPr>
          <w:ilvl w:val="0"/>
          <w:numId w:val="4"/>
        </w:numPr>
        <w:rPr>
          <w:rFonts w:ascii="Bell MT" w:hAnsi="Bell MT"/>
          <w:color w:val="000000"/>
          <w:sz w:val="22"/>
          <w:szCs w:val="22"/>
        </w:rPr>
      </w:pPr>
      <w:r w:rsidRPr="00B56398">
        <w:rPr>
          <w:rFonts w:ascii="Bell MT" w:hAnsi="Bell MT"/>
          <w:color w:val="000000"/>
          <w:sz w:val="22"/>
          <w:szCs w:val="22"/>
        </w:rPr>
        <w:t>Check the writer’s use of MLA in citing, building a Works Cited page, creating a proper heading and title.  Good titles briefly comment on theme and include the title of the literary work:  Familial Demise in John Updike’s “Separating.” </w:t>
      </w:r>
    </w:p>
    <w:p w:rsidR="00701B74" w:rsidRPr="00B56398" w:rsidRDefault="008121CD">
      <w:pPr>
        <w:rPr>
          <w:rFonts w:ascii="Bell MT" w:hAnsi="Bell MT"/>
        </w:rPr>
      </w:pPr>
    </w:p>
    <w:sectPr w:rsidR="00701B74" w:rsidRPr="00B56398" w:rsidSect="00B56398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7127"/>
    <w:multiLevelType w:val="multilevel"/>
    <w:tmpl w:val="EE3C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1DF"/>
    <w:multiLevelType w:val="hybridMultilevel"/>
    <w:tmpl w:val="EE3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04C0"/>
    <w:multiLevelType w:val="hybridMultilevel"/>
    <w:tmpl w:val="F3AC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2DF"/>
    <w:multiLevelType w:val="hybridMultilevel"/>
    <w:tmpl w:val="A25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AB"/>
    <w:rsid w:val="005405AB"/>
    <w:rsid w:val="00954E24"/>
    <w:rsid w:val="00B56398"/>
    <w:rsid w:val="00B75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4B3B73-3E7E-4DA9-A65A-958E6CD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AB"/>
    <w:pPr>
      <w:ind w:left="720"/>
      <w:contextualSpacing/>
    </w:pPr>
  </w:style>
  <w:style w:type="table" w:styleId="TableGrid">
    <w:name w:val="Table Grid"/>
    <w:basedOn w:val="TableNormal"/>
    <w:rsid w:val="00B75B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Westover</dc:creator>
  <cp:keywords/>
  <cp:lastModifiedBy>Jared D. Westover</cp:lastModifiedBy>
  <cp:revision>2</cp:revision>
  <dcterms:created xsi:type="dcterms:W3CDTF">2015-03-03T23:40:00Z</dcterms:created>
  <dcterms:modified xsi:type="dcterms:W3CDTF">2015-03-03T23:40:00Z</dcterms:modified>
</cp:coreProperties>
</file>