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EAC6" w14:textId="77777777" w:rsidR="00334FFF" w:rsidRDefault="00334FFF" w:rsidP="00334FFF">
      <w:pPr>
        <w:pStyle w:val="NormalWeb"/>
        <w:spacing w:line="360" w:lineRule="atLeast"/>
        <w:textAlignment w:val="baseline"/>
        <w:rPr>
          <w:rFonts w:ascii="Open Sans" w:hAnsi="Open Sans" w:cs="Open Sans"/>
          <w:color w:val="212121"/>
          <w:spacing w:val="2"/>
          <w:sz w:val="21"/>
          <w:szCs w:val="21"/>
        </w:rPr>
      </w:pPr>
      <w:r w:rsidRPr="00334FFF">
        <w:rPr>
          <w:rFonts w:ascii="Open Sans" w:hAnsi="Open Sans" w:cs="Open Sans"/>
          <w:color w:val="212121"/>
          <w:spacing w:val="2"/>
          <w:sz w:val="21"/>
          <w:szCs w:val="21"/>
        </w:rPr>
        <w:t xml:space="preserve">Servant Leadership: </w:t>
      </w:r>
      <w:proofErr w:type="spellStart"/>
      <w:r w:rsidRPr="00334FFF">
        <w:rPr>
          <w:rFonts w:ascii="Open Sans" w:hAnsi="Open Sans" w:cs="Open Sans"/>
          <w:color w:val="212121"/>
          <w:spacing w:val="2"/>
          <w:sz w:val="21"/>
          <w:szCs w:val="21"/>
        </w:rPr>
        <w:t>Global</w:t>
      </w:r>
      <w:proofErr w:type="spellEnd"/>
    </w:p>
    <w:p w14:paraId="2C6902E3" w14:textId="77777777" w:rsidR="00334FFF" w:rsidRDefault="00334FFF" w:rsidP="00334FFF">
      <w:pPr>
        <w:pStyle w:val="NormalWeb"/>
        <w:spacing w:line="360" w:lineRule="atLeast"/>
        <w:textAlignment w:val="baseline"/>
        <w:rPr>
          <w:rFonts w:ascii="Open Sans" w:hAnsi="Open Sans" w:cs="Open Sans"/>
          <w:color w:val="212121"/>
          <w:spacing w:val="2"/>
          <w:sz w:val="21"/>
          <w:szCs w:val="21"/>
        </w:rPr>
      </w:pPr>
    </w:p>
    <w:p w14:paraId="72C084DD" w14:textId="3C3A8765" w:rsidR="00334FFF" w:rsidRDefault="00334FFF" w:rsidP="00334FFF">
      <w:pPr>
        <w:pStyle w:val="NormalWeb"/>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xml:space="preserve">Sharing my military combat experience allows me to educate and instruct others through my actions and words. Discussing my struggles of losing my arm with others is not a lecture but an opportunity. In an ideal world, volunteering and leadership will always be about service to the community, recognizing that everyone has ups and downs, but it is about getting back up. Leadership goals are naturally attained when service is met and excelled (Stewart &amp; </w:t>
      </w:r>
      <w:proofErr w:type="spellStart"/>
      <w:r>
        <w:rPr>
          <w:rFonts w:ascii="Open Sans" w:hAnsi="Open Sans" w:cs="Open Sans"/>
          <w:color w:val="212121"/>
          <w:spacing w:val="2"/>
          <w:sz w:val="21"/>
          <w:szCs w:val="21"/>
        </w:rPr>
        <w:t>Kuenzi</w:t>
      </w:r>
      <w:proofErr w:type="spellEnd"/>
      <w:r>
        <w:rPr>
          <w:rFonts w:ascii="Open Sans" w:hAnsi="Open Sans" w:cs="Open Sans"/>
          <w:color w:val="212121"/>
          <w:spacing w:val="2"/>
          <w:sz w:val="21"/>
          <w:szCs w:val="21"/>
        </w:rPr>
        <w:t>, 2018).</w:t>
      </w:r>
    </w:p>
    <w:p w14:paraId="5EB60453" w14:textId="48EEF772" w:rsidR="00334FFF" w:rsidRDefault="00334FFF" w:rsidP="00334FFF">
      <w:pPr>
        <w:pStyle w:val="NormalWeb"/>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I volunteered with</w:t>
      </w:r>
      <w:r>
        <w:rPr>
          <w:rFonts w:ascii="Open Sans" w:hAnsi="Open Sans" w:cs="Open Sans"/>
          <w:color w:val="212121"/>
          <w:spacing w:val="2"/>
          <w:sz w:val="21"/>
          <w:szCs w:val="21"/>
        </w:rPr>
        <w:t xml:space="preserve"> Broad Step Academy, where I met children from many walks of life, ages, and cultures, all working hard to better their issues. </w:t>
      </w:r>
      <w:r>
        <w:rPr>
          <w:rFonts w:ascii="Open Sans" w:hAnsi="Open Sans" w:cs="Open Sans"/>
          <w:color w:val="212121"/>
          <w:spacing w:val="2"/>
          <w:sz w:val="21"/>
          <w:szCs w:val="21"/>
        </w:rPr>
        <w:t>These children have gone through horrific experiences.  Some of them have been homeless, on drugs and some have been a part of sex trafficking raids. The</w:t>
      </w:r>
      <w:r>
        <w:rPr>
          <w:rFonts w:ascii="Open Sans" w:hAnsi="Open Sans" w:cs="Open Sans"/>
          <w:color w:val="212121"/>
          <w:spacing w:val="2"/>
          <w:sz w:val="21"/>
          <w:szCs w:val="21"/>
        </w:rPr>
        <w:t xml:space="preserve"> permanent staff are passionate supporters of the organization. Because some of the </w:t>
      </w:r>
      <w:r>
        <w:rPr>
          <w:rFonts w:ascii="Open Sans" w:hAnsi="Open Sans" w:cs="Open Sans"/>
          <w:color w:val="212121"/>
          <w:spacing w:val="2"/>
          <w:sz w:val="21"/>
          <w:szCs w:val="21"/>
        </w:rPr>
        <w:t>teams</w:t>
      </w:r>
      <w:r>
        <w:rPr>
          <w:rFonts w:ascii="Open Sans" w:hAnsi="Open Sans" w:cs="Open Sans"/>
          <w:color w:val="212121"/>
          <w:spacing w:val="2"/>
          <w:sz w:val="21"/>
          <w:szCs w:val="21"/>
        </w:rPr>
        <w:t xml:space="preserve"> have experienced what these children are going through, it was a desire for the staff to give the kids the best opportunity to succeed. Seeing and feeling the volunteers' enthusiasm was truly inspiring. As I learned more about the organization and its services to the community, I became even more enthused. I could see and feel a similar reaction from the kids present.</w:t>
      </w:r>
    </w:p>
    <w:p w14:paraId="0208497D" w14:textId="77777777" w:rsidR="00334FFF" w:rsidRDefault="00334FFF"/>
    <w:sectPr w:rsidR="0033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FF"/>
    <w:rsid w:val="0033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4CF6E"/>
  <w15:chartTrackingRefBased/>
  <w15:docId w15:val="{E95E3663-CF34-BF4E-BA3F-1BF8F3AC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FF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1049</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2023-05-04T22:20:00Z</dcterms:created>
  <dcterms:modified xsi:type="dcterms:W3CDTF">2023-05-04T22:25:00Z</dcterms:modified>
  <cp:category/>
  <dc:language/>
  <cp:version/>
  <cp:contentStatus/>
</cp:coreProperties>
</file>