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AD" w:rsidRDefault="00C00AAD" w:rsidP="009555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5559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Group Case </w:t>
      </w:r>
      <w:r w:rsidR="00871EFD">
        <w:rPr>
          <w:rFonts w:ascii="Times New Roman" w:eastAsia="Times New Roman" w:hAnsi="Times New Roman" w:cs="Times New Roman"/>
          <w:b/>
          <w:smallCaps/>
          <w:sz w:val="28"/>
          <w:szCs w:val="28"/>
        </w:rPr>
        <w:t>Study</w:t>
      </w:r>
      <w:r w:rsidRPr="00955598">
        <w:rPr>
          <w:rFonts w:ascii="Times New Roman" w:eastAsia="Times New Roman" w:hAnsi="Times New Roman" w:cs="Times New Roman"/>
          <w:b/>
          <w:smallCaps/>
          <w:sz w:val="28"/>
          <w:szCs w:val="28"/>
        </w:rPr>
        <w:t>1</w:t>
      </w:r>
      <w:r w:rsidR="00CF4A61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Instructions</w:t>
      </w:r>
    </w:p>
    <w:p w:rsidR="00360493" w:rsidRDefault="00C00AAD" w:rsidP="0095559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Complete a </w:t>
      </w:r>
      <w:r w:rsidR="00871EFD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ase </w:t>
      </w:r>
      <w:r w:rsidR="00871EFD">
        <w:rPr>
          <w:rFonts w:ascii="Times New Roman" w:eastAsia="Times New Roman" w:hAnsi="Times New Roman" w:cs="Times New Roman"/>
          <w:sz w:val="24"/>
          <w:szCs w:val="24"/>
        </w:rPr>
        <w:t xml:space="preserve">study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ABC Corporation (your instructor will assign the specific company for the case </w:t>
      </w:r>
      <w:r w:rsidR="00F04D4C">
        <w:rPr>
          <w:rFonts w:ascii="Times New Roman" w:eastAsia="Times New Roman" w:hAnsi="Times New Roman" w:cs="Times New Roman"/>
          <w:sz w:val="24"/>
          <w:szCs w:val="24"/>
        </w:rPr>
        <w:t xml:space="preserve">study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the beginning of </w:t>
      </w:r>
      <w:r w:rsidR="00871EFD">
        <w:rPr>
          <w:rFonts w:ascii="Times New Roman" w:eastAsia="Times New Roman" w:hAnsi="Times New Roman" w:cs="Times New Roman"/>
          <w:sz w:val="24"/>
          <w:szCs w:val="24"/>
        </w:rPr>
        <w:t>Module/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Week </w:t>
      </w:r>
      <w:r w:rsidR="00871EFD">
        <w:rPr>
          <w:rFonts w:ascii="Times New Roman" w:eastAsia="Times New Roman" w:hAnsi="Times New Roman" w:cs="Times New Roman"/>
          <w:sz w:val="24"/>
          <w:szCs w:val="24"/>
        </w:rPr>
        <w:t>3</w:t>
      </w:r>
      <w:r w:rsidR="0025301B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the case section of the text (e.g. Case Number 1).</w:t>
      </w:r>
    </w:p>
    <w:p w:rsidR="00360493" w:rsidRDefault="00C00AAD" w:rsidP="0095559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formal, in-depth case</w:t>
      </w:r>
      <w:r w:rsidR="002E4A6F">
        <w:rPr>
          <w:rFonts w:ascii="Times New Roman" w:eastAsia="Times New Roman" w:hAnsi="Times New Roman" w:cs="Times New Roman"/>
          <w:sz w:val="24"/>
          <w:szCs w:val="24"/>
        </w:rPr>
        <w:t xml:space="preserve"> study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analysis requires you to utilize the entire strategic management process. Assume your group is a consulting team asked by the ABC Corporation to analyze its external/internal environment and make strategic recommendations. You </w:t>
      </w:r>
      <w:r w:rsidR="002E4A6F">
        <w:rPr>
          <w:rFonts w:ascii="Times New Roman" w:eastAsia="Times New Roman" w:hAnsi="Times New Roman" w:cs="Times New Roman"/>
          <w:sz w:val="24"/>
          <w:szCs w:val="24"/>
        </w:rPr>
        <w:t>must</w:t>
      </w:r>
      <w:r w:rsidR="00C20E2F"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exhibits to support you</w:t>
      </w:r>
      <w:r w:rsidR="00F53227">
        <w:rPr>
          <w:rFonts w:ascii="Times New Roman" w:eastAsia="Times New Roman" w:hAnsi="Times New Roman" w:cs="Times New Roman"/>
          <w:sz w:val="24"/>
          <w:szCs w:val="24"/>
        </w:rPr>
        <w:t>r analysis and recommendations.</w:t>
      </w:r>
    </w:p>
    <w:p w:rsidR="00C20E2F" w:rsidRDefault="00C20E2F" w:rsidP="00C20E2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case study must include these components:</w:t>
      </w:r>
    </w:p>
    <w:p w:rsidR="00C20E2F" w:rsidRDefault="00C20E2F" w:rsidP="00C20E2F">
      <w:pPr>
        <w:pStyle w:val="ListParagraph"/>
        <w:numPr>
          <w:ilvl w:val="0"/>
          <w:numId w:val="10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6ED">
        <w:rPr>
          <w:rFonts w:ascii="Times New Roman" w:eastAsia="Times New Roman" w:hAnsi="Times New Roman" w:cs="Times New Roman"/>
          <w:sz w:val="24"/>
          <w:szCs w:val="24"/>
        </w:rPr>
        <w:t xml:space="preserve">10–12 pages of text </w:t>
      </w:r>
      <w:r w:rsidRPr="005906ED">
        <w:rPr>
          <w:rFonts w:ascii="Times New Roman" w:eastAsia="Times New Roman" w:hAnsi="Times New Roman" w:cs="Times New Roman"/>
          <w:b/>
          <w:sz w:val="24"/>
          <w:szCs w:val="24"/>
        </w:rPr>
        <w:t>plus</w:t>
      </w:r>
      <w:r w:rsidRPr="005906ED">
        <w:rPr>
          <w:rFonts w:ascii="Times New Roman" w:eastAsia="Times New Roman" w:hAnsi="Times New Roman" w:cs="Times New Roman"/>
          <w:sz w:val="24"/>
          <w:szCs w:val="24"/>
        </w:rPr>
        <w:t xml:space="preserve"> the exhibits</w:t>
      </w:r>
    </w:p>
    <w:p w:rsidR="00C20E2F" w:rsidRDefault="00C20E2F" w:rsidP="00C20E2F">
      <w:pPr>
        <w:pStyle w:val="ListParagraph"/>
        <w:numPr>
          <w:ilvl w:val="0"/>
          <w:numId w:val="10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5906ED">
        <w:rPr>
          <w:rFonts w:ascii="Times New Roman" w:eastAsia="Times New Roman" w:hAnsi="Times New Roman" w:cs="Times New Roman"/>
          <w:sz w:val="24"/>
          <w:szCs w:val="24"/>
        </w:rPr>
        <w:t>over page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5906ED">
        <w:rPr>
          <w:rFonts w:ascii="Times New Roman" w:eastAsia="Times New Roman" w:hAnsi="Times New Roman" w:cs="Times New Roman"/>
          <w:sz w:val="24"/>
          <w:szCs w:val="24"/>
        </w:rPr>
        <w:t>must include the company name, your group name,</w:t>
      </w:r>
      <w:r w:rsidR="00F53227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5906ED">
        <w:rPr>
          <w:rFonts w:ascii="Times New Roman" w:eastAsia="Times New Roman" w:hAnsi="Times New Roman" w:cs="Times New Roman"/>
          <w:sz w:val="24"/>
          <w:szCs w:val="24"/>
        </w:rPr>
        <w:t xml:space="preserve"> list of the active team members and the date of submission,</w:t>
      </w:r>
      <w:r w:rsidR="00F53227">
        <w:rPr>
          <w:rFonts w:ascii="Times New Roman" w:eastAsia="Times New Roman" w:hAnsi="Times New Roman" w:cs="Times New Roman"/>
          <w:sz w:val="24"/>
          <w:szCs w:val="24"/>
        </w:rPr>
        <w:t xml:space="preserve"> and a</w:t>
      </w:r>
      <w:r w:rsidRPr="005906ED">
        <w:rPr>
          <w:rFonts w:ascii="Times New Roman" w:eastAsia="Times New Roman" w:hAnsi="Times New Roman" w:cs="Times New Roman"/>
          <w:sz w:val="24"/>
          <w:szCs w:val="24"/>
        </w:rPr>
        <w:t xml:space="preserve"> reference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906ED">
        <w:rPr>
          <w:rFonts w:ascii="Times New Roman" w:eastAsia="Times New Roman" w:hAnsi="Times New Roman" w:cs="Times New Roman"/>
          <w:sz w:val="24"/>
          <w:szCs w:val="24"/>
        </w:rPr>
        <w:t xml:space="preserve"> page</w:t>
      </w:r>
      <w:r w:rsidR="00F5322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906ED">
        <w:rPr>
          <w:rFonts w:ascii="Times New Roman" w:eastAsia="Times New Roman" w:hAnsi="Times New Roman" w:cs="Times New Roman"/>
          <w:sz w:val="24"/>
          <w:szCs w:val="24"/>
        </w:rPr>
        <w:t xml:space="preserve"> the document must follow </w:t>
      </w:r>
      <w:r w:rsidR="0025301B">
        <w:rPr>
          <w:rFonts w:ascii="Times New Roman" w:eastAsia="Times New Roman" w:hAnsi="Times New Roman" w:cs="Times New Roman"/>
          <w:sz w:val="24"/>
          <w:szCs w:val="24"/>
        </w:rPr>
        <w:t xml:space="preserve">current </w:t>
      </w:r>
      <w:r w:rsidRPr="005906ED">
        <w:rPr>
          <w:rFonts w:ascii="Times New Roman" w:eastAsia="Times New Roman" w:hAnsi="Times New Roman" w:cs="Times New Roman"/>
          <w:sz w:val="24"/>
          <w:szCs w:val="24"/>
        </w:rPr>
        <w:t>APA guidelines</w:t>
      </w:r>
      <w:r w:rsidR="00F5322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20E2F" w:rsidRPr="005906ED" w:rsidRDefault="00F53227" w:rsidP="00C20E2F">
      <w:pPr>
        <w:pStyle w:val="ListParagraph"/>
        <w:numPr>
          <w:ilvl w:val="0"/>
          <w:numId w:val="10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C20E2F" w:rsidRPr="005906ED">
        <w:rPr>
          <w:rFonts w:ascii="Times New Roman" w:eastAsia="Times New Roman" w:hAnsi="Times New Roman" w:cs="Times New Roman"/>
          <w:sz w:val="24"/>
          <w:szCs w:val="24"/>
        </w:rPr>
        <w:t>atrices</w:t>
      </w:r>
      <w:r>
        <w:rPr>
          <w:rFonts w:ascii="Times New Roman" w:eastAsia="Times New Roman" w:hAnsi="Times New Roman" w:cs="Times New Roman"/>
          <w:sz w:val="24"/>
          <w:szCs w:val="24"/>
        </w:rPr>
        <w:t>, which</w:t>
      </w:r>
      <w:r w:rsidR="00C20E2F" w:rsidRPr="005906ED">
        <w:rPr>
          <w:rFonts w:ascii="Times New Roman" w:eastAsia="Times New Roman" w:hAnsi="Times New Roman" w:cs="Times New Roman"/>
          <w:sz w:val="24"/>
          <w:szCs w:val="24"/>
        </w:rPr>
        <w:t xml:space="preserve"> must be exhibits/attachments</w:t>
      </w:r>
      <w:r w:rsidR="00C20E2F">
        <w:rPr>
          <w:rFonts w:ascii="Times New Roman" w:eastAsia="Times New Roman" w:hAnsi="Times New Roman" w:cs="Times New Roman"/>
          <w:sz w:val="24"/>
          <w:szCs w:val="24"/>
        </w:rPr>
        <w:t xml:space="preserve"> in the appendix</w:t>
      </w:r>
      <w:r w:rsidR="00C20E2F" w:rsidRPr="005906ED">
        <w:rPr>
          <w:rFonts w:ascii="Times New Roman" w:eastAsia="Times New Roman" w:hAnsi="Times New Roman" w:cs="Times New Roman"/>
          <w:sz w:val="24"/>
          <w:szCs w:val="24"/>
        </w:rPr>
        <w:t xml:space="preserve"> and not part of the body of the analysis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C20E2F" w:rsidRPr="005906ED">
        <w:rPr>
          <w:rFonts w:ascii="Times New Roman" w:eastAsia="Times New Roman" w:hAnsi="Times New Roman" w:cs="Times New Roman"/>
          <w:sz w:val="24"/>
          <w:szCs w:val="24"/>
        </w:rPr>
        <w:t xml:space="preserve">The Strategy Club has excellent templates/examples </w:t>
      </w:r>
      <w:r w:rsidR="00C20E2F">
        <w:rPr>
          <w:rFonts w:ascii="Times New Roman" w:eastAsia="Times New Roman" w:hAnsi="Times New Roman" w:cs="Times New Roman"/>
          <w:sz w:val="24"/>
          <w:szCs w:val="24"/>
        </w:rPr>
        <w:t>for exhibits and matrices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hyperlink r:id="rId8" w:history="1">
        <w:r w:rsidR="00C20E2F" w:rsidRPr="005906E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http://strategyclub.com/free-student-template/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00AAD" w:rsidRDefault="0085578A" w:rsidP="0095559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C00AAD">
        <w:rPr>
          <w:rFonts w:ascii="Times New Roman" w:eastAsia="Times New Roman" w:hAnsi="Times New Roman" w:cs="Times New Roman"/>
          <w:sz w:val="24"/>
          <w:szCs w:val="24"/>
        </w:rPr>
        <w:t>ase</w:t>
      </w:r>
      <w:r w:rsidR="00FB321C">
        <w:rPr>
          <w:rFonts w:ascii="Times New Roman" w:eastAsia="Times New Roman" w:hAnsi="Times New Roman" w:cs="Times New Roman"/>
          <w:sz w:val="24"/>
          <w:szCs w:val="24"/>
        </w:rPr>
        <w:t xml:space="preserve"> study deliverables (text must follow this order</w:t>
      </w:r>
      <w:r w:rsidR="005E0A6A">
        <w:rPr>
          <w:rFonts w:ascii="Times New Roman" w:eastAsia="Times New Roman" w:hAnsi="Times New Roman" w:cs="Times New Roman"/>
          <w:sz w:val="24"/>
          <w:szCs w:val="24"/>
        </w:rPr>
        <w:t xml:space="preserve"> with APA level headings for each component</w:t>
      </w:r>
      <w:r w:rsidR="00FB321C">
        <w:rPr>
          <w:rFonts w:ascii="Times New Roman" w:eastAsia="Times New Roman" w:hAnsi="Times New Roman" w:cs="Times New Roman"/>
          <w:sz w:val="24"/>
          <w:szCs w:val="24"/>
        </w:rPr>
        <w:t>)</w:t>
      </w:r>
      <w:r w:rsidR="00C00AA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00AAD" w:rsidRPr="0057481C" w:rsidRDefault="00C00AAD" w:rsidP="0057481C">
      <w:pPr>
        <w:pStyle w:val="ListParagraph"/>
        <w:numPr>
          <w:ilvl w:val="0"/>
          <w:numId w:val="9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81C">
        <w:rPr>
          <w:rFonts w:ascii="Times New Roman" w:eastAsia="Times New Roman" w:hAnsi="Times New Roman" w:cs="Times New Roman"/>
          <w:sz w:val="24"/>
          <w:szCs w:val="24"/>
        </w:rPr>
        <w:t>Executive Summary</w:t>
      </w:r>
    </w:p>
    <w:p w:rsidR="00C00AAD" w:rsidRPr="0057481C" w:rsidRDefault="00C00AAD" w:rsidP="0057481C">
      <w:pPr>
        <w:pStyle w:val="ListParagraph"/>
        <w:numPr>
          <w:ilvl w:val="0"/>
          <w:numId w:val="9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81C">
        <w:rPr>
          <w:rFonts w:ascii="Times New Roman" w:eastAsia="Times New Roman" w:hAnsi="Times New Roman" w:cs="Times New Roman"/>
          <w:sz w:val="24"/>
          <w:szCs w:val="24"/>
        </w:rPr>
        <w:t>Existing mission, objectives, and strategies</w:t>
      </w:r>
    </w:p>
    <w:p w:rsidR="009A3D35" w:rsidRPr="009A3D35" w:rsidRDefault="00C00AAD" w:rsidP="009A3D35">
      <w:pPr>
        <w:pStyle w:val="ListParagraph"/>
        <w:numPr>
          <w:ilvl w:val="0"/>
          <w:numId w:val="9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D35">
        <w:rPr>
          <w:rFonts w:ascii="Times New Roman" w:eastAsia="Times New Roman" w:hAnsi="Times New Roman" w:cs="Times New Roman"/>
          <w:sz w:val="24"/>
          <w:szCs w:val="24"/>
        </w:rPr>
        <w:t>A new mission statement</w:t>
      </w:r>
      <w:r w:rsidR="009A3D35" w:rsidRPr="009A3D35">
        <w:rPr>
          <w:rFonts w:ascii="Times New Roman" w:eastAsia="Times New Roman" w:hAnsi="Times New Roman" w:cs="Times New Roman"/>
          <w:sz w:val="24"/>
          <w:szCs w:val="24"/>
        </w:rPr>
        <w:t xml:space="preserve"> (include the number of the component in parenthesis be</w:t>
      </w:r>
      <w:r w:rsidR="00F53227">
        <w:rPr>
          <w:rFonts w:ascii="Times New Roman" w:eastAsia="Times New Roman" w:hAnsi="Times New Roman" w:cs="Times New Roman"/>
          <w:sz w:val="24"/>
          <w:szCs w:val="24"/>
        </w:rPr>
        <w:t>fore addressing that component)</w:t>
      </w:r>
      <w:r w:rsidR="00F53227">
        <w:rPr>
          <w:rFonts w:ascii="Times New Roman" w:eastAsia="Times New Roman" w:hAnsi="Times New Roman" w:cs="Times New Roman"/>
          <w:sz w:val="24"/>
          <w:szCs w:val="24"/>
        </w:rPr>
        <w:br/>
      </w:r>
      <w:r w:rsidR="009A3D35" w:rsidRPr="009A3D35">
        <w:rPr>
          <w:rFonts w:ascii="Times New Roman" w:eastAsia="Times New Roman" w:hAnsi="Times New Roman" w:cs="Times New Roman"/>
          <w:sz w:val="24"/>
          <w:szCs w:val="24"/>
        </w:rPr>
        <w:t>Great mission statements address these nine components:</w:t>
      </w:r>
    </w:p>
    <w:p w:rsidR="009A3D35" w:rsidRPr="009A3D35" w:rsidRDefault="00F53227" w:rsidP="009A3D35">
      <w:pPr>
        <w:pStyle w:val="ListParagraph"/>
        <w:numPr>
          <w:ilvl w:val="0"/>
          <w:numId w:val="12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Customers: </w:t>
      </w:r>
      <w:r w:rsidR="009A3D35" w:rsidRPr="009A3D35">
        <w:rPr>
          <w:rFonts w:ascii="Times New Roman" w:eastAsia="Times New Roman" w:hAnsi="Times New Roman" w:cs="Times New Roman"/>
          <w:sz w:val="24"/>
          <w:szCs w:val="24"/>
        </w:rPr>
        <w:t>Who are the firm’s customers?</w:t>
      </w:r>
    </w:p>
    <w:p w:rsidR="009A3D35" w:rsidRPr="009A3D35" w:rsidRDefault="009A3D35" w:rsidP="009A3D35">
      <w:pPr>
        <w:pStyle w:val="ListParagraph"/>
        <w:numPr>
          <w:ilvl w:val="0"/>
          <w:numId w:val="12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D35">
        <w:rPr>
          <w:rFonts w:ascii="Times New Roman" w:eastAsia="Times New Roman" w:hAnsi="Times New Roman" w:cs="Times New Roman"/>
          <w:sz w:val="24"/>
          <w:szCs w:val="24"/>
        </w:rPr>
        <w:t>Products or services: What are the firm’s major products or services?</w:t>
      </w:r>
    </w:p>
    <w:p w:rsidR="009A3D35" w:rsidRPr="009A3D35" w:rsidRDefault="009A3D35" w:rsidP="009A3D35">
      <w:pPr>
        <w:pStyle w:val="ListParagraph"/>
        <w:numPr>
          <w:ilvl w:val="0"/>
          <w:numId w:val="12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D35">
        <w:rPr>
          <w:rFonts w:ascii="Times New Roman" w:eastAsia="Times New Roman" w:hAnsi="Times New Roman" w:cs="Times New Roman"/>
          <w:sz w:val="24"/>
          <w:szCs w:val="24"/>
        </w:rPr>
        <w:t>Markets: Geographically, where does the firm compete?</w:t>
      </w:r>
    </w:p>
    <w:p w:rsidR="009A3D35" w:rsidRPr="009A3D35" w:rsidRDefault="009A3D35" w:rsidP="009A3D35">
      <w:pPr>
        <w:pStyle w:val="ListParagraph"/>
        <w:numPr>
          <w:ilvl w:val="0"/>
          <w:numId w:val="12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D35">
        <w:rPr>
          <w:rFonts w:ascii="Times New Roman" w:eastAsia="Times New Roman" w:hAnsi="Times New Roman" w:cs="Times New Roman"/>
          <w:sz w:val="24"/>
          <w:szCs w:val="24"/>
        </w:rPr>
        <w:t>Technology: Is the firm technologically current?</w:t>
      </w:r>
    </w:p>
    <w:p w:rsidR="009A3D35" w:rsidRPr="009A3D35" w:rsidRDefault="009A3D35" w:rsidP="009A3D35">
      <w:pPr>
        <w:pStyle w:val="ListParagraph"/>
        <w:numPr>
          <w:ilvl w:val="0"/>
          <w:numId w:val="12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D35">
        <w:rPr>
          <w:rFonts w:ascii="Times New Roman" w:eastAsia="Times New Roman" w:hAnsi="Times New Roman" w:cs="Times New Roman"/>
          <w:sz w:val="24"/>
          <w:szCs w:val="24"/>
        </w:rPr>
        <w:t>Concern for survival, growth, and profitability: Is the firm committed to growth and financial soundness?</w:t>
      </w:r>
    </w:p>
    <w:p w:rsidR="009A3D35" w:rsidRPr="009A3D35" w:rsidRDefault="009A3D35" w:rsidP="009A3D35">
      <w:pPr>
        <w:pStyle w:val="ListParagraph"/>
        <w:numPr>
          <w:ilvl w:val="0"/>
          <w:numId w:val="12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D35">
        <w:rPr>
          <w:rFonts w:ascii="Times New Roman" w:eastAsia="Times New Roman" w:hAnsi="Times New Roman" w:cs="Times New Roman"/>
          <w:sz w:val="24"/>
          <w:szCs w:val="24"/>
        </w:rPr>
        <w:t xml:space="preserve">Philosophy: What are the basic beliefs, values, aspirations, and </w:t>
      </w:r>
      <w:r w:rsidR="00F53227">
        <w:rPr>
          <w:rFonts w:ascii="Times New Roman" w:eastAsia="Times New Roman" w:hAnsi="Times New Roman" w:cs="Times New Roman"/>
          <w:sz w:val="24"/>
          <w:szCs w:val="24"/>
        </w:rPr>
        <w:t>ethical priorities of the firm?</w:t>
      </w:r>
    </w:p>
    <w:p w:rsidR="009A3D35" w:rsidRPr="009A3D35" w:rsidRDefault="009A3D35" w:rsidP="009A3D35">
      <w:pPr>
        <w:pStyle w:val="ListParagraph"/>
        <w:numPr>
          <w:ilvl w:val="0"/>
          <w:numId w:val="12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D35">
        <w:rPr>
          <w:rFonts w:ascii="Times New Roman" w:eastAsia="Times New Roman" w:hAnsi="Times New Roman" w:cs="Times New Roman"/>
          <w:sz w:val="24"/>
          <w:szCs w:val="24"/>
        </w:rPr>
        <w:t>Self-concept: What is the firm’s distinctive competence or major competitive advantage?</w:t>
      </w:r>
    </w:p>
    <w:p w:rsidR="009A3D35" w:rsidRPr="009A3D35" w:rsidRDefault="009A3D35" w:rsidP="009A3D35">
      <w:pPr>
        <w:pStyle w:val="ListParagraph"/>
        <w:numPr>
          <w:ilvl w:val="0"/>
          <w:numId w:val="12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D35">
        <w:rPr>
          <w:rFonts w:ascii="Times New Roman" w:eastAsia="Times New Roman" w:hAnsi="Times New Roman" w:cs="Times New Roman"/>
          <w:sz w:val="24"/>
          <w:szCs w:val="24"/>
        </w:rPr>
        <w:t>Concern for public image: Is the firm responsive to social, community, and environmental concerns?</w:t>
      </w:r>
    </w:p>
    <w:p w:rsidR="009A3D35" w:rsidRPr="009A3D35" w:rsidRDefault="009A3D35" w:rsidP="009A3D35">
      <w:pPr>
        <w:pStyle w:val="ListParagraph"/>
        <w:numPr>
          <w:ilvl w:val="0"/>
          <w:numId w:val="12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D35">
        <w:rPr>
          <w:rFonts w:ascii="Times New Roman" w:eastAsia="Times New Roman" w:hAnsi="Times New Roman" w:cs="Times New Roman"/>
          <w:sz w:val="24"/>
          <w:szCs w:val="24"/>
        </w:rPr>
        <w:t>Concern for employees: Are employees a valuable asset of the firm?</w:t>
      </w:r>
    </w:p>
    <w:p w:rsidR="00EC36D7" w:rsidRPr="0057481C" w:rsidRDefault="00360493" w:rsidP="0057481C">
      <w:pPr>
        <w:pStyle w:val="ListParagraph"/>
        <w:numPr>
          <w:ilvl w:val="0"/>
          <w:numId w:val="9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81C">
        <w:rPr>
          <w:rFonts w:ascii="Times New Roman" w:eastAsia="Times New Roman" w:hAnsi="Times New Roman" w:cs="Times New Roman"/>
          <w:sz w:val="24"/>
          <w:szCs w:val="24"/>
        </w:rPr>
        <w:t xml:space="preserve">Analysis of </w:t>
      </w:r>
      <w:r w:rsidR="00EC36D7" w:rsidRPr="0057481C">
        <w:rPr>
          <w:rFonts w:ascii="Times New Roman" w:eastAsia="Times New Roman" w:hAnsi="Times New Roman" w:cs="Times New Roman"/>
          <w:sz w:val="24"/>
          <w:szCs w:val="24"/>
        </w:rPr>
        <w:t>the firm’s existing business model</w:t>
      </w:r>
    </w:p>
    <w:p w:rsidR="005E0A6A" w:rsidRDefault="005E0A6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45E03" w:rsidRPr="00F637DA" w:rsidRDefault="00C00AAD" w:rsidP="0057481C">
      <w:pPr>
        <w:pStyle w:val="ListParagraph"/>
        <w:numPr>
          <w:ilvl w:val="0"/>
          <w:numId w:val="9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81C">
        <w:rPr>
          <w:rFonts w:ascii="Times New Roman" w:eastAsia="Times New Roman" w:hAnsi="Times New Roman" w:cs="Times New Roman"/>
          <w:sz w:val="24"/>
          <w:szCs w:val="24"/>
        </w:rPr>
        <w:lastRenderedPageBreak/>
        <w:t>SWOT Analysis</w:t>
      </w:r>
      <w:r w:rsidR="00F53227">
        <w:rPr>
          <w:rFonts w:ascii="Times New Roman" w:eastAsia="Times New Roman" w:hAnsi="Times New Roman" w:cs="Times New Roman"/>
          <w:sz w:val="24"/>
          <w:szCs w:val="24"/>
        </w:rPr>
        <w:t>(</w:t>
      </w:r>
      <w:r w:rsidR="00621803" w:rsidRPr="0057481C">
        <w:rPr>
          <w:rFonts w:ascii="Times New Roman" w:eastAsia="Times New Roman" w:hAnsi="Times New Roman" w:cs="Times New Roman"/>
          <w:sz w:val="24"/>
          <w:szCs w:val="24"/>
        </w:rPr>
        <w:t>comes from researching the firm, industry</w:t>
      </w:r>
      <w:r w:rsidR="005E0A6A">
        <w:rPr>
          <w:rFonts w:ascii="Times New Roman" w:eastAsia="Times New Roman" w:hAnsi="Times New Roman" w:cs="Times New Roman"/>
          <w:sz w:val="24"/>
          <w:szCs w:val="24"/>
        </w:rPr>
        <w:t>,</w:t>
      </w:r>
      <w:r w:rsidR="00621803" w:rsidRPr="0057481C">
        <w:rPr>
          <w:rFonts w:ascii="Times New Roman" w:eastAsia="Times New Roman" w:hAnsi="Times New Roman" w:cs="Times New Roman"/>
          <w:sz w:val="24"/>
          <w:szCs w:val="24"/>
        </w:rPr>
        <w:t xml:space="preserve"> and competitors</w:t>
      </w:r>
      <w:r w:rsidR="00F637DA">
        <w:rPr>
          <w:rFonts w:ascii="Times New Roman" w:eastAsia="Times New Roman" w:hAnsi="Times New Roman" w:cs="Times New Roman"/>
          <w:sz w:val="24"/>
          <w:szCs w:val="24"/>
        </w:rPr>
        <w:t>)</w:t>
      </w:r>
      <w:r w:rsidR="00F53227">
        <w:rPr>
          <w:rFonts w:ascii="Times New Roman" w:eastAsia="Times New Roman" w:hAnsi="Times New Roman" w:cs="Times New Roman"/>
          <w:sz w:val="24"/>
          <w:szCs w:val="24"/>
        </w:rPr>
        <w:br/>
      </w:r>
      <w:r w:rsidR="00F637DA">
        <w:rPr>
          <w:rFonts w:ascii="Times New Roman" w:eastAsia="Times New Roman" w:hAnsi="Times New Roman" w:cs="Times New Roman"/>
          <w:sz w:val="24"/>
          <w:szCs w:val="24"/>
        </w:rPr>
        <w:t>It is important to</w:t>
      </w:r>
      <w:r w:rsidR="00621803" w:rsidRPr="0057481C">
        <w:rPr>
          <w:rFonts w:ascii="Times New Roman" w:eastAsia="Times New Roman" w:hAnsi="Times New Roman" w:cs="Times New Roman"/>
          <w:sz w:val="24"/>
          <w:szCs w:val="24"/>
        </w:rPr>
        <w:t xml:space="preserve"> know the difference between causes and effects in the SWOT analysis</w:t>
      </w:r>
      <w:r w:rsidR="006B54F6">
        <w:rPr>
          <w:rFonts w:ascii="Times New Roman" w:eastAsia="Times New Roman" w:hAnsi="Times New Roman" w:cs="Times New Roman"/>
          <w:sz w:val="24"/>
          <w:szCs w:val="24"/>
        </w:rPr>
        <w:t>.C</w:t>
      </w:r>
      <w:r w:rsidR="00621803" w:rsidRPr="0057481C">
        <w:rPr>
          <w:rFonts w:ascii="Times New Roman" w:eastAsia="Times New Roman" w:hAnsi="Times New Roman" w:cs="Times New Roman"/>
          <w:sz w:val="24"/>
          <w:szCs w:val="24"/>
        </w:rPr>
        <w:t>auses are important</w:t>
      </w:r>
      <w:r w:rsidR="006B54F6">
        <w:rPr>
          <w:rFonts w:ascii="Times New Roman" w:eastAsia="Times New Roman" w:hAnsi="Times New Roman" w:cs="Times New Roman"/>
          <w:sz w:val="24"/>
          <w:szCs w:val="24"/>
        </w:rPr>
        <w:t>,</w:t>
      </w:r>
      <w:r w:rsidR="00621803" w:rsidRPr="0057481C">
        <w:rPr>
          <w:rFonts w:ascii="Times New Roman" w:eastAsia="Times New Roman" w:hAnsi="Times New Roman" w:cs="Times New Roman"/>
          <w:sz w:val="24"/>
          <w:szCs w:val="24"/>
        </w:rPr>
        <w:t xml:space="preserve"> not effects.</w:t>
      </w:r>
      <w:r w:rsidR="001022EA">
        <w:rPr>
          <w:rFonts w:ascii="Times New Roman" w:eastAsia="Times New Roman" w:hAnsi="Times New Roman" w:cs="Times New Roman"/>
          <w:sz w:val="24"/>
          <w:szCs w:val="24"/>
        </w:rPr>
        <w:t xml:space="preserve">Once the SWOT Analysis is created, each group needs to construct the </w:t>
      </w:r>
      <w:r w:rsidR="00D45E03" w:rsidRPr="00F637DA">
        <w:rPr>
          <w:rFonts w:ascii="Times New Roman" w:eastAsia="Times New Roman" w:hAnsi="Times New Roman" w:cs="Times New Roman"/>
          <w:sz w:val="24"/>
          <w:szCs w:val="24"/>
        </w:rPr>
        <w:t xml:space="preserve">SWOT </w:t>
      </w:r>
      <w:r w:rsidR="0057481C" w:rsidRPr="00F637DA">
        <w:rPr>
          <w:rFonts w:ascii="Times New Roman" w:eastAsia="Times New Roman" w:hAnsi="Times New Roman" w:cs="Times New Roman"/>
          <w:sz w:val="24"/>
          <w:szCs w:val="24"/>
        </w:rPr>
        <w:t xml:space="preserve">Bivariate </w:t>
      </w:r>
      <w:r w:rsidR="00D45E03" w:rsidRPr="00F637DA">
        <w:rPr>
          <w:rFonts w:ascii="Times New Roman" w:eastAsia="Times New Roman" w:hAnsi="Times New Roman" w:cs="Times New Roman"/>
          <w:sz w:val="24"/>
          <w:szCs w:val="24"/>
        </w:rPr>
        <w:t>Strategy Matrix</w:t>
      </w:r>
      <w:r w:rsidR="006B54F6">
        <w:rPr>
          <w:rFonts w:ascii="Times New Roman" w:eastAsia="Times New Roman" w:hAnsi="Times New Roman" w:cs="Times New Roman"/>
          <w:sz w:val="24"/>
          <w:szCs w:val="24"/>
        </w:rPr>
        <w:t>.</w:t>
      </w:r>
      <w:r w:rsidR="006B54F6">
        <w:rPr>
          <w:rFonts w:ascii="Times New Roman" w:eastAsia="Times New Roman" w:hAnsi="Times New Roman" w:cs="Times New Roman"/>
          <w:sz w:val="24"/>
          <w:szCs w:val="24"/>
        </w:rPr>
        <w:br/>
      </w:r>
      <w:r w:rsidR="001022EA" w:rsidRPr="00F637DA">
        <w:rPr>
          <w:rFonts w:ascii="Times New Roman" w:eastAsia="Times New Roman" w:hAnsi="Times New Roman" w:cs="Times New Roman"/>
          <w:sz w:val="24"/>
          <w:szCs w:val="24"/>
        </w:rPr>
        <w:t xml:space="preserve">Deliverables </w:t>
      </w:r>
      <w:r w:rsidR="00CB0006" w:rsidRPr="00F637DA">
        <w:rPr>
          <w:rFonts w:ascii="Times New Roman" w:eastAsia="Times New Roman" w:hAnsi="Times New Roman" w:cs="Times New Roman"/>
          <w:sz w:val="24"/>
          <w:szCs w:val="24"/>
        </w:rPr>
        <w:t xml:space="preserve">for this section </w:t>
      </w:r>
      <w:r w:rsidR="001022EA" w:rsidRPr="00F637DA">
        <w:rPr>
          <w:rFonts w:ascii="Times New Roman" w:eastAsia="Times New Roman" w:hAnsi="Times New Roman" w:cs="Times New Roman"/>
          <w:sz w:val="24"/>
          <w:szCs w:val="24"/>
        </w:rPr>
        <w:t>include:</w:t>
      </w:r>
    </w:p>
    <w:p w:rsidR="001022EA" w:rsidRPr="00F637DA" w:rsidRDefault="001022EA" w:rsidP="001022EA">
      <w:pPr>
        <w:pStyle w:val="ListParagraph"/>
        <w:numPr>
          <w:ilvl w:val="1"/>
          <w:numId w:val="9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>SWOT Analysis</w:t>
      </w:r>
    </w:p>
    <w:p w:rsidR="00CB0006" w:rsidRPr="00F637DA" w:rsidRDefault="00F637DA" w:rsidP="00CB0006">
      <w:pPr>
        <w:pStyle w:val="ListParagraph"/>
        <w:numPr>
          <w:ilvl w:val="1"/>
          <w:numId w:val="9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Internal Factor Evaluation (</w:t>
      </w:r>
      <w:r w:rsidR="00CB0006" w:rsidRPr="00F637DA">
        <w:rPr>
          <w:rFonts w:ascii="Times New Roman" w:eastAsia="Times New Roman" w:hAnsi="Times New Roman" w:cs="Times New Roman"/>
          <w:sz w:val="24"/>
          <w:szCs w:val="24"/>
        </w:rPr>
        <w:t>IFE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CB0006" w:rsidRPr="00F637DA">
        <w:rPr>
          <w:rFonts w:ascii="Times New Roman" w:eastAsia="Times New Roman" w:hAnsi="Times New Roman" w:cs="Times New Roman"/>
          <w:sz w:val="24"/>
          <w:szCs w:val="24"/>
        </w:rPr>
        <w:t xml:space="preserve"> Matrix</w:t>
      </w:r>
    </w:p>
    <w:p w:rsidR="00CB0006" w:rsidRPr="00F637DA" w:rsidRDefault="00F637DA" w:rsidP="00CB0006">
      <w:pPr>
        <w:pStyle w:val="ListParagraph"/>
        <w:numPr>
          <w:ilvl w:val="1"/>
          <w:numId w:val="9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External Factor Evaluation (</w:t>
      </w:r>
      <w:r w:rsidR="00CB0006" w:rsidRPr="00F637DA">
        <w:rPr>
          <w:rFonts w:ascii="Times New Roman" w:eastAsia="Times New Roman" w:hAnsi="Times New Roman" w:cs="Times New Roman"/>
          <w:sz w:val="24"/>
          <w:szCs w:val="24"/>
        </w:rPr>
        <w:t>EFE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CB0006" w:rsidRPr="00F637DA">
        <w:rPr>
          <w:rFonts w:ascii="Times New Roman" w:eastAsia="Times New Roman" w:hAnsi="Times New Roman" w:cs="Times New Roman"/>
          <w:sz w:val="24"/>
          <w:szCs w:val="24"/>
        </w:rPr>
        <w:t xml:space="preserve"> Matrix</w:t>
      </w:r>
    </w:p>
    <w:p w:rsidR="001022EA" w:rsidRPr="00F637DA" w:rsidRDefault="001022EA" w:rsidP="00D3613B">
      <w:pPr>
        <w:pStyle w:val="ListParagraph"/>
        <w:numPr>
          <w:ilvl w:val="1"/>
          <w:numId w:val="9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7DA">
        <w:rPr>
          <w:rFonts w:ascii="Times New Roman" w:eastAsia="Times New Roman" w:hAnsi="Times New Roman" w:cs="Times New Roman"/>
          <w:sz w:val="24"/>
          <w:szCs w:val="24"/>
        </w:rPr>
        <w:t>SWOT Bivariate Strategy Matrix</w:t>
      </w:r>
    </w:p>
    <w:p w:rsidR="00FF34B5" w:rsidRPr="0057481C" w:rsidRDefault="00FF34B5" w:rsidP="0057481C">
      <w:pPr>
        <w:pStyle w:val="ListParagraph"/>
        <w:numPr>
          <w:ilvl w:val="0"/>
          <w:numId w:val="9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81C">
        <w:rPr>
          <w:rFonts w:ascii="Times New Roman" w:eastAsia="Times New Roman" w:hAnsi="Times New Roman" w:cs="Times New Roman"/>
          <w:sz w:val="24"/>
          <w:szCs w:val="24"/>
        </w:rPr>
        <w:t>BCG Matrix (follow the Strategy Club’s template</w:t>
      </w:r>
      <w:r w:rsidR="006B54F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7481C">
        <w:rPr>
          <w:rFonts w:ascii="Times New Roman" w:eastAsia="Times New Roman" w:hAnsi="Times New Roman" w:cs="Times New Roman"/>
          <w:sz w:val="24"/>
          <w:szCs w:val="24"/>
        </w:rPr>
        <w:t xml:space="preserve"> not the textbook’s format)</w:t>
      </w:r>
    </w:p>
    <w:p w:rsidR="00D3613B" w:rsidRDefault="0057481C" w:rsidP="00D3613B">
      <w:pPr>
        <w:pStyle w:val="ListParagraph"/>
        <w:numPr>
          <w:ilvl w:val="0"/>
          <w:numId w:val="9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8FB">
        <w:rPr>
          <w:rFonts w:ascii="Times New Roman" w:eastAsia="Times New Roman" w:hAnsi="Times New Roman" w:cs="Times New Roman"/>
          <w:sz w:val="24"/>
          <w:szCs w:val="24"/>
        </w:rPr>
        <w:t xml:space="preserve">Competitive </w:t>
      </w:r>
      <w:r w:rsidR="00DF58F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F58FB">
        <w:rPr>
          <w:rFonts w:ascii="Times New Roman" w:eastAsia="Times New Roman" w:hAnsi="Times New Roman" w:cs="Times New Roman"/>
          <w:sz w:val="24"/>
          <w:szCs w:val="24"/>
        </w:rPr>
        <w:t>orces</w:t>
      </w:r>
      <w:r w:rsidR="00F637DA" w:rsidRPr="00DF58F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F58FB">
        <w:rPr>
          <w:rFonts w:ascii="Times New Roman" w:eastAsia="Times New Roman" w:hAnsi="Times New Roman" w:cs="Times New Roman"/>
          <w:sz w:val="24"/>
          <w:szCs w:val="24"/>
        </w:rPr>
        <w:t xml:space="preserve"> Competitive Profile Matrix</w:t>
      </w:r>
      <w:r w:rsidR="00F637DA" w:rsidRPr="00DF58FB">
        <w:rPr>
          <w:rFonts w:ascii="Times New Roman" w:eastAsia="Times New Roman" w:hAnsi="Times New Roman" w:cs="Times New Roman"/>
          <w:sz w:val="24"/>
          <w:szCs w:val="24"/>
        </w:rPr>
        <w:t xml:space="preserve"> (CPM)</w:t>
      </w:r>
      <w:r w:rsidR="006B54F6">
        <w:rPr>
          <w:rFonts w:ascii="Times New Roman" w:eastAsia="Times New Roman" w:hAnsi="Times New Roman" w:cs="Times New Roman"/>
          <w:sz w:val="24"/>
          <w:szCs w:val="24"/>
        </w:rPr>
        <w:t>,</w:t>
      </w:r>
      <w:r w:rsidR="00DF58FB">
        <w:rPr>
          <w:rFonts w:ascii="Times New Roman" w:eastAsia="Times New Roman" w:hAnsi="Times New Roman" w:cs="Times New Roman"/>
          <w:sz w:val="24"/>
          <w:szCs w:val="24"/>
        </w:rPr>
        <w:t xml:space="preserve"> and c</w:t>
      </w:r>
      <w:r w:rsidRPr="0057481C">
        <w:rPr>
          <w:rFonts w:ascii="Times New Roman" w:eastAsia="Times New Roman" w:hAnsi="Times New Roman" w:cs="Times New Roman"/>
          <w:sz w:val="24"/>
          <w:szCs w:val="24"/>
        </w:rPr>
        <w:t>ompetitor</w:t>
      </w:r>
      <w:r w:rsidR="00DF58FB">
        <w:rPr>
          <w:rFonts w:ascii="Times New Roman" w:eastAsia="Times New Roman" w:hAnsi="Times New Roman" w:cs="Times New Roman"/>
          <w:sz w:val="24"/>
          <w:szCs w:val="24"/>
        </w:rPr>
        <w:t>’s ratios</w:t>
      </w:r>
      <w:r w:rsidR="006B54F6">
        <w:rPr>
          <w:rFonts w:ascii="Times New Roman" w:eastAsia="Times New Roman" w:hAnsi="Times New Roman" w:cs="Times New Roman"/>
          <w:sz w:val="24"/>
          <w:szCs w:val="24"/>
        </w:rPr>
        <w:br/>
      </w:r>
      <w:r w:rsidR="00F637DA">
        <w:rPr>
          <w:rFonts w:ascii="Times New Roman" w:eastAsia="Times New Roman" w:hAnsi="Times New Roman" w:cs="Times New Roman"/>
          <w:sz w:val="24"/>
          <w:szCs w:val="24"/>
        </w:rPr>
        <w:t>Deliverables for this section include:</w:t>
      </w:r>
    </w:p>
    <w:p w:rsidR="00F637DA" w:rsidRDefault="00F637DA" w:rsidP="00F637DA">
      <w:pPr>
        <w:pStyle w:val="ListParagraph"/>
        <w:numPr>
          <w:ilvl w:val="1"/>
          <w:numId w:val="9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Competitive forces</w:t>
      </w:r>
      <w:r w:rsidR="00DF58FB">
        <w:rPr>
          <w:rFonts w:ascii="Times New Roman" w:eastAsia="Times New Roman" w:hAnsi="Times New Roman" w:cs="Times New Roman"/>
          <w:sz w:val="24"/>
          <w:szCs w:val="24"/>
        </w:rPr>
        <w:t xml:space="preserve"> analysis</w:t>
      </w:r>
    </w:p>
    <w:p w:rsidR="00F637DA" w:rsidRDefault="00F637DA" w:rsidP="00F637DA">
      <w:pPr>
        <w:pStyle w:val="ListParagraph"/>
        <w:numPr>
          <w:ilvl w:val="1"/>
          <w:numId w:val="9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CPM</w:t>
      </w:r>
      <w:r w:rsidR="00DF58FB">
        <w:rPr>
          <w:rFonts w:ascii="Times New Roman" w:eastAsia="Times New Roman" w:hAnsi="Times New Roman" w:cs="Times New Roman"/>
          <w:sz w:val="24"/>
          <w:szCs w:val="24"/>
        </w:rPr>
        <w:t xml:space="preserve"> and analysis</w:t>
      </w:r>
    </w:p>
    <w:p w:rsidR="00F637DA" w:rsidRPr="00D3613B" w:rsidRDefault="00F637DA" w:rsidP="00F637DA">
      <w:pPr>
        <w:pStyle w:val="ListParagraph"/>
        <w:numPr>
          <w:ilvl w:val="1"/>
          <w:numId w:val="9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Competitor</w:t>
      </w:r>
      <w:r w:rsidR="00DF58FB"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ratios </w:t>
      </w:r>
      <w:r w:rsidR="00DF58FB">
        <w:rPr>
          <w:rFonts w:ascii="Times New Roman" w:eastAsia="Times New Roman" w:hAnsi="Times New Roman" w:cs="Times New Roman"/>
          <w:sz w:val="24"/>
          <w:szCs w:val="24"/>
        </w:rPr>
        <w:t>and analyis</w:t>
      </w:r>
    </w:p>
    <w:p w:rsidR="00953F1E" w:rsidRPr="00953F1E" w:rsidRDefault="0057481C" w:rsidP="00953F1E">
      <w:pPr>
        <w:pStyle w:val="ListParagraph"/>
        <w:numPr>
          <w:ilvl w:val="0"/>
          <w:numId w:val="9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Current and historical </w:t>
      </w:r>
      <w:r w:rsidR="00DD69BC" w:rsidRPr="0057481C">
        <w:rPr>
          <w:rFonts w:ascii="Times New Roman" w:eastAsia="Times New Roman" w:hAnsi="Times New Roman" w:cs="Times New Roman"/>
          <w:sz w:val="24"/>
          <w:szCs w:val="24"/>
        </w:rPr>
        <w:t xml:space="preserve">Financial </w:t>
      </w:r>
      <w:r w:rsidR="00621803" w:rsidRPr="0057481C">
        <w:rPr>
          <w:rFonts w:ascii="Times New Roman" w:eastAsia="Times New Roman" w:hAnsi="Times New Roman" w:cs="Times New Roman"/>
          <w:sz w:val="24"/>
          <w:szCs w:val="24"/>
        </w:rPr>
        <w:t>Statements (</w:t>
      </w:r>
      <w:r w:rsidR="00953F1E">
        <w:rPr>
          <w:rFonts w:ascii="Times New Roman" w:eastAsia="Times New Roman" w:hAnsi="Times New Roman" w:cs="Times New Roman"/>
          <w:sz w:val="24"/>
          <w:szCs w:val="24"/>
        </w:rPr>
        <w:t>Income Statement</w:t>
      </w:r>
      <w:r w:rsidR="008B7D99">
        <w:rPr>
          <w:rFonts w:ascii="Times New Roman" w:eastAsia="Times New Roman" w:hAnsi="Times New Roman" w:cs="Times New Roman"/>
          <w:sz w:val="24"/>
          <w:szCs w:val="24"/>
        </w:rPr>
        <w:t xml:space="preserve"> (I/S)</w:t>
      </w:r>
      <w:r w:rsidR="00621803" w:rsidRPr="0057481C">
        <w:rPr>
          <w:rFonts w:ascii="Times New Roman" w:eastAsia="Times New Roman" w:hAnsi="Times New Roman" w:cs="Times New Roman"/>
          <w:sz w:val="24"/>
          <w:szCs w:val="24"/>
        </w:rPr>
        <w:t>,</w:t>
      </w:r>
      <w:r w:rsidR="00953F1E">
        <w:rPr>
          <w:rFonts w:ascii="Times New Roman" w:eastAsia="Times New Roman" w:hAnsi="Times New Roman" w:cs="Times New Roman"/>
          <w:sz w:val="24"/>
          <w:szCs w:val="24"/>
        </w:rPr>
        <w:t xml:space="preserve"> Balance Sheet</w:t>
      </w:r>
      <w:r w:rsidR="008B7D99">
        <w:rPr>
          <w:rFonts w:ascii="Times New Roman" w:eastAsia="Times New Roman" w:hAnsi="Times New Roman" w:cs="Times New Roman"/>
          <w:sz w:val="24"/>
          <w:szCs w:val="24"/>
        </w:rPr>
        <w:t xml:space="preserve">(B/S) </w:t>
      </w:r>
      <w:r w:rsidR="00621803" w:rsidRPr="0057481C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953F1E">
        <w:rPr>
          <w:rFonts w:ascii="Times New Roman" w:eastAsia="Times New Roman" w:hAnsi="Times New Roman" w:cs="Times New Roman"/>
          <w:sz w:val="24"/>
          <w:szCs w:val="24"/>
        </w:rPr>
        <w:t xml:space="preserve">Statement of </w:t>
      </w:r>
      <w:r w:rsidR="00621803" w:rsidRPr="0057481C">
        <w:rPr>
          <w:rFonts w:ascii="Times New Roman" w:eastAsia="Times New Roman" w:hAnsi="Times New Roman" w:cs="Times New Roman"/>
          <w:sz w:val="24"/>
          <w:szCs w:val="24"/>
        </w:rPr>
        <w:t>Cash Flow</w:t>
      </w:r>
      <w:r w:rsidR="00953F1E">
        <w:rPr>
          <w:rFonts w:ascii="Times New Roman" w:eastAsia="Times New Roman" w:hAnsi="Times New Roman" w:cs="Times New Roman"/>
          <w:sz w:val="24"/>
          <w:szCs w:val="24"/>
        </w:rPr>
        <w:t>s</w:t>
      </w:r>
      <w:r w:rsidR="00621803" w:rsidRPr="0057481C">
        <w:rPr>
          <w:rFonts w:ascii="Times New Roman" w:eastAsia="Times New Roman" w:hAnsi="Times New Roman" w:cs="Times New Roman"/>
          <w:sz w:val="24"/>
          <w:szCs w:val="24"/>
        </w:rPr>
        <w:t>) from the three most current years</w:t>
      </w:r>
      <w:r w:rsidR="00953F1E">
        <w:rPr>
          <w:rFonts w:ascii="Times New Roman" w:eastAsia="Times New Roman" w:hAnsi="Times New Roman" w:cs="Times New Roman"/>
          <w:sz w:val="24"/>
          <w:szCs w:val="24"/>
        </w:rPr>
        <w:t>for the firm</w:t>
      </w:r>
      <w:r w:rsidR="006B54F6">
        <w:rPr>
          <w:rFonts w:ascii="Times New Roman" w:eastAsia="Times New Roman" w:hAnsi="Times New Roman" w:cs="Times New Roman"/>
          <w:sz w:val="24"/>
          <w:szCs w:val="24"/>
        </w:rPr>
        <w:br/>
      </w:r>
      <w:r w:rsidR="00953F1E">
        <w:rPr>
          <w:rFonts w:ascii="Times New Roman" w:eastAsia="Times New Roman" w:hAnsi="Times New Roman" w:cs="Times New Roman"/>
          <w:sz w:val="24"/>
          <w:szCs w:val="24"/>
        </w:rPr>
        <w:t xml:space="preserve">The financial </w:t>
      </w:r>
      <w:r w:rsidR="000C6F61" w:rsidRPr="0057481C">
        <w:rPr>
          <w:rFonts w:ascii="Times New Roman" w:eastAsia="Times New Roman" w:hAnsi="Times New Roman" w:cs="Times New Roman"/>
          <w:sz w:val="24"/>
          <w:szCs w:val="24"/>
        </w:rPr>
        <w:t xml:space="preserve">statements must include </w:t>
      </w:r>
      <w:r w:rsidR="006B54F6">
        <w:rPr>
          <w:rFonts w:ascii="Times New Roman" w:eastAsia="Times New Roman" w:hAnsi="Times New Roman" w:cs="Times New Roman"/>
          <w:sz w:val="24"/>
          <w:szCs w:val="24"/>
        </w:rPr>
        <w:t>changes (deltas) between years.</w:t>
      </w:r>
    </w:p>
    <w:p w:rsidR="00DD69BC" w:rsidRDefault="000C6F61" w:rsidP="0057481C">
      <w:pPr>
        <w:pStyle w:val="ListParagraph"/>
        <w:numPr>
          <w:ilvl w:val="0"/>
          <w:numId w:val="9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81C">
        <w:rPr>
          <w:rFonts w:ascii="Times New Roman" w:eastAsia="Times New Roman" w:hAnsi="Times New Roman" w:cs="Times New Roman"/>
          <w:sz w:val="24"/>
          <w:szCs w:val="24"/>
        </w:rPr>
        <w:t>R</w:t>
      </w:r>
      <w:r w:rsidR="00DD69BC" w:rsidRPr="0057481C">
        <w:rPr>
          <w:rFonts w:ascii="Times New Roman" w:eastAsia="Times New Roman" w:hAnsi="Times New Roman" w:cs="Times New Roman"/>
          <w:sz w:val="24"/>
          <w:szCs w:val="24"/>
        </w:rPr>
        <w:t>atios</w:t>
      </w:r>
      <w:r w:rsidRPr="0057481C">
        <w:rPr>
          <w:rFonts w:ascii="Times New Roman" w:eastAsia="Times New Roman" w:hAnsi="Times New Roman" w:cs="Times New Roman"/>
          <w:sz w:val="24"/>
          <w:szCs w:val="24"/>
        </w:rPr>
        <w:t xml:space="preserve"> from </w:t>
      </w:r>
      <w:r w:rsidR="008B7D9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57481C">
        <w:rPr>
          <w:rFonts w:ascii="Times New Roman" w:eastAsia="Times New Roman" w:hAnsi="Times New Roman" w:cs="Times New Roman"/>
          <w:sz w:val="24"/>
          <w:szCs w:val="24"/>
        </w:rPr>
        <w:t xml:space="preserve">most current </w:t>
      </w:r>
      <w:r w:rsidR="008B7D99">
        <w:rPr>
          <w:rFonts w:ascii="Times New Roman" w:eastAsia="Times New Roman" w:hAnsi="Times New Roman" w:cs="Times New Roman"/>
          <w:sz w:val="24"/>
          <w:szCs w:val="24"/>
        </w:rPr>
        <w:t xml:space="preserve">and available </w:t>
      </w:r>
      <w:r w:rsidR="008B7D99" w:rsidRPr="006B54F6">
        <w:rPr>
          <w:rFonts w:ascii="Times New Roman" w:eastAsia="Times New Roman" w:hAnsi="Times New Roman" w:cs="Times New Roman"/>
          <w:b/>
          <w:sz w:val="24"/>
          <w:szCs w:val="24"/>
        </w:rPr>
        <w:t>three</w:t>
      </w:r>
      <w:r w:rsidRPr="0057481C">
        <w:rPr>
          <w:rFonts w:ascii="Times New Roman" w:eastAsia="Times New Roman" w:hAnsi="Times New Roman" w:cs="Times New Roman"/>
          <w:sz w:val="24"/>
          <w:szCs w:val="24"/>
        </w:rPr>
        <w:t>year</w:t>
      </w:r>
      <w:r w:rsidR="008B7D99">
        <w:rPr>
          <w:rFonts w:ascii="Times New Roman" w:eastAsia="Times New Roman" w:hAnsi="Times New Roman" w:cs="Times New Roman"/>
          <w:sz w:val="24"/>
          <w:szCs w:val="24"/>
        </w:rPr>
        <w:t>s</w:t>
      </w:r>
      <w:r w:rsidR="0057481C">
        <w:rPr>
          <w:rFonts w:ascii="Times New Roman" w:eastAsia="Times New Roman" w:hAnsi="Times New Roman" w:cs="Times New Roman"/>
          <w:sz w:val="24"/>
          <w:szCs w:val="24"/>
        </w:rPr>
        <w:t xml:space="preserve"> with deltas</w:t>
      </w:r>
      <w:r w:rsidR="00DD69BC" w:rsidRPr="0057481C">
        <w:rPr>
          <w:rFonts w:ascii="Times New Roman" w:eastAsia="Times New Roman" w:hAnsi="Times New Roman" w:cs="Times New Roman"/>
          <w:sz w:val="24"/>
          <w:szCs w:val="24"/>
        </w:rPr>
        <w:t xml:space="preserve"> and analysis</w:t>
      </w:r>
    </w:p>
    <w:p w:rsidR="00C00AAD" w:rsidRDefault="006B54F6" w:rsidP="0057481C">
      <w:pPr>
        <w:pStyle w:val="ListParagraph"/>
        <w:numPr>
          <w:ilvl w:val="0"/>
          <w:numId w:val="9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C00AAD" w:rsidRPr="0057481C">
        <w:rPr>
          <w:rFonts w:ascii="Times New Roman" w:eastAsia="Times New Roman" w:hAnsi="Times New Roman" w:cs="Times New Roman"/>
          <w:sz w:val="24"/>
          <w:szCs w:val="24"/>
        </w:rPr>
        <w:t xml:space="preserve">lternative strategies </w:t>
      </w:r>
      <w:r w:rsidR="00360493" w:rsidRPr="0057481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00AAD" w:rsidRPr="0057481C">
        <w:rPr>
          <w:rFonts w:ascii="Times New Roman" w:eastAsia="Times New Roman" w:hAnsi="Times New Roman" w:cs="Times New Roman"/>
          <w:sz w:val="24"/>
          <w:szCs w:val="24"/>
        </w:rPr>
        <w:t>giving advantages and alternatives for each</w:t>
      </w:r>
      <w:r w:rsidR="00360493" w:rsidRPr="0057481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336A1" w:rsidRPr="00DD6C50" w:rsidRDefault="00D3613B" w:rsidP="00D3613B">
      <w:pPr>
        <w:pStyle w:val="ListParagraph"/>
        <w:numPr>
          <w:ilvl w:val="0"/>
          <w:numId w:val="9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81C">
        <w:rPr>
          <w:rFonts w:ascii="Times New Roman" w:eastAsia="Times New Roman" w:hAnsi="Times New Roman" w:cs="Times New Roman"/>
          <w:sz w:val="24"/>
          <w:szCs w:val="24"/>
        </w:rPr>
        <w:t xml:space="preserve">Pro-Forma Financial Statements (I/S, B/S and </w:t>
      </w:r>
      <w:r w:rsidR="008B7D99">
        <w:rPr>
          <w:rFonts w:ascii="Times New Roman" w:eastAsia="Times New Roman" w:hAnsi="Times New Roman" w:cs="Times New Roman"/>
          <w:sz w:val="24"/>
          <w:szCs w:val="24"/>
        </w:rPr>
        <w:t xml:space="preserve">Statement of </w:t>
      </w:r>
      <w:r w:rsidRPr="0057481C">
        <w:rPr>
          <w:rFonts w:ascii="Times New Roman" w:eastAsia="Times New Roman" w:hAnsi="Times New Roman" w:cs="Times New Roman"/>
          <w:sz w:val="24"/>
          <w:szCs w:val="24"/>
        </w:rPr>
        <w:t>Cash Flow</w:t>
      </w:r>
      <w:r w:rsidR="008B7D9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7481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DD6C50">
        <w:rPr>
          <w:rFonts w:ascii="Times New Roman" w:eastAsia="Times New Roman" w:hAnsi="Times New Roman" w:cs="Times New Roman"/>
          <w:sz w:val="24"/>
          <w:szCs w:val="24"/>
        </w:rPr>
        <w:t>with deltas</w:t>
      </w:r>
      <w:r w:rsidR="006B54F6">
        <w:rPr>
          <w:rFonts w:ascii="Times New Roman" w:eastAsia="Times New Roman" w:hAnsi="Times New Roman" w:cs="Times New Roman"/>
          <w:sz w:val="24"/>
          <w:szCs w:val="24"/>
        </w:rPr>
        <w:t xml:space="preserve"> out three years and analysis</w:t>
      </w:r>
      <w:r w:rsidR="006B54F6">
        <w:rPr>
          <w:rFonts w:ascii="Times New Roman" w:eastAsia="Times New Roman" w:hAnsi="Times New Roman" w:cs="Times New Roman"/>
          <w:sz w:val="24"/>
          <w:szCs w:val="24"/>
        </w:rPr>
        <w:br/>
        <w:t>Each year must have two columns:</w:t>
      </w:r>
      <w:r w:rsidR="008B7D99" w:rsidRPr="00DD6C50">
        <w:rPr>
          <w:rFonts w:ascii="Times New Roman" w:eastAsia="Times New Roman" w:hAnsi="Times New Roman" w:cs="Times New Roman"/>
          <w:sz w:val="24"/>
          <w:szCs w:val="24"/>
        </w:rPr>
        <w:t xml:space="preserve"> one</w:t>
      </w:r>
      <w:r w:rsidR="005E0A6A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8B7D99" w:rsidRPr="00DD6C50">
        <w:rPr>
          <w:rFonts w:ascii="Times New Roman" w:eastAsia="Times New Roman" w:hAnsi="Times New Roman" w:cs="Times New Roman"/>
          <w:sz w:val="24"/>
          <w:szCs w:val="24"/>
        </w:rPr>
        <w:t xml:space="preserve"> your strategy and one</w:t>
      </w:r>
      <w:r w:rsidR="006B54F6">
        <w:rPr>
          <w:rFonts w:ascii="Times New Roman" w:eastAsia="Times New Roman" w:hAnsi="Times New Roman" w:cs="Times New Roman"/>
          <w:sz w:val="24"/>
          <w:szCs w:val="24"/>
        </w:rPr>
        <w:t>without your strategy.</w:t>
      </w:r>
    </w:p>
    <w:p w:rsidR="00D3613B" w:rsidRPr="00D3613B" w:rsidRDefault="004336A1" w:rsidP="004336A1">
      <w:pPr>
        <w:pStyle w:val="ListParagraph"/>
        <w:numPr>
          <w:ilvl w:val="1"/>
          <w:numId w:val="9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C50">
        <w:rPr>
          <w:rFonts w:ascii="Times New Roman" w:eastAsia="Times New Roman" w:hAnsi="Times New Roman" w:cs="Times New Roman"/>
          <w:sz w:val="24"/>
          <w:szCs w:val="24"/>
        </w:rPr>
        <w:t>I</w:t>
      </w:r>
      <w:r w:rsidR="00D3613B" w:rsidRPr="00DD6C50">
        <w:rPr>
          <w:rFonts w:ascii="Times New Roman" w:eastAsia="Times New Roman" w:hAnsi="Times New Roman" w:cs="Times New Roman"/>
          <w:sz w:val="24"/>
          <w:szCs w:val="24"/>
        </w:rPr>
        <w:t xml:space="preserve">nclude </w:t>
      </w:r>
      <w:r w:rsidRPr="00DD6C50">
        <w:rPr>
          <w:rFonts w:ascii="Times New Roman" w:eastAsia="Times New Roman" w:hAnsi="Times New Roman" w:cs="Times New Roman"/>
          <w:sz w:val="24"/>
          <w:szCs w:val="24"/>
        </w:rPr>
        <w:t xml:space="preserve">Pro-Forma </w:t>
      </w:r>
      <w:r w:rsidR="00D3613B" w:rsidRPr="00DD6C50">
        <w:rPr>
          <w:rFonts w:ascii="Times New Roman" w:eastAsia="Times New Roman" w:hAnsi="Times New Roman" w:cs="Times New Roman"/>
          <w:sz w:val="24"/>
          <w:szCs w:val="24"/>
        </w:rPr>
        <w:t xml:space="preserve">ratios </w:t>
      </w:r>
      <w:r w:rsidRPr="00DD6C50">
        <w:rPr>
          <w:rFonts w:ascii="Times New Roman" w:eastAsia="Times New Roman" w:hAnsi="Times New Roman" w:cs="Times New Roman"/>
          <w:sz w:val="24"/>
          <w:szCs w:val="24"/>
        </w:rPr>
        <w:t xml:space="preserve">for the first year out </w:t>
      </w:r>
      <w:r w:rsidR="00D3613B" w:rsidRPr="00DD6C50">
        <w:rPr>
          <w:rFonts w:ascii="Times New Roman" w:eastAsia="Times New Roman" w:hAnsi="Times New Roman" w:cs="Times New Roman"/>
          <w:sz w:val="24"/>
          <w:szCs w:val="24"/>
        </w:rPr>
        <w:t>with deltas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contrasting from the most current year’s ratios</w:t>
      </w:r>
      <w:r w:rsidR="00D361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613B" w:rsidRDefault="00D3613B" w:rsidP="00D3613B">
      <w:pPr>
        <w:pStyle w:val="ListParagraph"/>
        <w:numPr>
          <w:ilvl w:val="0"/>
          <w:numId w:val="9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81C">
        <w:rPr>
          <w:rFonts w:ascii="Times New Roman" w:eastAsia="Times New Roman" w:hAnsi="Times New Roman" w:cs="Times New Roman"/>
          <w:sz w:val="24"/>
          <w:szCs w:val="24"/>
        </w:rPr>
        <w:t xml:space="preserve">Net Present Value analysis of proposed strategy’s new </w:t>
      </w:r>
      <w:r w:rsidR="006B54F6">
        <w:rPr>
          <w:rFonts w:ascii="Times New Roman" w:eastAsia="Times New Roman" w:hAnsi="Times New Roman" w:cs="Times New Roman"/>
          <w:sz w:val="24"/>
          <w:szCs w:val="24"/>
        </w:rPr>
        <w:t>cash flow and EPS/EBIT analysis</w:t>
      </w:r>
      <w:r w:rsidR="006B54F6">
        <w:rPr>
          <w:rFonts w:ascii="Times New Roman" w:eastAsia="Times New Roman" w:hAnsi="Times New Roman" w:cs="Times New Roman"/>
          <w:sz w:val="24"/>
          <w:szCs w:val="24"/>
        </w:rPr>
        <w:br/>
      </w:r>
      <w:r w:rsidRPr="0057481C">
        <w:rPr>
          <w:rFonts w:ascii="Times New Roman" w:eastAsia="Times New Roman" w:hAnsi="Times New Roman" w:cs="Times New Roman"/>
          <w:sz w:val="24"/>
          <w:szCs w:val="24"/>
        </w:rPr>
        <w:t xml:space="preserve">NOTE: </w:t>
      </w:r>
      <w:r w:rsidR="0025301B">
        <w:rPr>
          <w:rFonts w:ascii="Times New Roman" w:eastAsia="Times New Roman" w:hAnsi="Times New Roman" w:cs="Times New Roman"/>
          <w:sz w:val="24"/>
          <w:szCs w:val="24"/>
        </w:rPr>
        <w:t>T</w:t>
      </w:r>
      <w:r w:rsidR="00422497">
        <w:rPr>
          <w:rFonts w:ascii="Times New Roman" w:eastAsia="Times New Roman" w:hAnsi="Times New Roman" w:cs="Times New Roman"/>
          <w:sz w:val="24"/>
          <w:szCs w:val="24"/>
        </w:rPr>
        <w:t>o construct the first cash flow (cf</w:t>
      </w:r>
      <w:r w:rsidR="00A6082A" w:rsidRPr="00A6082A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42249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57481C">
        <w:rPr>
          <w:rFonts w:ascii="Times New Roman" w:eastAsia="Times New Roman" w:hAnsi="Times New Roman" w:cs="Times New Roman"/>
          <w:sz w:val="24"/>
          <w:szCs w:val="24"/>
        </w:rPr>
        <w:t>at the very minimum</w:t>
      </w:r>
      <w:r w:rsidR="006B54F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7481C">
        <w:rPr>
          <w:rFonts w:ascii="Times New Roman" w:eastAsia="Times New Roman" w:hAnsi="Times New Roman" w:cs="Times New Roman"/>
          <w:sz w:val="24"/>
          <w:szCs w:val="24"/>
        </w:rPr>
        <w:t xml:space="preserve"> the new revenue from your strategy(s) must be discounted back </w:t>
      </w:r>
      <w:r w:rsidR="0091588E">
        <w:rPr>
          <w:rFonts w:ascii="Times New Roman" w:eastAsia="Times New Roman" w:hAnsi="Times New Roman" w:cs="Times New Roman"/>
          <w:sz w:val="24"/>
          <w:szCs w:val="24"/>
        </w:rPr>
        <w:t>to</w:t>
      </w:r>
      <w:r w:rsidR="0025301B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91588E">
        <w:rPr>
          <w:rFonts w:ascii="Times New Roman" w:eastAsia="Times New Roman" w:hAnsi="Times New Roman" w:cs="Times New Roman"/>
          <w:sz w:val="24"/>
          <w:szCs w:val="24"/>
        </w:rPr>
        <w:t xml:space="preserve"> present value by calculating EBIT and that figure will be your cf</w:t>
      </w:r>
      <w:r w:rsidR="0091588E" w:rsidRPr="0091588E">
        <w:rPr>
          <w:rFonts w:ascii="Times New Roman" w:eastAsia="Times New Roman" w:hAnsi="Times New Roman" w:cs="Times New Roman"/>
          <w:sz w:val="24"/>
          <w:szCs w:val="24"/>
          <w:vertAlign w:val="subscript"/>
        </w:rPr>
        <w:t>n</w:t>
      </w:r>
      <w:r w:rsidR="0091588E">
        <w:rPr>
          <w:rFonts w:ascii="Times New Roman" w:eastAsia="Times New Roman" w:hAnsi="Times New Roman" w:cs="Times New Roman"/>
          <w:sz w:val="24"/>
          <w:szCs w:val="24"/>
        </w:rPr>
        <w:t xml:space="preserve"> for each year</w:t>
      </w:r>
      <w:r w:rsidRPr="005748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6082A">
        <w:rPr>
          <w:rFonts w:ascii="Times New Roman" w:eastAsia="Times New Roman" w:hAnsi="Times New Roman" w:cs="Times New Roman"/>
          <w:sz w:val="24"/>
          <w:szCs w:val="24"/>
        </w:rPr>
        <w:t>cf</w:t>
      </w:r>
      <w:r w:rsidR="00A6082A" w:rsidRPr="00A6082A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="00A6082A">
        <w:rPr>
          <w:rFonts w:ascii="Times New Roman" w:eastAsia="Times New Roman" w:hAnsi="Times New Roman" w:cs="Times New Roman"/>
          <w:sz w:val="24"/>
          <w:szCs w:val="24"/>
        </w:rPr>
        <w:t xml:space="preserve"> (initial cost of your strategy), cf</w:t>
      </w:r>
      <w:r w:rsidR="00A6082A" w:rsidRPr="0025301B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A6082A">
        <w:rPr>
          <w:rFonts w:ascii="Times New Roman" w:eastAsia="Times New Roman" w:hAnsi="Times New Roman" w:cs="Times New Roman"/>
          <w:sz w:val="24"/>
          <w:szCs w:val="24"/>
        </w:rPr>
        <w:t xml:space="preserve"> (discounted cash flow first year), r (opportunity cost of capital, the rate of the next best alternative use of cash/debt/equity resources).</w:t>
      </w:r>
    </w:p>
    <w:p w:rsidR="00A6082A" w:rsidRPr="006B54F6" w:rsidRDefault="00A6082A" w:rsidP="00A6082A">
      <w:pPr>
        <w:pStyle w:val="ListParagraph"/>
        <w:numPr>
          <w:ilvl w:val="1"/>
          <w:numId w:val="9"/>
        </w:numPr>
        <w:rPr>
          <w:oMath/>
          <w:rFonts w:ascii="Cambria Math" w:eastAsiaTheme="minorEastAsia" w:hAnsi="Cambria Math" w:cs="Times New Roman"/>
        </w:rPr>
      </w:pPr>
      <m:oMath>
        <m:r>
          <w:rPr>
            <w:rFonts w:ascii="Cambria Math" w:hAnsi="Cambria Math" w:cs="Times New Roman"/>
          </w:rPr>
          <m:t>NPV=-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cf</m:t>
            </m:r>
          </m:e>
          <m:sub>
            <m:r>
              <w:rPr>
                <w:rFonts w:ascii="Cambria Math" w:eastAsiaTheme="minorEastAsia" w:hAnsi="Cambria Math" w:cs="Times New Roman"/>
              </w:rPr>
              <m:t>0</m:t>
            </m:r>
          </m:sub>
        </m:sSub>
        <m:r>
          <w:rPr>
            <w:rFonts w:ascii="Cambria Math" w:eastAsiaTheme="minorEastAsia" w:hAnsi="Cambria Math" w:cs="Times New Roman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cf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1+r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sup>
            </m:sSup>
          </m:den>
        </m:f>
        <m:r>
          <w:rPr>
            <w:rFonts w:ascii="Cambria Math" w:eastAsiaTheme="minorEastAsia" w:hAnsi="Cambria Math" w:cs="Times New Roman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cf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1+r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cf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3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1+r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 w:cs="Times New Roman"/>
          </w:rPr>
          <m:t>…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cf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n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1+r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</w:rPr>
                  <m:t>n</m:t>
                </m:r>
              </m:sup>
            </m:sSup>
          </m:den>
        </m:f>
      </m:oMath>
    </w:p>
    <w:p w:rsidR="00C00AAD" w:rsidRDefault="005E0A6A" w:rsidP="0057481C">
      <w:pPr>
        <w:pStyle w:val="ListParagraph"/>
        <w:numPr>
          <w:ilvl w:val="0"/>
          <w:numId w:val="9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9070F4" w:rsidRPr="0057481C">
        <w:rPr>
          <w:rFonts w:ascii="Times New Roman" w:eastAsia="Times New Roman" w:hAnsi="Times New Roman" w:cs="Times New Roman"/>
          <w:sz w:val="24"/>
          <w:szCs w:val="24"/>
        </w:rPr>
        <w:t>pecific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recommended</w:t>
      </w:r>
      <w:r w:rsidR="009070F4" w:rsidRPr="0057481C">
        <w:rPr>
          <w:rFonts w:ascii="Times New Roman" w:eastAsia="Times New Roman" w:hAnsi="Times New Roman" w:cs="Times New Roman"/>
          <w:sz w:val="24"/>
          <w:szCs w:val="24"/>
        </w:rPr>
        <w:t xml:space="preserve"> strategy </w:t>
      </w:r>
      <w:r w:rsidR="00C00AAD" w:rsidRPr="0057481C">
        <w:rPr>
          <w:rFonts w:ascii="Times New Roman" w:eastAsia="Times New Roman" w:hAnsi="Times New Roman" w:cs="Times New Roman"/>
          <w:sz w:val="24"/>
          <w:szCs w:val="24"/>
        </w:rPr>
        <w:t>and long term objectives</w:t>
      </w:r>
      <w:r w:rsidR="0025301B">
        <w:rPr>
          <w:rFonts w:ascii="Times New Roman" w:eastAsia="Times New Roman" w:hAnsi="Times New Roman" w:cs="Times New Roman"/>
          <w:sz w:val="24"/>
          <w:szCs w:val="24"/>
        </w:rPr>
        <w:br/>
        <w:t>E</w:t>
      </w:r>
      <w:r w:rsidR="00FF34B5" w:rsidRPr="0057481C">
        <w:rPr>
          <w:rFonts w:ascii="Times New Roman" w:eastAsia="Times New Roman" w:hAnsi="Times New Roman" w:cs="Times New Roman"/>
          <w:sz w:val="24"/>
          <w:szCs w:val="24"/>
        </w:rPr>
        <w:t>xplain</w:t>
      </w:r>
      <w:r w:rsidR="009070F4" w:rsidRPr="0057481C">
        <w:rPr>
          <w:rFonts w:ascii="Times New Roman" w:eastAsia="Times New Roman" w:hAnsi="Times New Roman" w:cs="Times New Roman"/>
          <w:sz w:val="24"/>
          <w:szCs w:val="24"/>
        </w:rPr>
        <w:t xml:space="preserve"> why you chose the strategy</w:t>
      </w:r>
      <w:r w:rsidR="0025301B">
        <w:rPr>
          <w:rFonts w:ascii="Times New Roman" w:eastAsia="Times New Roman" w:hAnsi="Times New Roman" w:cs="Times New Roman"/>
          <w:sz w:val="24"/>
          <w:szCs w:val="24"/>
        </w:rPr>
        <w:t>,</w:t>
      </w:r>
      <w:r w:rsidR="009070F4" w:rsidRPr="0057481C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25301B">
        <w:rPr>
          <w:rFonts w:ascii="Times New Roman" w:eastAsia="Times New Roman" w:hAnsi="Times New Roman" w:cs="Times New Roman"/>
          <w:sz w:val="24"/>
          <w:szCs w:val="24"/>
        </w:rPr>
        <w:t>discuss</w:t>
      </w:r>
      <w:r w:rsidR="0025301B" w:rsidRPr="0057481C">
        <w:rPr>
          <w:rFonts w:ascii="Times New Roman" w:eastAsia="Times New Roman" w:hAnsi="Times New Roman" w:cs="Times New Roman"/>
          <w:sz w:val="24"/>
          <w:szCs w:val="24"/>
        </w:rPr>
        <w:t xml:space="preserve">how much the strategy will cost to implement </w:t>
      </w:r>
      <w:r w:rsidR="00621803" w:rsidRPr="0057481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25301B" w:rsidRPr="0057481C">
        <w:rPr>
          <w:rFonts w:ascii="Times New Roman" w:eastAsia="Times New Roman" w:hAnsi="Times New Roman" w:cs="Times New Roman"/>
          <w:sz w:val="24"/>
          <w:szCs w:val="24"/>
        </w:rPr>
        <w:t>how much new revenue your strategy will create</w:t>
      </w:r>
      <w:r w:rsidR="00621803" w:rsidRPr="005748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25301B">
        <w:rPr>
          <w:rFonts w:ascii="Times New Roman" w:eastAsia="Times New Roman" w:hAnsi="Times New Roman" w:cs="Times New Roman"/>
          <w:sz w:val="24"/>
          <w:szCs w:val="24"/>
        </w:rPr>
        <w:t>I</w:t>
      </w:r>
      <w:r w:rsidR="0057481C">
        <w:rPr>
          <w:rFonts w:ascii="Times New Roman" w:eastAsia="Times New Roman" w:hAnsi="Times New Roman" w:cs="Times New Roman"/>
          <w:sz w:val="24"/>
          <w:szCs w:val="24"/>
        </w:rPr>
        <w:t>nclu</w:t>
      </w:r>
      <w:r w:rsidR="00D3613B">
        <w:rPr>
          <w:rFonts w:ascii="Times New Roman" w:eastAsia="Times New Roman" w:hAnsi="Times New Roman" w:cs="Times New Roman"/>
          <w:sz w:val="24"/>
          <w:szCs w:val="24"/>
        </w:rPr>
        <w:t>de your action timetable agenda for accomplishing your strategy.</w:t>
      </w:r>
    </w:p>
    <w:p w:rsidR="0057481C" w:rsidRPr="008F740C" w:rsidRDefault="008F740C" w:rsidP="0057481C">
      <w:pPr>
        <w:pStyle w:val="ListParagraph"/>
        <w:numPr>
          <w:ilvl w:val="0"/>
          <w:numId w:val="9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40C">
        <w:rPr>
          <w:rFonts w:ascii="Times New Roman" w:eastAsia="Times New Roman" w:hAnsi="Times New Roman" w:cs="Times New Roman"/>
          <w:sz w:val="24"/>
          <w:szCs w:val="24"/>
        </w:rPr>
        <w:t>P</w:t>
      </w:r>
      <w:r w:rsidR="0057481C" w:rsidRPr="008F740C">
        <w:rPr>
          <w:rFonts w:ascii="Times New Roman" w:eastAsia="Times New Roman" w:hAnsi="Times New Roman" w:cs="Times New Roman"/>
          <w:sz w:val="24"/>
          <w:szCs w:val="24"/>
        </w:rPr>
        <w:t>roposed new business model</w:t>
      </w:r>
    </w:p>
    <w:p w:rsidR="00360493" w:rsidRDefault="008F740C" w:rsidP="0095559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C00AAD">
        <w:rPr>
          <w:rFonts w:ascii="Times New Roman" w:eastAsia="Times New Roman" w:hAnsi="Times New Roman" w:cs="Times New Roman"/>
          <w:sz w:val="24"/>
          <w:szCs w:val="24"/>
        </w:rPr>
        <w:t xml:space="preserve">ave your </w:t>
      </w:r>
      <w:r w:rsidR="00360493">
        <w:rPr>
          <w:rFonts w:ascii="Times New Roman" w:eastAsia="Times New Roman" w:hAnsi="Times New Roman" w:cs="Times New Roman"/>
          <w:sz w:val="24"/>
          <w:szCs w:val="24"/>
        </w:rPr>
        <w:t>g</w:t>
      </w:r>
      <w:r w:rsidR="00C00AAD">
        <w:rPr>
          <w:rFonts w:ascii="Times New Roman" w:eastAsia="Times New Roman" w:hAnsi="Times New Roman" w:cs="Times New Roman"/>
          <w:sz w:val="24"/>
          <w:szCs w:val="24"/>
        </w:rPr>
        <w:t xml:space="preserve">roup </w:t>
      </w:r>
      <w:r w:rsidR="00360493">
        <w:rPr>
          <w:rFonts w:ascii="Times New Roman" w:eastAsia="Times New Roman" w:hAnsi="Times New Roman" w:cs="Times New Roman"/>
          <w:sz w:val="24"/>
          <w:szCs w:val="24"/>
        </w:rPr>
        <w:t>l</w:t>
      </w:r>
      <w:r w:rsidR="00C00AAD">
        <w:rPr>
          <w:rFonts w:ascii="Times New Roman" w:eastAsia="Times New Roman" w:hAnsi="Times New Roman" w:cs="Times New Roman"/>
          <w:sz w:val="24"/>
          <w:szCs w:val="24"/>
        </w:rPr>
        <w:t xml:space="preserve">eader place the results of the </w:t>
      </w:r>
      <w:r w:rsidR="009070F4">
        <w:rPr>
          <w:rFonts w:ascii="Times New Roman" w:eastAsia="Times New Roman" w:hAnsi="Times New Roman" w:cs="Times New Roman"/>
          <w:sz w:val="24"/>
          <w:szCs w:val="24"/>
        </w:rPr>
        <w:t>case study analysis</w:t>
      </w:r>
      <w:r w:rsidR="00C00AAD">
        <w:rPr>
          <w:rFonts w:ascii="Times New Roman" w:eastAsia="Times New Roman" w:hAnsi="Times New Roman" w:cs="Times New Roman"/>
          <w:sz w:val="24"/>
          <w:szCs w:val="24"/>
        </w:rPr>
        <w:t xml:space="preserve"> in a single document and post it to the Group Case </w:t>
      </w:r>
      <w:r w:rsidR="00360493">
        <w:rPr>
          <w:rFonts w:ascii="Times New Roman" w:eastAsia="Times New Roman" w:hAnsi="Times New Roman" w:cs="Times New Roman"/>
          <w:sz w:val="24"/>
          <w:szCs w:val="24"/>
        </w:rPr>
        <w:t>Study 1</w:t>
      </w:r>
      <w:r w:rsidR="00C00AAD">
        <w:rPr>
          <w:rFonts w:ascii="Times New Roman" w:eastAsia="Times New Roman" w:hAnsi="Times New Roman" w:cs="Times New Roman"/>
          <w:sz w:val="24"/>
          <w:szCs w:val="24"/>
        </w:rPr>
        <w:t xml:space="preserve"> forum on your Group Discussion Board. Late assignments will not be accepted.</w:t>
      </w:r>
    </w:p>
    <w:p w:rsidR="00B85B66" w:rsidRPr="00C00AAD" w:rsidRDefault="00C00AAD" w:rsidP="00955598">
      <w:pPr>
        <w:spacing w:before="120"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Submit </w:t>
      </w:r>
      <w:r w:rsidR="00360493">
        <w:rPr>
          <w:rFonts w:ascii="Times New Roman" w:eastAsia="Times New Roman" w:hAnsi="Times New Roman" w:cs="Times New Roman"/>
          <w:sz w:val="24"/>
          <w:szCs w:val="24"/>
        </w:rPr>
        <w:t>this assignment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11:59 pm (ET) on Sunday of </w:t>
      </w:r>
      <w:r w:rsidR="00360493">
        <w:rPr>
          <w:rFonts w:ascii="Times New Roman" w:eastAsia="Times New Roman" w:hAnsi="Times New Roman" w:cs="Times New Roman"/>
          <w:sz w:val="24"/>
          <w:szCs w:val="24"/>
        </w:rPr>
        <w:t>Module/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Week </w:t>
      </w:r>
      <w:r w:rsidR="00360493">
        <w:rPr>
          <w:rFonts w:ascii="Times New Roman" w:eastAsia="Times New Roman" w:hAnsi="Times New Roman" w:cs="Times New Roman"/>
          <w:sz w:val="24"/>
          <w:szCs w:val="24"/>
        </w:rPr>
        <w:t>4.</w:t>
      </w:r>
    </w:p>
    <w:sectPr w:rsidR="00B85B66" w:rsidRPr="00C00AAD" w:rsidSect="0057198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C6B" w:rsidRDefault="00BD7C6B" w:rsidP="00871EFD">
      <w:pPr>
        <w:spacing w:after="0" w:line="240" w:lineRule="auto"/>
      </w:pPr>
      <w:r>
        <w:separator/>
      </w:r>
    </w:p>
  </w:endnote>
  <w:endnote w:type="continuationSeparator" w:id="1">
    <w:p w:rsidR="00BD7C6B" w:rsidRDefault="00BD7C6B" w:rsidP="00871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C6B" w:rsidRDefault="00BD7C6B" w:rsidP="00871EFD">
      <w:pPr>
        <w:spacing w:after="0" w:line="240" w:lineRule="auto"/>
      </w:pPr>
      <w:r>
        <w:separator/>
      </w:r>
    </w:p>
  </w:footnote>
  <w:footnote w:type="continuationSeparator" w:id="1">
    <w:p w:rsidR="00BD7C6B" w:rsidRDefault="00BD7C6B" w:rsidP="00871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EFD" w:rsidRPr="00955598" w:rsidRDefault="00871EFD" w:rsidP="00955598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BUSI 690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6A5D"/>
    <w:multiLevelType w:val="hybridMultilevel"/>
    <w:tmpl w:val="5C6E7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530BA"/>
    <w:multiLevelType w:val="hybridMultilevel"/>
    <w:tmpl w:val="ACA026F4"/>
    <w:lvl w:ilvl="0" w:tplc="8C6A57C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17140214"/>
    <w:multiLevelType w:val="hybridMultilevel"/>
    <w:tmpl w:val="CEC2A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F2511"/>
    <w:multiLevelType w:val="hybridMultilevel"/>
    <w:tmpl w:val="67046D7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>
    <w:nsid w:val="35541FCD"/>
    <w:multiLevelType w:val="multilevel"/>
    <w:tmpl w:val="71761C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35A539FA"/>
    <w:multiLevelType w:val="multilevel"/>
    <w:tmpl w:val="E3E8CB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>
    <w:nsid w:val="4BC91F8A"/>
    <w:multiLevelType w:val="multilevel"/>
    <w:tmpl w:val="6EA081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>
    <w:nsid w:val="51DF2314"/>
    <w:multiLevelType w:val="hybridMultilevel"/>
    <w:tmpl w:val="2C007A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AFFC0D3E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285382"/>
    <w:multiLevelType w:val="hybridMultilevel"/>
    <w:tmpl w:val="D3C84B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E23ED8"/>
    <w:multiLevelType w:val="multilevel"/>
    <w:tmpl w:val="361662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>
    <w:nsid w:val="6A4F273B"/>
    <w:multiLevelType w:val="hybridMultilevel"/>
    <w:tmpl w:val="6D98E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F40990"/>
    <w:multiLevelType w:val="multilevel"/>
    <w:tmpl w:val="2B0C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995DC8"/>
    <w:multiLevelType w:val="multilevel"/>
    <w:tmpl w:val="281E54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0"/>
  </w:num>
  <w:num w:numId="8">
    <w:abstractNumId w:val="11"/>
  </w:num>
  <w:num w:numId="9">
    <w:abstractNumId w:val="7"/>
  </w:num>
  <w:num w:numId="10">
    <w:abstractNumId w:val="2"/>
  </w:num>
  <w:num w:numId="11">
    <w:abstractNumId w:val="8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BE8"/>
    <w:rsid w:val="000C6F61"/>
    <w:rsid w:val="000F1133"/>
    <w:rsid w:val="001022EA"/>
    <w:rsid w:val="001B46AE"/>
    <w:rsid w:val="00205DA2"/>
    <w:rsid w:val="0025301B"/>
    <w:rsid w:val="002E4A6F"/>
    <w:rsid w:val="002F3BFF"/>
    <w:rsid w:val="00316502"/>
    <w:rsid w:val="00360493"/>
    <w:rsid w:val="003642E1"/>
    <w:rsid w:val="003851E9"/>
    <w:rsid w:val="00385D15"/>
    <w:rsid w:val="003A2074"/>
    <w:rsid w:val="003D3F54"/>
    <w:rsid w:val="00417555"/>
    <w:rsid w:val="00421976"/>
    <w:rsid w:val="00422497"/>
    <w:rsid w:val="00423836"/>
    <w:rsid w:val="004336A1"/>
    <w:rsid w:val="004F6686"/>
    <w:rsid w:val="00536679"/>
    <w:rsid w:val="00571987"/>
    <w:rsid w:val="0057481C"/>
    <w:rsid w:val="005C5D9A"/>
    <w:rsid w:val="005D53EC"/>
    <w:rsid w:val="005E0A6A"/>
    <w:rsid w:val="00621803"/>
    <w:rsid w:val="00654338"/>
    <w:rsid w:val="00693D6D"/>
    <w:rsid w:val="006A6191"/>
    <w:rsid w:val="006A7FFE"/>
    <w:rsid w:val="006B54F6"/>
    <w:rsid w:val="00751BE8"/>
    <w:rsid w:val="00795241"/>
    <w:rsid w:val="007E64DA"/>
    <w:rsid w:val="0085578A"/>
    <w:rsid w:val="00871EFD"/>
    <w:rsid w:val="00894788"/>
    <w:rsid w:val="008B7D99"/>
    <w:rsid w:val="008F740C"/>
    <w:rsid w:val="009070F4"/>
    <w:rsid w:val="00910690"/>
    <w:rsid w:val="0091588E"/>
    <w:rsid w:val="00953F1E"/>
    <w:rsid w:val="00955598"/>
    <w:rsid w:val="009911E1"/>
    <w:rsid w:val="009A19FA"/>
    <w:rsid w:val="009A3D35"/>
    <w:rsid w:val="00A555DC"/>
    <w:rsid w:val="00A6082A"/>
    <w:rsid w:val="00B73939"/>
    <w:rsid w:val="00B85B66"/>
    <w:rsid w:val="00BD7C6B"/>
    <w:rsid w:val="00C00AAD"/>
    <w:rsid w:val="00C20E2F"/>
    <w:rsid w:val="00C63895"/>
    <w:rsid w:val="00CB0006"/>
    <w:rsid w:val="00CB4FF1"/>
    <w:rsid w:val="00CF4A61"/>
    <w:rsid w:val="00D3613B"/>
    <w:rsid w:val="00D45E03"/>
    <w:rsid w:val="00D9173D"/>
    <w:rsid w:val="00DA1E10"/>
    <w:rsid w:val="00DD69BC"/>
    <w:rsid w:val="00DD6C50"/>
    <w:rsid w:val="00DD6D66"/>
    <w:rsid w:val="00DE380A"/>
    <w:rsid w:val="00DF58FB"/>
    <w:rsid w:val="00EC36D7"/>
    <w:rsid w:val="00F04D4C"/>
    <w:rsid w:val="00F079E8"/>
    <w:rsid w:val="00F53227"/>
    <w:rsid w:val="00F637DA"/>
    <w:rsid w:val="00FB321C"/>
    <w:rsid w:val="00FD30C6"/>
    <w:rsid w:val="00FF3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B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42E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1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EFD"/>
  </w:style>
  <w:style w:type="paragraph" w:styleId="Footer">
    <w:name w:val="footer"/>
    <w:basedOn w:val="Normal"/>
    <w:link w:val="FooterChar"/>
    <w:uiPriority w:val="99"/>
    <w:unhideWhenUsed/>
    <w:rsid w:val="00871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EFD"/>
  </w:style>
  <w:style w:type="character" w:styleId="CommentReference">
    <w:name w:val="annotation reference"/>
    <w:basedOn w:val="DefaultParagraphFont"/>
    <w:uiPriority w:val="99"/>
    <w:semiHidden/>
    <w:unhideWhenUsed/>
    <w:rsid w:val="00871E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E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E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E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EF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71E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1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E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B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42E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1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EFD"/>
  </w:style>
  <w:style w:type="paragraph" w:styleId="Footer">
    <w:name w:val="footer"/>
    <w:basedOn w:val="Normal"/>
    <w:link w:val="FooterChar"/>
    <w:uiPriority w:val="99"/>
    <w:unhideWhenUsed/>
    <w:rsid w:val="00871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EFD"/>
  </w:style>
  <w:style w:type="character" w:styleId="CommentReference">
    <w:name w:val="annotation reference"/>
    <w:basedOn w:val="DefaultParagraphFont"/>
    <w:uiPriority w:val="99"/>
    <w:semiHidden/>
    <w:unhideWhenUsed/>
    <w:rsid w:val="00871E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E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E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E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EF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71E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1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E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ategyclub.com/free-student-templat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848BB-6D6C-4314-85CD-88AE3136E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University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Geo. Young</dc:creator>
  <cp:lastModifiedBy>Leshaunda Mojeed</cp:lastModifiedBy>
  <cp:revision>2</cp:revision>
  <cp:lastPrinted>2013-10-18T14:40:00Z</cp:lastPrinted>
  <dcterms:created xsi:type="dcterms:W3CDTF">2015-05-30T13:25:00Z</dcterms:created>
  <dcterms:modified xsi:type="dcterms:W3CDTF">2015-05-30T13:25:00Z</dcterms:modified>
</cp:coreProperties>
</file>