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6175" w14:textId="5DED864F" w:rsidR="006E1AE5" w:rsidRDefault="003865B4">
      <w:hyperlink r:id="rId4" w:history="1">
        <w:r w:rsidRPr="008504B0">
          <w:rPr>
            <w:rStyle w:val="Hyperlink"/>
          </w:rPr>
          <w:t>https://www.msf.gov.sg/media-room/Pages/Increasing-stresses-on-families-and-individuals-due-to-COVID-19.aspx</w:t>
        </w:r>
      </w:hyperlink>
    </w:p>
    <w:p w14:paraId="312F3161" w14:textId="7C467790" w:rsidR="003865B4" w:rsidRDefault="003865B4"/>
    <w:p w14:paraId="3665BA9C" w14:textId="4029A36C" w:rsidR="003865B4" w:rsidRDefault="003865B4">
      <w:hyperlink r:id="rId5" w:history="1">
        <w:r w:rsidRPr="008504B0">
          <w:rPr>
            <w:rStyle w:val="Hyperlink"/>
          </w:rPr>
          <w:t>https://www.straitstimes.com/business/economy/most-employees-keen-to-continue-working-from-home-after-circuit-breaker-survey</w:t>
        </w:r>
      </w:hyperlink>
    </w:p>
    <w:p w14:paraId="7E3101CA" w14:textId="186F29BF" w:rsidR="003865B4" w:rsidRDefault="003865B4"/>
    <w:p w14:paraId="7BA1511C" w14:textId="03901A4B" w:rsidR="003865B4" w:rsidRDefault="003865B4">
      <w:hyperlink r:id="rId6" w:history="1">
        <w:r w:rsidRPr="008504B0">
          <w:rPr>
            <w:rStyle w:val="Hyperlink"/>
          </w:rPr>
          <w:t>https://www.straitstimes.com/singapore/sporeans-are-adjusting-to-working-from-home-new-poll-shows</w:t>
        </w:r>
      </w:hyperlink>
    </w:p>
    <w:p w14:paraId="0689FA47" w14:textId="4A4D64E5" w:rsidR="003865B4" w:rsidRDefault="003865B4"/>
    <w:p w14:paraId="16248122" w14:textId="3812BC6F" w:rsidR="003865B4" w:rsidRDefault="003865B4">
      <w:r w:rsidRPr="003865B4">
        <w:t>https://www.channelnewsasia.com/news/business/goodbye-office-work-from-home-future-covid-19-12758558</w:t>
      </w:r>
    </w:p>
    <w:sectPr w:rsidR="0038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4"/>
    <w:rsid w:val="003865B4"/>
    <w:rsid w:val="006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44B"/>
  <w15:chartTrackingRefBased/>
  <w15:docId w15:val="{A7235E8F-BF7C-41D2-B5BF-91442942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itstimes.com/singapore/sporeans-are-adjusting-to-working-from-home-new-poll-shows" TargetMode="External"/><Relationship Id="rId5" Type="http://schemas.openxmlformats.org/officeDocument/2006/relationships/hyperlink" Target="https://www.straitstimes.com/business/economy/most-employees-keen-to-continue-working-from-home-after-circuit-breaker-survey" TargetMode="External"/><Relationship Id="rId4" Type="http://schemas.openxmlformats.org/officeDocument/2006/relationships/hyperlink" Target="https://www.msf.gov.sg/media-room/Pages/Increasing-stresses-on-families-and-individuals-due-to-COVID-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Kayithrri d/o Rangarajoo</dc:creator>
  <cp:keywords/>
  <dc:description/>
  <cp:lastModifiedBy>Kayithrri d/o Rangarajoo</cp:lastModifiedBy>
  <cp:revision>1</cp:revision>
  <dcterms:created xsi:type="dcterms:W3CDTF">2021-04-11T14:14:00Z</dcterms:created>
  <dcterms:modified xsi:type="dcterms:W3CDTF">2021-04-11T14:16:00Z</dcterms:modified>
</cp:coreProperties>
</file>