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For this week's exercise, I want to give you some more practice in looking at how </w:t>
      </w:r>
      <w:r w:rsidRPr="00A37BA0">
        <w:rPr>
          <w:rFonts w:ascii="Helvetica" w:eastAsia="Times New Roman" w:hAnsi="Helvetica" w:cs="Helvetica"/>
          <w:i/>
          <w:iCs/>
          <w:color w:val="2D3B45"/>
          <w:sz w:val="24"/>
          <w:szCs w:val="24"/>
        </w:rPr>
        <w:t>formal elements</w:t>
      </w:r>
      <w:r w:rsidRPr="00A37BA0">
        <w:rPr>
          <w:rFonts w:ascii="Helvetica" w:eastAsia="Times New Roman" w:hAnsi="Helvetica" w:cs="Helvetica"/>
          <w:color w:val="2D3B45"/>
          <w:sz w:val="24"/>
          <w:szCs w:val="24"/>
        </w:rPr>
        <w:t> contribute to meaning and impact in fiction media, particularly film and television.</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As you re-watch this clip, pay attention not only to the story but to the </w:t>
      </w:r>
      <w:r w:rsidRPr="00A37BA0">
        <w:rPr>
          <w:rFonts w:ascii="Helvetica" w:eastAsia="Times New Roman" w:hAnsi="Helvetica" w:cs="Helvetica"/>
          <w:i/>
          <w:iCs/>
          <w:color w:val="2D3B45"/>
          <w:sz w:val="24"/>
          <w:szCs w:val="24"/>
        </w:rPr>
        <w:t>form:</w:t>
      </w:r>
      <w:r w:rsidRPr="00A37BA0">
        <w:rPr>
          <w:rFonts w:ascii="Helvetica" w:eastAsia="Times New Roman" w:hAnsi="Helvetica" w:cs="Helvetica"/>
          <w:color w:val="2D3B45"/>
          <w:sz w:val="24"/>
          <w:szCs w:val="24"/>
        </w:rPr>
        <w:t> how far or close the characters are to us, how the camera is moving, the mis-</w:t>
      </w:r>
      <w:proofErr w:type="spellStart"/>
      <w:r w:rsidRPr="00A37BA0">
        <w:rPr>
          <w:rFonts w:ascii="Helvetica" w:eastAsia="Times New Roman" w:hAnsi="Helvetica" w:cs="Helvetica"/>
          <w:color w:val="2D3B45"/>
          <w:sz w:val="24"/>
          <w:szCs w:val="24"/>
        </w:rPr>
        <w:t>en</w:t>
      </w:r>
      <w:proofErr w:type="spellEnd"/>
      <w:r w:rsidRPr="00A37BA0">
        <w:rPr>
          <w:rFonts w:ascii="Helvetica" w:eastAsia="Times New Roman" w:hAnsi="Helvetica" w:cs="Helvetica"/>
          <w:color w:val="2D3B45"/>
          <w:sz w:val="24"/>
          <w:szCs w:val="24"/>
        </w:rPr>
        <w:t>-scene, and the music. In answering the questions below, use whichever of the following technical terms might apply.</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Terms</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Shot: one still image from a piece of media. A movie or TV show is made up of thousands of individual shots. Any time you pause, you are paused on a shot.</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Scene: a number of shots edited together to form a coherent structure (part of the story).</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Camera or shot distance: how far away the camera is from a character or another element (like a prop).</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Pan: a horizontal swivel movement of the camera (left to right or right to left).</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Tilt: a vertical movement of the camera (up or down).</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Mis-</w:t>
      </w:r>
      <w:proofErr w:type="spellStart"/>
      <w:r w:rsidRPr="00A37BA0">
        <w:rPr>
          <w:rFonts w:ascii="Helvetica" w:eastAsia="Times New Roman" w:hAnsi="Helvetica" w:cs="Helvetica"/>
          <w:b/>
          <w:bCs/>
          <w:i/>
          <w:iCs/>
          <w:color w:val="2D3B45"/>
          <w:sz w:val="24"/>
          <w:szCs w:val="24"/>
        </w:rPr>
        <w:t>en</w:t>
      </w:r>
      <w:proofErr w:type="spellEnd"/>
      <w:r w:rsidRPr="00A37BA0">
        <w:rPr>
          <w:rFonts w:ascii="Helvetica" w:eastAsia="Times New Roman" w:hAnsi="Helvetica" w:cs="Helvetica"/>
          <w:b/>
          <w:bCs/>
          <w:i/>
          <w:iCs/>
          <w:color w:val="2D3B45"/>
          <w:sz w:val="24"/>
          <w:szCs w:val="24"/>
        </w:rPr>
        <w:t>-scene: a French term that represents every visual element contained within a shot, including setting, props, acting, clothing, and lighting.</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Sound/music: Sound effects and music that the characters can hear within the film are called diegetic. Sound effects and music that the characters cannot hear but the audience can (such as movie soundtracks and scores) are called non-diegetic.</w:t>
      </w:r>
    </w:p>
    <w:p w:rsidR="00A37BA0" w:rsidRPr="00A37BA0" w:rsidRDefault="00A37BA0" w:rsidP="00A37BA0">
      <w:pPr>
        <w:numPr>
          <w:ilvl w:val="0"/>
          <w:numId w:val="1"/>
        </w:num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i/>
          <w:iCs/>
          <w:color w:val="2D3B45"/>
          <w:sz w:val="24"/>
          <w:szCs w:val="24"/>
        </w:rPr>
        <w:t>Genre: a category. Film and television categories include drama, comedy, western, noir, science fiction, fantasy, horror, and more (plus combinations and sub-genres). </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 </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 </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b/>
          <w:bCs/>
          <w:color w:val="2D3B45"/>
          <w:sz w:val="24"/>
          <w:szCs w:val="24"/>
          <w:u w:val="single"/>
        </w:rPr>
        <w:t>Questions (be as specific as possible with your answers to receive the most points!)</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1) The distance from the camera to the characters changes depending on what they're doing/saying. How does the camera distance change your emotional response to parts of the scene?</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lastRenderedPageBreak/>
        <w:t>2) Notice how the camera is moving. Name/describe one instance of camera movement and talk about how it adds to the </w:t>
      </w:r>
      <w:r w:rsidRPr="00A37BA0">
        <w:rPr>
          <w:rFonts w:ascii="Helvetica" w:eastAsia="Times New Roman" w:hAnsi="Helvetica" w:cs="Helvetica"/>
          <w:color w:val="2D3B45"/>
          <w:sz w:val="24"/>
          <w:szCs w:val="24"/>
          <w:u w:val="single"/>
        </w:rPr>
        <w:t>story</w:t>
      </w:r>
      <w:r w:rsidRPr="00A37BA0">
        <w:rPr>
          <w:rFonts w:ascii="Helvetica" w:eastAsia="Times New Roman" w:hAnsi="Helvetica" w:cs="Helvetica"/>
          <w:color w:val="2D3B45"/>
          <w:sz w:val="24"/>
          <w:szCs w:val="24"/>
        </w:rPr>
        <w:t>.</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3) Choose one aspect of the mis-</w:t>
      </w:r>
      <w:proofErr w:type="spellStart"/>
      <w:r w:rsidRPr="00A37BA0">
        <w:rPr>
          <w:rFonts w:ascii="Helvetica" w:eastAsia="Times New Roman" w:hAnsi="Helvetica" w:cs="Helvetica"/>
          <w:color w:val="2D3B45"/>
          <w:sz w:val="24"/>
          <w:szCs w:val="24"/>
        </w:rPr>
        <w:t>en</w:t>
      </w:r>
      <w:proofErr w:type="spellEnd"/>
      <w:r w:rsidRPr="00A37BA0">
        <w:rPr>
          <w:rFonts w:ascii="Helvetica" w:eastAsia="Times New Roman" w:hAnsi="Helvetica" w:cs="Helvetica"/>
          <w:color w:val="2D3B45"/>
          <w:sz w:val="24"/>
          <w:szCs w:val="24"/>
        </w:rPr>
        <w:t>-scene and talk about how it adds to the humor and/or emotion of the scene.</w:t>
      </w:r>
    </w:p>
    <w:p w:rsidR="00A37BA0" w:rsidRPr="00A37BA0" w:rsidRDefault="00A37BA0" w:rsidP="00A37BA0">
      <w:pPr>
        <w:spacing w:before="180" w:after="180" w:line="240" w:lineRule="auto"/>
        <w:rPr>
          <w:rFonts w:ascii="Helvetica" w:eastAsia="Times New Roman" w:hAnsi="Helvetica" w:cs="Helvetica"/>
          <w:color w:val="2D3B45"/>
          <w:sz w:val="24"/>
          <w:szCs w:val="24"/>
        </w:rPr>
      </w:pPr>
      <w:r w:rsidRPr="00A37BA0">
        <w:rPr>
          <w:rFonts w:ascii="Helvetica" w:eastAsia="Times New Roman" w:hAnsi="Helvetica" w:cs="Helvetica"/>
          <w:color w:val="2D3B45"/>
          <w:sz w:val="24"/>
          <w:szCs w:val="24"/>
        </w:rPr>
        <w:t>4) Consider the music used in this scene (note: it's a polka). How would a different choice have changed the feel of characters' interactions?</w:t>
      </w:r>
    </w:p>
    <w:p w:rsidR="00A37BA0" w:rsidRPr="00A37BA0" w:rsidRDefault="00A37BA0" w:rsidP="00A37BA0">
      <w:pPr>
        <w:spacing w:before="180" w:after="180" w:line="240" w:lineRule="auto"/>
        <w:rPr>
          <w:rFonts w:ascii="Helvetica" w:eastAsia="Times New Roman" w:hAnsi="Helvetica" w:cs="Helvetica"/>
          <w:color w:val="2D3B45"/>
          <w:sz w:val="24"/>
          <w:szCs w:val="24"/>
        </w:rPr>
      </w:pPr>
      <w:hyperlink r:id="rId5" w:history="1">
        <w:proofErr w:type="spellStart"/>
        <w:r w:rsidRPr="00A37BA0">
          <w:rPr>
            <w:rStyle w:val="Hyperlink"/>
            <w:rFonts w:ascii="Helvetica" w:eastAsia="Times New Roman" w:hAnsi="Helvetica" w:cs="Helvetica"/>
            <w:sz w:val="24"/>
            <w:szCs w:val="24"/>
          </w:rPr>
          <w:t>Previous</w:t>
        </w:r>
      </w:hyperlink>
      <w:hyperlink r:id="rId6" w:history="1">
        <w:r w:rsidRPr="00A37BA0">
          <w:rPr>
            <w:rStyle w:val="Hyperlink"/>
            <w:rFonts w:ascii="Helvetica" w:eastAsia="Times New Roman" w:hAnsi="Helvetica" w:cs="Helvetica"/>
            <w:sz w:val="24"/>
            <w:szCs w:val="24"/>
          </w:rPr>
          <w:t>Next</w:t>
        </w:r>
        <w:proofErr w:type="spellEnd"/>
      </w:hyperlink>
    </w:p>
    <w:p w:rsidR="008A20B5" w:rsidRDefault="00A37BA0" w:rsidP="00630464">
      <w:pPr>
        <w:spacing w:before="180" w:after="180" w:line="240" w:lineRule="auto"/>
        <w:rPr>
          <w:rFonts w:ascii="Helvetica" w:eastAsia="Times New Roman" w:hAnsi="Helvetica" w:cs="Helvetica"/>
          <w:color w:val="2D3B45"/>
          <w:sz w:val="24"/>
          <w:szCs w:val="24"/>
        </w:rPr>
      </w:pPr>
    </w:p>
    <w:p w:rsidR="00A37BA0" w:rsidRPr="00630464" w:rsidRDefault="00A37BA0" w:rsidP="00630464">
      <w:pPr>
        <w:spacing w:before="180" w:after="180" w:line="240" w:lineRule="auto"/>
        <w:rPr>
          <w:rFonts w:ascii="Helvetica" w:eastAsia="Times New Roman" w:hAnsi="Helvetica" w:cs="Helvetica"/>
          <w:color w:val="2D3B45"/>
          <w:sz w:val="24"/>
          <w:szCs w:val="24"/>
        </w:rPr>
      </w:pPr>
      <w:hyperlink r:id="rId7" w:tgtFrame="_blank" w:history="1">
        <w:r w:rsidRPr="00A37BA0">
          <w:rPr>
            <w:rFonts w:ascii="Arial" w:hAnsi="Arial" w:cs="Arial"/>
            <w:color w:val="FFFFFF"/>
            <w:spacing w:val="15"/>
            <w:sz w:val="36"/>
            <w:szCs w:val="36"/>
            <w:u w:val="single"/>
          </w:rPr>
          <w:t>https://youtu.be/KTyLJ</w:t>
        </w:r>
        <w:hyperlink r:id="rId8" w:tgtFrame="_blank" w:history="1">
          <w:r w:rsidRPr="00A37BA0">
            <w:rPr>
              <w:rStyle w:val="Hyperlink"/>
              <w:rFonts w:ascii="Arial" w:hAnsi="Arial" w:cs="Arial"/>
              <w:spacing w:val="15"/>
              <w:sz w:val="36"/>
              <w:szCs w:val="36"/>
            </w:rPr>
            <w:t>https://youtu.be/KTyLJf</w:t>
          </w:r>
          <w:bookmarkStart w:id="0" w:name="_GoBack"/>
          <w:bookmarkEnd w:id="0"/>
          <w:r w:rsidRPr="00A37BA0">
            <w:rPr>
              <w:rStyle w:val="Hyperlink"/>
              <w:rFonts w:ascii="Arial" w:hAnsi="Arial" w:cs="Arial"/>
              <w:spacing w:val="15"/>
              <w:sz w:val="36"/>
              <w:szCs w:val="36"/>
            </w:rPr>
            <w:t>t</w:t>
          </w:r>
          <w:r w:rsidRPr="00A37BA0">
            <w:rPr>
              <w:rStyle w:val="Hyperlink"/>
              <w:rFonts w:ascii="Arial" w:hAnsi="Arial" w:cs="Arial"/>
              <w:spacing w:val="15"/>
              <w:sz w:val="36"/>
              <w:szCs w:val="36"/>
            </w:rPr>
            <w:t>goc0</w:t>
          </w:r>
        </w:hyperlink>
        <w:r w:rsidRPr="00A37BA0">
          <w:rPr>
            <w:rFonts w:ascii="Arial" w:hAnsi="Arial" w:cs="Arial"/>
            <w:color w:val="FFFFFF"/>
            <w:spacing w:val="15"/>
            <w:sz w:val="36"/>
            <w:szCs w:val="36"/>
            <w:u w:val="single"/>
          </w:rPr>
          <w:t>ftgoc0</w:t>
        </w:r>
      </w:hyperlink>
    </w:p>
    <w:sectPr w:rsidR="00A37BA0" w:rsidRPr="0063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1512B"/>
    <w:multiLevelType w:val="multilevel"/>
    <w:tmpl w:val="6036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64"/>
    <w:rsid w:val="002F07E5"/>
    <w:rsid w:val="003C6031"/>
    <w:rsid w:val="005410D6"/>
    <w:rsid w:val="00630464"/>
    <w:rsid w:val="00A37BA0"/>
    <w:rsid w:val="00D84246"/>
    <w:rsid w:val="00E3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AA2B"/>
  <w15:chartTrackingRefBased/>
  <w15:docId w15:val="{EF4DAEAD-75A3-4EAD-8994-C493439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31"/>
    <w:rPr>
      <w:color w:val="0563C1" w:themeColor="hyperlink"/>
      <w:u w:val="single"/>
    </w:rPr>
  </w:style>
  <w:style w:type="character" w:styleId="UnresolvedMention">
    <w:name w:val="Unresolved Mention"/>
    <w:basedOn w:val="DefaultParagraphFont"/>
    <w:uiPriority w:val="99"/>
    <w:semiHidden/>
    <w:unhideWhenUsed/>
    <w:rsid w:val="003C6031"/>
    <w:rPr>
      <w:color w:val="605E5C"/>
      <w:shd w:val="clear" w:color="auto" w:fill="E1DFDD"/>
    </w:rPr>
  </w:style>
  <w:style w:type="character" w:styleId="FollowedHyperlink">
    <w:name w:val="FollowedHyperlink"/>
    <w:basedOn w:val="DefaultParagraphFont"/>
    <w:uiPriority w:val="99"/>
    <w:semiHidden/>
    <w:unhideWhenUsed/>
    <w:rsid w:val="003C6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4976">
      <w:bodyDiv w:val="1"/>
      <w:marLeft w:val="0"/>
      <w:marRight w:val="0"/>
      <w:marTop w:val="0"/>
      <w:marBottom w:val="0"/>
      <w:divBdr>
        <w:top w:val="none" w:sz="0" w:space="0" w:color="auto"/>
        <w:left w:val="none" w:sz="0" w:space="0" w:color="auto"/>
        <w:bottom w:val="none" w:sz="0" w:space="0" w:color="auto"/>
        <w:right w:val="none" w:sz="0" w:space="0" w:color="auto"/>
      </w:divBdr>
      <w:divsChild>
        <w:div w:id="1004163922">
          <w:marLeft w:val="0"/>
          <w:marRight w:val="0"/>
          <w:marTop w:val="0"/>
          <w:marBottom w:val="0"/>
          <w:divBdr>
            <w:top w:val="none" w:sz="0" w:space="0" w:color="auto"/>
            <w:left w:val="none" w:sz="0" w:space="0" w:color="auto"/>
            <w:bottom w:val="none" w:sz="0" w:space="0" w:color="auto"/>
            <w:right w:val="none" w:sz="0" w:space="0" w:color="auto"/>
          </w:divBdr>
          <w:divsChild>
            <w:div w:id="2054622494">
              <w:marLeft w:val="0"/>
              <w:marRight w:val="0"/>
              <w:marTop w:val="0"/>
              <w:marBottom w:val="0"/>
              <w:divBdr>
                <w:top w:val="none" w:sz="0" w:space="0" w:color="auto"/>
                <w:left w:val="none" w:sz="0" w:space="0" w:color="auto"/>
                <w:bottom w:val="none" w:sz="0" w:space="0" w:color="auto"/>
                <w:right w:val="none" w:sz="0" w:space="0" w:color="auto"/>
              </w:divBdr>
              <w:divsChild>
                <w:div w:id="63072213">
                  <w:marLeft w:val="0"/>
                  <w:marRight w:val="0"/>
                  <w:marTop w:val="0"/>
                  <w:marBottom w:val="0"/>
                  <w:divBdr>
                    <w:top w:val="none" w:sz="0" w:space="0" w:color="auto"/>
                    <w:left w:val="none" w:sz="0" w:space="0" w:color="auto"/>
                    <w:bottom w:val="none" w:sz="0" w:space="0" w:color="auto"/>
                    <w:right w:val="none" w:sz="0" w:space="0" w:color="auto"/>
                  </w:divBdr>
                  <w:divsChild>
                    <w:div w:id="907571688">
                      <w:marLeft w:val="0"/>
                      <w:marRight w:val="0"/>
                      <w:marTop w:val="0"/>
                      <w:marBottom w:val="0"/>
                      <w:divBdr>
                        <w:top w:val="none" w:sz="0" w:space="0" w:color="auto"/>
                        <w:left w:val="none" w:sz="0" w:space="0" w:color="auto"/>
                        <w:bottom w:val="none" w:sz="0" w:space="0" w:color="auto"/>
                        <w:right w:val="none" w:sz="0" w:space="0" w:color="auto"/>
                      </w:divBdr>
                    </w:div>
                  </w:divsChild>
                </w:div>
                <w:div w:id="582110864">
                  <w:marLeft w:val="0"/>
                  <w:marRight w:val="0"/>
                  <w:marTop w:val="0"/>
                  <w:marBottom w:val="0"/>
                  <w:divBdr>
                    <w:top w:val="none" w:sz="0" w:space="0" w:color="auto"/>
                    <w:left w:val="none" w:sz="0" w:space="0" w:color="auto"/>
                    <w:bottom w:val="none" w:sz="0" w:space="0" w:color="auto"/>
                    <w:right w:val="none" w:sz="0" w:space="0" w:color="auto"/>
                  </w:divBdr>
                  <w:divsChild>
                    <w:div w:id="758713669">
                      <w:marLeft w:val="0"/>
                      <w:marRight w:val="0"/>
                      <w:marTop w:val="0"/>
                      <w:marBottom w:val="0"/>
                      <w:divBdr>
                        <w:top w:val="none" w:sz="0" w:space="0" w:color="auto"/>
                        <w:left w:val="none" w:sz="0" w:space="0" w:color="auto"/>
                        <w:bottom w:val="none" w:sz="0" w:space="0" w:color="auto"/>
                        <w:right w:val="none" w:sz="0" w:space="0" w:color="auto"/>
                      </w:divBdr>
                      <w:divsChild>
                        <w:div w:id="6496331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1824001124">
      <w:bodyDiv w:val="1"/>
      <w:marLeft w:val="0"/>
      <w:marRight w:val="0"/>
      <w:marTop w:val="0"/>
      <w:marBottom w:val="0"/>
      <w:divBdr>
        <w:top w:val="none" w:sz="0" w:space="0" w:color="auto"/>
        <w:left w:val="none" w:sz="0" w:space="0" w:color="auto"/>
        <w:bottom w:val="none" w:sz="0" w:space="0" w:color="auto"/>
        <w:right w:val="none" w:sz="0" w:space="0" w:color="auto"/>
      </w:divBdr>
      <w:divsChild>
        <w:div w:id="115493506">
          <w:marLeft w:val="0"/>
          <w:marRight w:val="0"/>
          <w:marTop w:val="0"/>
          <w:marBottom w:val="0"/>
          <w:divBdr>
            <w:top w:val="none" w:sz="0" w:space="0" w:color="auto"/>
            <w:left w:val="none" w:sz="0" w:space="0" w:color="auto"/>
            <w:bottom w:val="none" w:sz="0" w:space="0" w:color="auto"/>
            <w:right w:val="none" w:sz="0" w:space="0" w:color="auto"/>
          </w:divBdr>
          <w:divsChild>
            <w:div w:id="837228986">
              <w:marLeft w:val="810"/>
              <w:marRight w:val="0"/>
              <w:marTop w:val="0"/>
              <w:marBottom w:val="0"/>
              <w:divBdr>
                <w:top w:val="none" w:sz="0" w:space="0" w:color="auto"/>
                <w:left w:val="none" w:sz="0" w:space="0" w:color="auto"/>
                <w:bottom w:val="none" w:sz="0" w:space="0" w:color="auto"/>
                <w:right w:val="none" w:sz="0" w:space="0" w:color="auto"/>
              </w:divBdr>
              <w:divsChild>
                <w:div w:id="1066106743">
                  <w:marLeft w:val="2880"/>
                  <w:marRight w:val="0"/>
                  <w:marTop w:val="0"/>
                  <w:marBottom w:val="0"/>
                  <w:divBdr>
                    <w:top w:val="none" w:sz="0" w:space="0" w:color="auto"/>
                    <w:left w:val="none" w:sz="0" w:space="0" w:color="auto"/>
                    <w:bottom w:val="none" w:sz="0" w:space="0" w:color="auto"/>
                    <w:right w:val="none" w:sz="0" w:space="0" w:color="auto"/>
                  </w:divBdr>
                  <w:divsChild>
                    <w:div w:id="84425517">
                      <w:marLeft w:val="0"/>
                      <w:marRight w:val="0"/>
                      <w:marTop w:val="0"/>
                      <w:marBottom w:val="0"/>
                      <w:divBdr>
                        <w:top w:val="none" w:sz="0" w:space="0" w:color="auto"/>
                        <w:left w:val="none" w:sz="0" w:space="0" w:color="auto"/>
                        <w:bottom w:val="none" w:sz="0" w:space="0" w:color="auto"/>
                        <w:right w:val="none" w:sz="0" w:space="0" w:color="auto"/>
                      </w:divBdr>
                      <w:divsChild>
                        <w:div w:id="426074452">
                          <w:marLeft w:val="0"/>
                          <w:marRight w:val="0"/>
                          <w:marTop w:val="0"/>
                          <w:marBottom w:val="0"/>
                          <w:divBdr>
                            <w:top w:val="none" w:sz="0" w:space="0" w:color="auto"/>
                            <w:left w:val="none" w:sz="0" w:space="0" w:color="auto"/>
                            <w:bottom w:val="none" w:sz="0" w:space="0" w:color="auto"/>
                            <w:right w:val="none" w:sz="0" w:space="0" w:color="auto"/>
                          </w:divBdr>
                          <w:divsChild>
                            <w:div w:id="779110642">
                              <w:marLeft w:val="0"/>
                              <w:marRight w:val="0"/>
                              <w:marTop w:val="0"/>
                              <w:marBottom w:val="0"/>
                              <w:divBdr>
                                <w:top w:val="none" w:sz="0" w:space="0" w:color="auto"/>
                                <w:left w:val="none" w:sz="0" w:space="0" w:color="auto"/>
                                <w:bottom w:val="none" w:sz="0" w:space="0" w:color="auto"/>
                                <w:right w:val="none" w:sz="0" w:space="0" w:color="auto"/>
                              </w:divBdr>
                              <w:divsChild>
                                <w:div w:id="974798703">
                                  <w:marLeft w:val="0"/>
                                  <w:marRight w:val="0"/>
                                  <w:marTop w:val="0"/>
                                  <w:marBottom w:val="0"/>
                                  <w:divBdr>
                                    <w:top w:val="none" w:sz="0" w:space="0" w:color="auto"/>
                                    <w:left w:val="none" w:sz="0" w:space="0" w:color="auto"/>
                                    <w:bottom w:val="none" w:sz="0" w:space="0" w:color="auto"/>
                                    <w:right w:val="none" w:sz="0" w:space="0" w:color="auto"/>
                                  </w:divBdr>
                                  <w:divsChild>
                                    <w:div w:id="1375232198">
                                      <w:marLeft w:val="0"/>
                                      <w:marRight w:val="0"/>
                                      <w:marTop w:val="0"/>
                                      <w:marBottom w:val="0"/>
                                      <w:divBdr>
                                        <w:top w:val="none" w:sz="0" w:space="0" w:color="auto"/>
                                        <w:left w:val="none" w:sz="0" w:space="0" w:color="auto"/>
                                        <w:bottom w:val="none" w:sz="0" w:space="0" w:color="auto"/>
                                        <w:right w:val="none" w:sz="0" w:space="0" w:color="auto"/>
                                      </w:divBdr>
                                    </w:div>
                                  </w:divsChild>
                                </w:div>
                                <w:div w:id="1386904599">
                                  <w:marLeft w:val="0"/>
                                  <w:marRight w:val="0"/>
                                  <w:marTop w:val="0"/>
                                  <w:marBottom w:val="0"/>
                                  <w:divBdr>
                                    <w:top w:val="none" w:sz="0" w:space="0" w:color="auto"/>
                                    <w:left w:val="none" w:sz="0" w:space="0" w:color="auto"/>
                                    <w:bottom w:val="none" w:sz="0" w:space="0" w:color="auto"/>
                                    <w:right w:val="none" w:sz="0" w:space="0" w:color="auto"/>
                                  </w:divBdr>
                                  <w:divsChild>
                                    <w:div w:id="866529943">
                                      <w:marLeft w:val="0"/>
                                      <w:marRight w:val="0"/>
                                      <w:marTop w:val="0"/>
                                      <w:marBottom w:val="0"/>
                                      <w:divBdr>
                                        <w:top w:val="none" w:sz="0" w:space="0" w:color="auto"/>
                                        <w:left w:val="none" w:sz="0" w:space="0" w:color="auto"/>
                                        <w:bottom w:val="none" w:sz="0" w:space="0" w:color="auto"/>
                                        <w:right w:val="none" w:sz="0" w:space="0" w:color="auto"/>
                                      </w:divBdr>
                                      <w:divsChild>
                                        <w:div w:id="28188766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TyLJftgoc0" TargetMode="External"/><Relationship Id="rId3" Type="http://schemas.openxmlformats.org/officeDocument/2006/relationships/settings" Target="settings.xml"/><Relationship Id="rId7" Type="http://schemas.openxmlformats.org/officeDocument/2006/relationships/hyperlink" Target="https://youtu.be/KTyLJftgo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git.instructure.com/courses/18551/modules/items/726008" TargetMode="External"/><Relationship Id="rId5" Type="http://schemas.openxmlformats.org/officeDocument/2006/relationships/hyperlink" Target="https://skagit.instructure.com/courses/18551/modules/items/7260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2021-02-21T05:46:00Z</dcterms:created>
  <dcterms:modified xsi:type="dcterms:W3CDTF">2021-02-21T05:46:00Z</dcterms:modified>
</cp:coreProperties>
</file>