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5182" w14:textId="5C6F48F3" w:rsidR="00E1239E" w:rsidRPr="00E1239E" w:rsidRDefault="00E1239E" w:rsidP="00E1239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239E">
        <w:rPr>
          <w:rFonts w:ascii="Times New Roman" w:hAnsi="Times New Roman" w:cs="Times New Roman"/>
          <w:b/>
          <w:bCs/>
          <w:sz w:val="24"/>
          <w:szCs w:val="24"/>
        </w:rPr>
        <w:t> Discussion: Selecting a Store Manager</w:t>
      </w:r>
    </w:p>
    <w:p w14:paraId="39D44E77" w14:textId="33E4AB09" w:rsidR="00E1239E" w:rsidRPr="00E1239E" w:rsidRDefault="00E1239E" w:rsidP="00E123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239E">
        <w:rPr>
          <w:rFonts w:ascii="Times New Roman" w:hAnsi="Times New Roman" w:cs="Times New Roman"/>
          <w:sz w:val="24"/>
          <w:szCs w:val="24"/>
        </w:rPr>
        <w:t>After reviewing Patricia's email, you have a lot to think about.  It's exciting that Patricia is asking for your recommendation, and you want to produce a thoughtful response.  You decide to review Alex's and Bennet's resumes and your notes and observations.</w:t>
      </w:r>
    </w:p>
    <w:p w14:paraId="20D2EE4B" w14:textId="3471229B" w:rsidR="00E1239E" w:rsidRPr="00E1239E" w:rsidRDefault="00E1239E" w:rsidP="00E123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5" w:tgtFrame="_blank" w:tooltip="Alex's Resume" w:history="1">
        <w:r w:rsidRPr="00E1239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Alex's Resume</w:t>
        </w:r>
      </w:hyperlink>
      <w:r w:rsidRPr="00E1239E">
        <w:rPr>
          <w:rFonts w:ascii="Times New Roman" w:hAnsi="Times New Roman" w:cs="Times New Roman"/>
          <w:sz w:val="24"/>
          <w:szCs w:val="24"/>
        </w:rPr>
        <w:t> </w:t>
      </w:r>
      <w:r w:rsidRPr="00E1239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1F743A1" wp14:editId="2A8B1353">
            <wp:extent cx="173990" cy="173990"/>
            <wp:effectExtent l="0" t="0" r="0" b="0"/>
            <wp:docPr id="2" name="Picture 2" descr="Click for more options">
              <a:hlinkClick xmlns:a="http://schemas.openxmlformats.org/drawingml/2006/main" r:id="rId6" tooltip="&quot;Click for more optio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for more options">
                      <a:hlinkClick r:id="rId6" tooltip="&quot;Click for more optio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7C86" w14:textId="3F0EB704" w:rsidR="00E1239E" w:rsidRPr="00E1239E" w:rsidRDefault="00E1239E" w:rsidP="00E123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8" w:tgtFrame="_blank" w:tooltip="Bennet's resume" w:history="1">
        <w:r w:rsidRPr="00E1239E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Bennet's Resume</w:t>
        </w:r>
      </w:hyperlink>
      <w:r w:rsidRPr="00E1239E">
        <w:rPr>
          <w:rFonts w:ascii="Times New Roman" w:hAnsi="Times New Roman" w:cs="Times New Roman"/>
          <w:sz w:val="24"/>
          <w:szCs w:val="24"/>
        </w:rPr>
        <w:t> </w:t>
      </w:r>
      <w:r w:rsidRPr="00E1239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5EA5538" wp14:editId="1A04A3DB">
            <wp:extent cx="173990" cy="173990"/>
            <wp:effectExtent l="0" t="0" r="0" b="0"/>
            <wp:docPr id="1" name="Picture 1" descr="Click for more options">
              <a:hlinkClick xmlns:a="http://schemas.openxmlformats.org/drawingml/2006/main" r:id="rId6" tooltip="&quot;Click for more optio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ck for more options">
                      <a:hlinkClick r:id="rId6" tooltip="&quot;Click for more optio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2133F" w14:textId="77777777" w:rsidR="00E1239E" w:rsidRPr="00E1239E" w:rsidRDefault="00E1239E" w:rsidP="00E123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239E">
        <w:rPr>
          <w:rFonts w:ascii="Times New Roman" w:hAnsi="Times New Roman" w:cs="Times New Roman"/>
          <w:b/>
          <w:bCs/>
          <w:sz w:val="24"/>
          <w:szCs w:val="24"/>
        </w:rPr>
        <w:t>Instructions:</w:t>
      </w:r>
    </w:p>
    <w:p w14:paraId="7179274F" w14:textId="77777777" w:rsidR="00E1239E" w:rsidRPr="00E1239E" w:rsidRDefault="00E1239E" w:rsidP="00E123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239E">
        <w:rPr>
          <w:rFonts w:ascii="Times New Roman" w:hAnsi="Times New Roman" w:cs="Times New Roman"/>
          <w:sz w:val="24"/>
          <w:szCs w:val="24"/>
        </w:rPr>
        <w:t>Review each resume and your previous observations, then, using your best judgment and leadership skills, recommend a plan to cover the position of Interim Store Manager.</w:t>
      </w:r>
    </w:p>
    <w:p w14:paraId="4FE5F038" w14:textId="77777777" w:rsidR="00E1239E" w:rsidRPr="00E1239E" w:rsidRDefault="00E1239E" w:rsidP="00E123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239E">
        <w:rPr>
          <w:rFonts w:ascii="Times New Roman" w:hAnsi="Times New Roman" w:cs="Times New Roman"/>
          <w:sz w:val="24"/>
          <w:szCs w:val="24"/>
        </w:rPr>
        <w:t>For your original post, briefly explain your answers to the following in a Microsoft (MS) Word document:</w:t>
      </w:r>
    </w:p>
    <w:p w14:paraId="433D6B30" w14:textId="77777777" w:rsidR="00E1239E" w:rsidRPr="00E1239E" w:rsidRDefault="00E1239E" w:rsidP="00E1239E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239E">
        <w:rPr>
          <w:rFonts w:ascii="Times New Roman" w:hAnsi="Times New Roman" w:cs="Times New Roman"/>
          <w:sz w:val="24"/>
          <w:szCs w:val="24"/>
        </w:rPr>
        <w:t>What is your recommendation to Patricia?</w:t>
      </w:r>
    </w:p>
    <w:p w14:paraId="2645D7EC" w14:textId="77777777" w:rsidR="00E1239E" w:rsidRPr="00E1239E" w:rsidRDefault="00E1239E" w:rsidP="00E1239E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239E">
        <w:rPr>
          <w:rFonts w:ascii="Times New Roman" w:hAnsi="Times New Roman" w:cs="Times New Roman"/>
          <w:sz w:val="24"/>
          <w:szCs w:val="24"/>
        </w:rPr>
        <w:t>What suggestions can you offer to ensure there is adequate manager coverage in both stores (yours and Tara's)?</w:t>
      </w:r>
    </w:p>
    <w:p w14:paraId="60793726" w14:textId="77777777" w:rsidR="00E1239E" w:rsidRPr="00E1239E" w:rsidRDefault="00E1239E" w:rsidP="00E1239E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239E">
        <w:rPr>
          <w:rFonts w:ascii="Times New Roman" w:hAnsi="Times New Roman" w:cs="Times New Roman"/>
          <w:sz w:val="24"/>
          <w:szCs w:val="24"/>
        </w:rPr>
        <w:t>How have you arrived at your recommendation? (e.g., What critical thinking or judging process(es) did you use?)</w:t>
      </w:r>
    </w:p>
    <w:p w14:paraId="25459269" w14:textId="77777777" w:rsidR="00E1239E" w:rsidRPr="00E1239E" w:rsidRDefault="00E1239E" w:rsidP="00E1239E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239E">
        <w:rPr>
          <w:rFonts w:ascii="Times New Roman" w:hAnsi="Times New Roman" w:cs="Times New Roman"/>
          <w:sz w:val="24"/>
          <w:szCs w:val="24"/>
        </w:rPr>
        <w:t>Knowing both employees are very interested in becoming a Store Manager, how would you explain and communicate your decision to each of them?</w:t>
      </w:r>
    </w:p>
    <w:p w14:paraId="790E854E" w14:textId="77777777" w:rsidR="00E1239E" w:rsidRPr="00E1239E" w:rsidRDefault="00E1239E" w:rsidP="00E1239E">
      <w:pPr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239E">
        <w:rPr>
          <w:rFonts w:ascii="Times New Roman" w:hAnsi="Times New Roman" w:cs="Times New Roman"/>
          <w:sz w:val="24"/>
          <w:szCs w:val="24"/>
        </w:rPr>
        <w:t>What additional information would have helped you in making this decision?</w:t>
      </w:r>
    </w:p>
    <w:p w14:paraId="5B9BD69C" w14:textId="77777777" w:rsidR="007D3863" w:rsidRPr="00E1239E" w:rsidRDefault="007D3863" w:rsidP="00E123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D3863" w:rsidRPr="00E12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74C09"/>
    <w:multiLevelType w:val="multilevel"/>
    <w:tmpl w:val="6508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9E"/>
    <w:rsid w:val="001C1558"/>
    <w:rsid w:val="0079670F"/>
    <w:rsid w:val="007D3863"/>
    <w:rsid w:val="00E1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1948"/>
  <w15:chartTrackingRefBased/>
  <w15:docId w15:val="{C8749181-FDC0-42C4-A0B0-8C3735AC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3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20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21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247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3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active.bellevue.edu/bbcswebdav/xid-62117954_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active.bellevue.edu/webapps/blackboard/content/listContent.jsp?course_id=_505282_1&amp;content_id=_12939520_1&amp;mode=view#contextMenu" TargetMode="External"/><Relationship Id="rId5" Type="http://schemas.openxmlformats.org/officeDocument/2006/relationships/hyperlink" Target="https://cyberactive.bellevue.edu/bbcswebdav/xid-62117953_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Innocent</dc:creator>
  <cp:keywords/>
  <dc:description/>
  <cp:lastModifiedBy>Stephanie Innocent</cp:lastModifiedBy>
  <cp:revision>1</cp:revision>
  <dcterms:created xsi:type="dcterms:W3CDTF">2021-11-01T22:56:00Z</dcterms:created>
  <dcterms:modified xsi:type="dcterms:W3CDTF">2021-11-01T22:59:00Z</dcterms:modified>
</cp:coreProperties>
</file>