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GB" w:eastAsia="en-GB"/>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GB" w:eastAsia="en-GB"/>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131E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" strokecolor="#5b9bd5 [3204]" strokeweight="3pt">
                <v:stroke joinstyle="miter"/>
                <o:lock v:ext="edit" shapetype="f"/>
              </v:line>
            </w:pict>
          </mc:Fallback>
        </mc:AlternateContent>
      </w:r>
    </w:p>
    <w:p w14:paraId="181672D4" w14:textId="3DE63ECB" w:rsidR="00AD0EAB" w:rsidRPr="000475FE" w:rsidRDefault="0042153C" w:rsidP="00FC0323">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FC0323">
        <w:rPr>
          <w:rFonts w:asciiTheme="majorBidi" w:hAnsiTheme="majorBidi" w:cstheme="majorBidi"/>
          <w:b/>
          <w:bCs/>
          <w:color w:val="000000" w:themeColor="text1"/>
          <w:sz w:val="48"/>
          <w:szCs w:val="48"/>
        </w:rPr>
        <w:t>2</w:t>
      </w:r>
      <w:r w:rsidRPr="000475FE">
        <w:rPr>
          <w:rFonts w:asciiTheme="majorBidi" w:hAnsiTheme="majorBidi" w:cstheme="majorBidi"/>
          <w:b/>
          <w:bCs/>
          <w:color w:val="000000" w:themeColor="text1"/>
          <w:sz w:val="48"/>
          <w:szCs w:val="48"/>
        </w:rPr>
        <w:t xml:space="preserve"> </w:t>
      </w:r>
    </w:p>
    <w:p w14:paraId="303FE497" w14:textId="498C5E87" w:rsidR="00D60748" w:rsidRPr="000475FE" w:rsidRDefault="00BF238E" w:rsidP="00BF238E">
      <w:pPr>
        <w:spacing w:after="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Communication</w:t>
      </w:r>
      <w:r w:rsidR="00D60748" w:rsidRPr="000475FE">
        <w:rPr>
          <w:rFonts w:asciiTheme="majorBidi" w:hAnsiTheme="majorBidi" w:cstheme="majorBidi"/>
          <w:b/>
          <w:bCs/>
          <w:color w:val="000000" w:themeColor="text1"/>
          <w:sz w:val="32"/>
          <w:szCs w:val="32"/>
        </w:rPr>
        <w:t xml:space="preserve"> Management (MGT</w:t>
      </w:r>
      <w:r w:rsidR="00813EE9" w:rsidRPr="000475FE">
        <w:rPr>
          <w:rFonts w:asciiTheme="majorBidi" w:hAnsiTheme="majorBidi" w:cstheme="majorBidi"/>
          <w:b/>
          <w:bCs/>
          <w:color w:val="000000" w:themeColor="text1"/>
          <w:sz w:val="32"/>
          <w:szCs w:val="32"/>
        </w:rPr>
        <w:t xml:space="preserve"> </w:t>
      </w:r>
      <w:r>
        <w:rPr>
          <w:rFonts w:asciiTheme="majorBidi" w:hAnsiTheme="majorBidi" w:cstheme="majorBidi"/>
          <w:b/>
          <w:bCs/>
          <w:color w:val="000000" w:themeColor="text1"/>
          <w:sz w:val="32"/>
          <w:szCs w:val="32"/>
        </w:rPr>
        <w:t>421</w:t>
      </w:r>
      <w:r w:rsidR="00D60748" w:rsidRPr="000475FE">
        <w:rPr>
          <w:rFonts w:asciiTheme="majorBidi" w:hAnsiTheme="majorBidi" w:cstheme="majorBidi"/>
          <w:b/>
          <w:bCs/>
          <w:color w:val="000000" w:themeColor="text1"/>
          <w:sz w:val="32"/>
          <w:szCs w:val="32"/>
        </w:rPr>
        <w:t>)</w:t>
      </w:r>
    </w:p>
    <w:p w14:paraId="1E3149D4" w14:textId="41370E62" w:rsidR="00AD0EAB" w:rsidRPr="000475FE" w:rsidRDefault="00730040" w:rsidP="00AC236C">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GB" w:eastAsia="en-GB"/>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769B5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AC236C">
        <w:rPr>
          <w:rFonts w:asciiTheme="majorBidi" w:hAnsiTheme="majorBidi" w:cstheme="majorBidi" w:hint="cs"/>
          <w:b/>
          <w:bCs/>
          <w:color w:val="000000" w:themeColor="text1"/>
          <w:sz w:val="32"/>
          <w:szCs w:val="32"/>
          <w:rtl/>
        </w:rPr>
        <w:t>9</w:t>
      </w:r>
      <w:r w:rsidR="00AD0EAB" w:rsidRPr="000475FE">
        <w:rPr>
          <w:rFonts w:asciiTheme="majorBidi" w:hAnsiTheme="majorBidi" w:cstheme="majorBidi"/>
          <w:b/>
          <w:bCs/>
          <w:color w:val="000000" w:themeColor="text1"/>
          <w:sz w:val="32"/>
          <w:szCs w:val="32"/>
        </w:rPr>
        <w:t>/</w:t>
      </w:r>
      <w:r w:rsidR="00BF238E">
        <w:rPr>
          <w:rFonts w:asciiTheme="majorBidi" w:hAnsiTheme="majorBidi" w:cstheme="majorBidi"/>
          <w:b/>
          <w:bCs/>
          <w:color w:val="000000" w:themeColor="text1"/>
          <w:sz w:val="32"/>
          <w:szCs w:val="32"/>
        </w:rPr>
        <w:t>04/</w:t>
      </w:r>
      <w:r w:rsidR="002852B3">
        <w:rPr>
          <w:rFonts w:asciiTheme="majorBidi" w:hAnsiTheme="majorBidi" w:cstheme="majorBidi"/>
          <w:b/>
          <w:bCs/>
          <w:color w:val="000000" w:themeColor="text1"/>
          <w:sz w:val="32"/>
          <w:szCs w:val="32"/>
        </w:rPr>
        <w:t>2022</w:t>
      </w:r>
      <w:r w:rsidR="00AD0EAB" w:rsidRPr="000475FE">
        <w:rPr>
          <w:rFonts w:asciiTheme="majorBidi" w:hAnsiTheme="majorBidi" w:cstheme="majorBidi"/>
          <w:b/>
          <w:bCs/>
          <w:color w:val="000000" w:themeColor="text1"/>
          <w:sz w:val="32"/>
          <w:szCs w:val="32"/>
        </w:rPr>
        <w:t xml:space="preserve"> @ 23:59</w:t>
      </w:r>
    </w:p>
    <w:p w14:paraId="63E9FCBD" w14:textId="77777777" w:rsidR="00AD0EAB" w:rsidRPr="00403AB0" w:rsidRDefault="00AD0EAB" w:rsidP="00AD0EAB">
      <w:pPr>
        <w:rPr>
          <w:rFonts w:asciiTheme="majorBidi" w:hAnsiTheme="majorBidi" w:cstheme="majorBidi"/>
          <w:color w:val="00B0F0"/>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10"/>
      </w:tblGrid>
      <w:tr w:rsidR="00AD0EAB" w:rsidRPr="00403AB0" w14:paraId="4DA87D08" w14:textId="77777777" w:rsidTr="00F7183B">
        <w:trPr>
          <w:trHeight w:val="455"/>
        </w:trPr>
        <w:tc>
          <w:tcPr>
            <w:tcW w:w="4774" w:type="dxa"/>
            <w:shd w:val="clear" w:color="auto" w:fill="auto"/>
            <w:vAlign w:val="center"/>
          </w:tcPr>
          <w:p w14:paraId="2291DDBE" w14:textId="2EDA5A69"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r w:rsidR="00690D3B">
              <w:rPr>
                <w:rFonts w:asciiTheme="majorBidi" w:hAnsiTheme="majorBidi" w:cstheme="majorBidi"/>
                <w:b/>
                <w:bCs/>
                <w:sz w:val="24"/>
                <w:szCs w:val="24"/>
              </w:rPr>
              <w:t>Communication Management</w:t>
            </w:r>
          </w:p>
        </w:tc>
        <w:tc>
          <w:tcPr>
            <w:tcW w:w="4910" w:type="dxa"/>
            <w:shd w:val="clear" w:color="auto" w:fill="auto"/>
            <w:vAlign w:val="center"/>
          </w:tcPr>
          <w:p w14:paraId="50F477E5" w14:textId="3E178CE9"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r w:rsidR="00E915F1">
              <w:rPr>
                <w:rFonts w:asciiTheme="majorBidi" w:hAnsiTheme="majorBidi" w:cstheme="majorBidi"/>
                <w:sz w:val="24"/>
                <w:szCs w:val="24"/>
              </w:rPr>
              <w:t xml:space="preserve"> </w:t>
            </w:r>
          </w:p>
        </w:tc>
      </w:tr>
      <w:tr w:rsidR="00AD0EAB" w:rsidRPr="00403AB0" w14:paraId="5749A801" w14:textId="77777777" w:rsidTr="00F7183B">
        <w:trPr>
          <w:trHeight w:val="466"/>
        </w:trPr>
        <w:tc>
          <w:tcPr>
            <w:tcW w:w="4774" w:type="dxa"/>
            <w:shd w:val="clear" w:color="auto" w:fill="auto"/>
            <w:vAlign w:val="center"/>
          </w:tcPr>
          <w:p w14:paraId="53D18AE0" w14:textId="6603446E"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690D3B">
              <w:rPr>
                <w:rFonts w:asciiTheme="majorBidi" w:hAnsiTheme="majorBidi" w:cstheme="majorBidi"/>
                <w:b/>
                <w:bCs/>
                <w:sz w:val="24"/>
                <w:szCs w:val="24"/>
              </w:rPr>
              <w:t>421</w:t>
            </w:r>
          </w:p>
        </w:tc>
        <w:tc>
          <w:tcPr>
            <w:tcW w:w="4910" w:type="dxa"/>
            <w:shd w:val="clear" w:color="auto" w:fill="auto"/>
            <w:vAlign w:val="center"/>
          </w:tcPr>
          <w:p w14:paraId="28C98D97" w14:textId="792290BD"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F7183B">
        <w:trPr>
          <w:trHeight w:val="455"/>
        </w:trPr>
        <w:tc>
          <w:tcPr>
            <w:tcW w:w="4774" w:type="dxa"/>
            <w:shd w:val="clear" w:color="auto" w:fill="auto"/>
            <w:vAlign w:val="center"/>
          </w:tcPr>
          <w:p w14:paraId="3FBF1983" w14:textId="05EE1B95" w:rsidR="00AD0EAB" w:rsidRPr="00403AB0" w:rsidRDefault="005C47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4836A5">
              <w:rPr>
                <w:rFonts w:asciiTheme="majorBidi" w:hAnsiTheme="majorBidi" w:cstheme="majorBidi"/>
                <w:sz w:val="24"/>
                <w:szCs w:val="24"/>
              </w:rPr>
              <w:t>S</w:t>
            </w:r>
            <w:r w:rsidR="004836A5">
              <w:rPr>
                <w:rFonts w:asciiTheme="majorBidi" w:hAnsiTheme="majorBidi" w:cstheme="majorBidi"/>
                <w:b/>
                <w:bCs/>
                <w:sz w:val="24"/>
                <w:szCs w:val="24"/>
              </w:rPr>
              <w:t xml:space="preserve">econd  </w:t>
            </w:r>
          </w:p>
        </w:tc>
        <w:tc>
          <w:tcPr>
            <w:tcW w:w="4910" w:type="dxa"/>
            <w:shd w:val="clear" w:color="auto" w:fill="auto"/>
            <w:vAlign w:val="center"/>
          </w:tcPr>
          <w:p w14:paraId="214286B1" w14:textId="28859000"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p>
        </w:tc>
      </w:tr>
      <w:tr w:rsidR="00AD0EAB" w:rsidRPr="00403AB0" w14:paraId="03394365" w14:textId="77777777" w:rsidTr="00F7183B">
        <w:trPr>
          <w:trHeight w:val="466"/>
        </w:trPr>
        <w:tc>
          <w:tcPr>
            <w:tcW w:w="9684" w:type="dxa"/>
            <w:gridSpan w:val="2"/>
            <w:shd w:val="clear" w:color="auto" w:fill="auto"/>
            <w:vAlign w:val="center"/>
          </w:tcPr>
          <w:p w14:paraId="00096376" w14:textId="4554EF28" w:rsidR="00AD0EAB" w:rsidRPr="00403AB0" w:rsidRDefault="005C47AB" w:rsidP="00D60748">
            <w:pPr>
              <w:spacing w:after="0" w:line="360" w:lineRule="auto"/>
              <w:jc w:val="center"/>
              <w:rPr>
                <w:rFonts w:asciiTheme="majorBidi" w:hAnsiTheme="majorBidi" w:cstheme="majorBidi"/>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2021-22</w:t>
            </w:r>
            <w:r w:rsidR="00623A95">
              <w:rPr>
                <w:rFonts w:asciiTheme="majorBidi" w:hAnsiTheme="majorBidi" w:cstheme="majorBidi"/>
                <w:b/>
                <w:bCs/>
                <w:sz w:val="24"/>
                <w:szCs w:val="24"/>
              </w:rPr>
              <w:t>-2</w:t>
            </w:r>
            <w:r w:rsidR="00623A95" w:rsidRPr="00623A95">
              <w:rPr>
                <w:rFonts w:asciiTheme="majorBidi" w:hAnsiTheme="majorBidi" w:cstheme="majorBidi"/>
                <w:b/>
                <w:bCs/>
                <w:sz w:val="24"/>
                <w:szCs w:val="24"/>
                <w:vertAlign w:val="superscript"/>
              </w:rPr>
              <w:t>nd</w:t>
            </w:r>
            <w:r w:rsidR="00623A95">
              <w:rPr>
                <w:rFonts w:asciiTheme="majorBidi" w:hAnsiTheme="majorBidi" w:cstheme="majorBidi"/>
                <w:b/>
                <w:bCs/>
                <w:sz w:val="24"/>
                <w:szCs w:val="24"/>
              </w:rPr>
              <w:t xml:space="preserve"> </w:t>
            </w:r>
          </w:p>
        </w:tc>
      </w:tr>
      <w:tr w:rsidR="00623A95" w:rsidRPr="00403AB0" w14:paraId="0EB3CC86" w14:textId="77777777" w:rsidTr="00F7183B">
        <w:trPr>
          <w:trHeight w:val="466"/>
        </w:trPr>
        <w:tc>
          <w:tcPr>
            <w:tcW w:w="9684"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03AB0" w14:paraId="57A25308" w14:textId="77777777" w:rsidTr="00F7183B">
        <w:trPr>
          <w:trHeight w:val="220"/>
        </w:trPr>
        <w:tc>
          <w:tcPr>
            <w:tcW w:w="9884" w:type="dxa"/>
            <w:gridSpan w:val="2"/>
            <w:shd w:val="clear" w:color="auto" w:fill="auto"/>
          </w:tcPr>
          <w:p w14:paraId="3354CF52"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Instructor’s Name:</w:t>
            </w:r>
          </w:p>
        </w:tc>
      </w:tr>
      <w:tr w:rsidR="00AD0EAB" w:rsidRPr="00403AB0" w14:paraId="7B2F6D6D" w14:textId="77777777" w:rsidTr="00F7183B">
        <w:trPr>
          <w:trHeight w:val="434"/>
        </w:trPr>
        <w:tc>
          <w:tcPr>
            <w:tcW w:w="4643" w:type="dxa"/>
            <w:shd w:val="clear" w:color="auto" w:fill="auto"/>
          </w:tcPr>
          <w:p w14:paraId="0958365F" w14:textId="77777777" w:rsidR="00D60748"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p>
          <w:p w14:paraId="182A9389" w14:textId="2B099BDB"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Marks Obtained/</w:t>
            </w:r>
            <w:r w:rsidRPr="00403AB0">
              <w:rPr>
                <w:rFonts w:asciiTheme="majorBidi" w:hAnsiTheme="majorBidi" w:cstheme="majorBidi"/>
                <w:b/>
                <w:bCs/>
                <w:sz w:val="24"/>
                <w:szCs w:val="24"/>
              </w:rPr>
              <w:t>Out of</w:t>
            </w:r>
            <w:r w:rsidR="00C35D41" w:rsidRPr="00403AB0">
              <w:rPr>
                <w:rFonts w:asciiTheme="majorBidi" w:hAnsiTheme="majorBidi" w:cstheme="majorBidi"/>
                <w:b/>
                <w:bCs/>
                <w:sz w:val="24"/>
                <w:szCs w:val="24"/>
              </w:rPr>
              <w:t xml:space="preserve"> </w:t>
            </w:r>
            <w:r w:rsidR="008C1B3A">
              <w:rPr>
                <w:rFonts w:asciiTheme="majorBidi" w:hAnsiTheme="majorBidi" w:cstheme="majorBidi"/>
                <w:b/>
                <w:bCs/>
                <w:sz w:val="24"/>
                <w:szCs w:val="24"/>
              </w:rPr>
              <w:t>10</w:t>
            </w:r>
          </w:p>
        </w:tc>
        <w:tc>
          <w:tcPr>
            <w:tcW w:w="5240"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GB" w:eastAsia="en-GB"/>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90F633"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a3"/>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a3"/>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77777777" w:rsidR="00AD0EAB" w:rsidRPr="00403AB0" w:rsidRDefault="00AD0EAB" w:rsidP="00B34827">
      <w:pPr>
        <w:pStyle w:val="a3"/>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are advised to make their work clear and well presented, marks may be reduced for poor presentation. This includes filling your information on the cover page.</w:t>
      </w:r>
    </w:p>
    <w:p w14:paraId="20ACA451" w14:textId="77777777" w:rsidR="00AD0EAB" w:rsidRPr="00403AB0" w:rsidRDefault="00AD0EAB" w:rsidP="00B34827">
      <w:pPr>
        <w:pStyle w:val="a3"/>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a3"/>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a3"/>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a3"/>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a3"/>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a3"/>
        <w:spacing w:after="0" w:line="240" w:lineRule="auto"/>
        <w:ind w:left="786"/>
        <w:jc w:val="both"/>
        <w:rPr>
          <w:rFonts w:asciiTheme="majorBidi" w:hAnsiTheme="majorBidi" w:cstheme="majorBidi"/>
        </w:rPr>
        <w:sectPr w:rsidR="00507C38" w:rsidRPr="00403AB0" w:rsidSect="00EF404B">
          <w:pgSz w:w="12240" w:h="15840"/>
          <w:pgMar w:top="1170" w:right="1800" w:bottom="1440" w:left="1800" w:header="720" w:footer="720" w:gutter="0"/>
          <w:cols w:space="720"/>
          <w:docGrid w:linePitch="360"/>
        </w:sectPr>
      </w:pPr>
    </w:p>
    <w:p w14:paraId="4B230FFC" w14:textId="77777777" w:rsidR="00AE721C" w:rsidRPr="008C1B3A" w:rsidRDefault="00AE721C" w:rsidP="00AE721C">
      <w:pPr>
        <w:spacing w:after="200" w:line="276" w:lineRule="auto"/>
        <w:jc w:val="both"/>
        <w:rPr>
          <w:rFonts w:asciiTheme="majorBidi" w:hAnsiTheme="majorBidi" w:cstheme="majorBidi"/>
          <w:color w:val="000000" w:themeColor="text1"/>
          <w:sz w:val="28"/>
          <w:szCs w:val="28"/>
        </w:rPr>
      </w:pPr>
      <w:r w:rsidRPr="008C1B3A">
        <w:rPr>
          <w:rFonts w:asciiTheme="majorBidi" w:hAnsiTheme="majorBidi" w:cstheme="majorBidi"/>
          <w:b/>
          <w:color w:val="000000" w:themeColor="text1"/>
          <w:sz w:val="28"/>
          <w:szCs w:val="28"/>
          <w:u w:val="single"/>
        </w:rPr>
        <w:lastRenderedPageBreak/>
        <w:t>Learning Outcomes</w:t>
      </w:r>
      <w:r w:rsidRPr="008C1B3A">
        <w:rPr>
          <w:rFonts w:asciiTheme="majorBidi" w:hAnsiTheme="majorBidi" w:cstheme="majorBidi"/>
          <w:b/>
          <w:bCs/>
          <w:color w:val="000000" w:themeColor="text1"/>
          <w:sz w:val="28"/>
          <w:szCs w:val="28"/>
        </w:rPr>
        <w:t>:</w:t>
      </w:r>
    </w:p>
    <w:p w14:paraId="6CB56253" w14:textId="78F08CE1" w:rsidR="00AE721C" w:rsidRPr="008F315F" w:rsidRDefault="00690D3B" w:rsidP="008F315F">
      <w:pPr>
        <w:pStyle w:val="a3"/>
        <w:numPr>
          <w:ilvl w:val="0"/>
          <w:numId w:val="29"/>
        </w:numPr>
        <w:autoSpaceDE w:val="0"/>
        <w:autoSpaceDN w:val="0"/>
        <w:adjustRightInd w:val="0"/>
        <w:spacing w:after="0" w:line="360" w:lineRule="auto"/>
        <w:jc w:val="both"/>
        <w:rPr>
          <w:rFonts w:asciiTheme="majorBidi" w:hAnsiTheme="majorBidi" w:cstheme="majorBidi"/>
          <w:color w:val="000000" w:themeColor="text1"/>
          <w:sz w:val="24"/>
          <w:szCs w:val="24"/>
        </w:rPr>
      </w:pPr>
      <w:r w:rsidRPr="008F315F">
        <w:rPr>
          <w:rFonts w:asciiTheme="majorBidi" w:hAnsiTheme="majorBidi" w:cstheme="majorBidi"/>
          <w:color w:val="000000" w:themeColor="text1"/>
          <w:sz w:val="24"/>
          <w:szCs w:val="24"/>
        </w:rPr>
        <w:t>Analyze effective business letters, memorandums, and case studies.</w:t>
      </w:r>
    </w:p>
    <w:p w14:paraId="3F5982C8" w14:textId="13948019" w:rsidR="00690D3B" w:rsidRPr="008F315F" w:rsidRDefault="00690D3B" w:rsidP="008F315F">
      <w:pPr>
        <w:pStyle w:val="a3"/>
        <w:numPr>
          <w:ilvl w:val="0"/>
          <w:numId w:val="29"/>
        </w:numPr>
        <w:autoSpaceDE w:val="0"/>
        <w:autoSpaceDN w:val="0"/>
        <w:adjustRightInd w:val="0"/>
        <w:spacing w:after="0" w:line="360" w:lineRule="auto"/>
        <w:jc w:val="both"/>
        <w:rPr>
          <w:rFonts w:asciiTheme="majorBidi" w:hAnsiTheme="majorBidi" w:cstheme="majorBidi"/>
          <w:color w:val="000000" w:themeColor="text1"/>
          <w:sz w:val="24"/>
          <w:szCs w:val="24"/>
        </w:rPr>
      </w:pPr>
      <w:r w:rsidRPr="008F315F">
        <w:rPr>
          <w:rFonts w:asciiTheme="majorBidi" w:hAnsiTheme="majorBidi" w:cstheme="majorBidi"/>
          <w:color w:val="000000" w:themeColor="text1"/>
          <w:sz w:val="24"/>
          <w:szCs w:val="24"/>
        </w:rPr>
        <w:t>Perform all communication abilities, including thinking, writing, speaking, listening, and assessing the technology.</w:t>
      </w:r>
    </w:p>
    <w:p w14:paraId="6FB25EC4" w14:textId="703D5400" w:rsidR="00FC0323" w:rsidRPr="00AC236C" w:rsidRDefault="00FC0323" w:rsidP="00FC0323">
      <w:pPr>
        <w:pStyle w:val="a5"/>
        <w:shd w:val="clear" w:color="auto" w:fill="FFFFFF"/>
        <w:spacing w:before="0" w:beforeAutospacing="0" w:after="0" w:afterAutospacing="0" w:line="360" w:lineRule="auto"/>
        <w:jc w:val="both"/>
        <w:textAlignment w:val="baseline"/>
        <w:rPr>
          <w:b/>
          <w:bCs/>
          <w:color w:val="000000" w:themeColor="text1"/>
          <w:sz w:val="28"/>
          <w:szCs w:val="28"/>
          <w:u w:val="single"/>
        </w:rPr>
      </w:pPr>
      <w:r w:rsidRPr="00AC236C">
        <w:rPr>
          <w:b/>
          <w:bCs/>
          <w:color w:val="000000" w:themeColor="text1"/>
          <w:sz w:val="28"/>
          <w:szCs w:val="28"/>
          <w:u w:val="single"/>
        </w:rPr>
        <w:t>Assignment Question(s):</w:t>
      </w:r>
    </w:p>
    <w:p w14:paraId="255799EF" w14:textId="23C66C57" w:rsidR="00FC0323" w:rsidRPr="001A2622" w:rsidRDefault="006A6E4D" w:rsidP="00A966A5">
      <w:pPr>
        <w:pStyle w:val="a5"/>
        <w:shd w:val="clear" w:color="auto" w:fill="FFFFFF"/>
        <w:spacing w:before="0" w:beforeAutospacing="0" w:after="0" w:afterAutospacing="0" w:line="276" w:lineRule="auto"/>
        <w:jc w:val="both"/>
        <w:textAlignment w:val="baseline"/>
        <w:rPr>
          <w:b/>
          <w:bCs/>
          <w:color w:val="000000" w:themeColor="text1"/>
          <w:sz w:val="28"/>
          <w:szCs w:val="28"/>
        </w:rPr>
      </w:pPr>
      <w:r w:rsidRPr="001A2622">
        <w:rPr>
          <w:b/>
          <w:bCs/>
          <w:color w:val="000000" w:themeColor="text1"/>
          <w:sz w:val="28"/>
          <w:szCs w:val="28"/>
        </w:rPr>
        <w:t xml:space="preserve">Part 1: </w:t>
      </w:r>
      <w:r w:rsidR="00FC0323" w:rsidRPr="001A2622">
        <w:rPr>
          <w:b/>
          <w:bCs/>
          <w:color w:val="000000" w:themeColor="text1"/>
          <w:sz w:val="28"/>
          <w:szCs w:val="28"/>
        </w:rPr>
        <w:t xml:space="preserve">Case Analysis </w:t>
      </w:r>
    </w:p>
    <w:p w14:paraId="4BF26A37" w14:textId="11D4C39F" w:rsidR="00FC0323" w:rsidRPr="001A2622" w:rsidRDefault="00FC0323" w:rsidP="00A966A5">
      <w:pPr>
        <w:pStyle w:val="a5"/>
        <w:shd w:val="clear" w:color="auto" w:fill="FFFFFF"/>
        <w:spacing w:before="0" w:beforeAutospacing="0" w:after="0" w:afterAutospacing="0" w:line="276" w:lineRule="auto"/>
        <w:jc w:val="both"/>
        <w:textAlignment w:val="baseline"/>
        <w:rPr>
          <w:b/>
          <w:bCs/>
          <w:color w:val="000000" w:themeColor="text1"/>
          <w:sz w:val="22"/>
          <w:szCs w:val="22"/>
        </w:rPr>
      </w:pPr>
      <w:r w:rsidRPr="001A2622">
        <w:rPr>
          <w:b/>
          <w:bCs/>
          <w:color w:val="000000" w:themeColor="text1"/>
          <w:sz w:val="22"/>
          <w:szCs w:val="22"/>
        </w:rPr>
        <w:t xml:space="preserve">Read the discussion forum </w:t>
      </w:r>
      <w:r w:rsidR="00FF6843" w:rsidRPr="001A2622">
        <w:rPr>
          <w:b/>
          <w:bCs/>
          <w:color w:val="000000" w:themeColor="text1"/>
          <w:sz w:val="22"/>
          <w:szCs w:val="22"/>
        </w:rPr>
        <w:t>below, which</w:t>
      </w:r>
      <w:r w:rsidRPr="001A2622">
        <w:rPr>
          <w:b/>
          <w:bCs/>
          <w:color w:val="000000" w:themeColor="text1"/>
          <w:sz w:val="22"/>
          <w:szCs w:val="22"/>
        </w:rPr>
        <w:t xml:space="preserve"> shows several employees' posts about how to develop a better performance review system. Then, answer the questions that follow.</w:t>
      </w:r>
      <w:r w:rsidRPr="001A2622">
        <w:rPr>
          <w:rFonts w:asciiTheme="majorBidi" w:hAnsiTheme="majorBidi" w:cstheme="majorBidi"/>
          <w:b/>
          <w:bCs/>
          <w:sz w:val="20"/>
          <w:szCs w:val="20"/>
        </w:rPr>
        <w:t xml:space="preserve"> </w:t>
      </w:r>
    </w:p>
    <w:p w14:paraId="6BA17FA7" w14:textId="77777777" w:rsidR="00A966A5" w:rsidRDefault="00A966A5" w:rsidP="00A966A5">
      <w:pPr>
        <w:autoSpaceDE w:val="0"/>
        <w:autoSpaceDN w:val="0"/>
        <w:adjustRightInd w:val="0"/>
        <w:spacing w:after="0" w:line="276" w:lineRule="auto"/>
        <w:jc w:val="both"/>
        <w:rPr>
          <w:rFonts w:asciiTheme="majorBidi" w:hAnsiTheme="majorBidi" w:cstheme="majorBidi"/>
          <w:sz w:val="24"/>
          <w:szCs w:val="24"/>
        </w:rPr>
      </w:pPr>
    </w:p>
    <w:p w14:paraId="2DE19853" w14:textId="0A80008B"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Jackson: Hi team, this week we’ll use this forum to discuss our performance review system. Specifically, we want to explore the benefits and drawbacks about the timing of our reviews. Currently, our reviews are conducted annually. The HR team wants to know what we think about quarterly reviews. The HR team wants us to share our views with them by September 10.</w:t>
      </w:r>
    </w:p>
    <w:p w14:paraId="429D618C" w14:textId="77777777"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 xml:space="preserve"> </w:t>
      </w:r>
    </w:p>
    <w:p w14:paraId="2AB416F2" w14:textId="461F6220"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Cynthia: I’ve never experienced quarterly reviews before, so it’s hard for me to say if that’s better. My hunch is quarterly reviews would be more fair and helpful. But, I also assume they take a lot of extra time for our managers. @Erin I think your last company held quarterly reviews. What are your experiences with more frequent reviews? Has anyone else worked at a company with more frequent reviews? Tell us what it was like.</w:t>
      </w:r>
    </w:p>
    <w:p w14:paraId="59E108A5" w14:textId="77777777"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 xml:space="preserve"> </w:t>
      </w:r>
    </w:p>
    <w:p w14:paraId="29158DC4" w14:textId="3D0437F9"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Erin: @Cynthia your assumptions match my experience. I enjoyed getting more frequent feedback. But, when I was a manager, it was a crushing responsibility because the company expected me to conduct the reviews without lightening my load elsewhere. @Nigel thanks for sharing your experiences with monthly reviews. You mentioned the reviews are more like check-ins that don’t require so much time by the managers. Totally makes sense to me. @Vilma also think your comments about adding peer reviews makes a lot of sense and relieves managers.</w:t>
      </w:r>
    </w:p>
    <w:p w14:paraId="3AEC5A4A" w14:textId="77777777"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 xml:space="preserve"> </w:t>
      </w:r>
    </w:p>
    <w:p w14:paraId="1850AAAB" w14:textId="65E416D5"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Nigel: Hi all, there’s one discussion point I hope we can meet in person (or by online conference) to discuss. I appreciate the HR team wants our input about the frequency of reviews, but I’m worried that we’re not addressing one of the problems: perceived fairness of the reviews. I believe in 15 minutes, we could work out a few common concerns to share with the HR group from our whole team.</w:t>
      </w:r>
    </w:p>
    <w:p w14:paraId="69B0172B" w14:textId="77777777" w:rsidR="00FC0323" w:rsidRPr="00A966A5" w:rsidRDefault="00FC0323" w:rsidP="00A966A5">
      <w:pPr>
        <w:autoSpaceDE w:val="0"/>
        <w:autoSpaceDN w:val="0"/>
        <w:adjustRightInd w:val="0"/>
        <w:spacing w:after="0" w:line="276" w:lineRule="auto"/>
        <w:jc w:val="both"/>
        <w:rPr>
          <w:rFonts w:asciiTheme="majorBidi" w:hAnsiTheme="majorBidi" w:cstheme="majorBidi"/>
        </w:rPr>
      </w:pPr>
      <w:r w:rsidRPr="00A966A5">
        <w:rPr>
          <w:rFonts w:asciiTheme="majorBidi" w:hAnsiTheme="majorBidi" w:cstheme="majorBidi"/>
        </w:rPr>
        <w:t xml:space="preserve"> </w:t>
      </w:r>
    </w:p>
    <w:p w14:paraId="7288DB21" w14:textId="77777777" w:rsidR="00A966A5" w:rsidRDefault="00FC0323" w:rsidP="00A966A5">
      <w:pPr>
        <w:autoSpaceDE w:val="0"/>
        <w:autoSpaceDN w:val="0"/>
        <w:adjustRightInd w:val="0"/>
        <w:spacing w:after="0" w:line="276" w:lineRule="auto"/>
        <w:jc w:val="both"/>
        <w:rPr>
          <w:rFonts w:asciiTheme="majorBidi" w:hAnsiTheme="majorBidi" w:cstheme="majorBidi"/>
          <w:sz w:val="24"/>
          <w:szCs w:val="24"/>
        </w:rPr>
      </w:pPr>
      <w:r w:rsidRPr="00A966A5">
        <w:rPr>
          <w:rFonts w:asciiTheme="majorBidi" w:hAnsiTheme="majorBidi" w:cstheme="majorBidi"/>
        </w:rPr>
        <w:t>Jackson: Thanks for your comments, team. Overall, here are what I think are the key take-aways: (a) we want more feedback, so quarterly reviews may be helpful; (b) we don’t want to create an unreasonable burden on managers; and (c) we want more conversation around objectivity and fairness of the reviews. At this point, I propose I draft our comments into a short report for your review. I also suggest we set up a one-hour</w:t>
      </w:r>
    </w:p>
    <w:p w14:paraId="0E9EDBED" w14:textId="57B53E30" w:rsidR="008F315F" w:rsidRDefault="008F315F">
      <w:pPr>
        <w:rPr>
          <w:rFonts w:asciiTheme="majorBidi" w:hAnsiTheme="majorBidi" w:cstheme="majorBidi"/>
          <w:sz w:val="24"/>
          <w:szCs w:val="24"/>
        </w:rPr>
      </w:pPr>
      <w:r>
        <w:rPr>
          <w:rFonts w:asciiTheme="majorBidi" w:hAnsiTheme="majorBidi" w:cstheme="majorBidi"/>
          <w:sz w:val="24"/>
          <w:szCs w:val="24"/>
        </w:rPr>
        <w:br w:type="page"/>
      </w:r>
    </w:p>
    <w:p w14:paraId="0589FAEC" w14:textId="0D263A7F" w:rsidR="00AE721C" w:rsidRPr="00A966A5" w:rsidRDefault="006A6E4D" w:rsidP="00A966A5">
      <w:pPr>
        <w:autoSpaceDE w:val="0"/>
        <w:autoSpaceDN w:val="0"/>
        <w:adjustRightInd w:val="0"/>
        <w:spacing w:after="0" w:line="276" w:lineRule="auto"/>
        <w:jc w:val="both"/>
        <w:rPr>
          <w:rFonts w:asciiTheme="majorBidi" w:hAnsiTheme="majorBidi" w:cstheme="majorBidi"/>
          <w:sz w:val="24"/>
          <w:szCs w:val="24"/>
        </w:rPr>
      </w:pPr>
      <w:r w:rsidRPr="006A6E4D">
        <w:rPr>
          <w:rFonts w:asciiTheme="majorBidi" w:hAnsiTheme="majorBidi" w:cstheme="majorBidi"/>
          <w:b/>
          <w:bCs/>
          <w:color w:val="000000" w:themeColor="text1"/>
          <w:sz w:val="24"/>
          <w:szCs w:val="24"/>
        </w:rPr>
        <w:lastRenderedPageBreak/>
        <w:t xml:space="preserve">Questions: </w:t>
      </w:r>
    </w:p>
    <w:p w14:paraId="420751BF" w14:textId="6ECC99D0" w:rsidR="006A6E4D" w:rsidRPr="006A6E4D" w:rsidRDefault="006A6E4D" w:rsidP="003C54C4">
      <w:pPr>
        <w:pStyle w:val="a3"/>
        <w:numPr>
          <w:ilvl w:val="0"/>
          <w:numId w:val="30"/>
        </w:numPr>
        <w:autoSpaceDE w:val="0"/>
        <w:autoSpaceDN w:val="0"/>
        <w:adjustRightInd w:val="0"/>
        <w:spacing w:after="0" w:line="276" w:lineRule="auto"/>
        <w:jc w:val="both"/>
        <w:rPr>
          <w:rFonts w:asciiTheme="majorBidi" w:hAnsiTheme="majorBidi" w:cstheme="majorBidi"/>
          <w:color w:val="000000" w:themeColor="text1"/>
          <w:sz w:val="24"/>
          <w:szCs w:val="24"/>
        </w:rPr>
      </w:pPr>
      <w:r w:rsidRPr="006A6E4D">
        <w:rPr>
          <w:rFonts w:asciiTheme="majorBidi" w:hAnsiTheme="majorBidi" w:cstheme="majorBidi"/>
          <w:color w:val="000000" w:themeColor="text1"/>
          <w:sz w:val="24"/>
          <w:szCs w:val="24"/>
        </w:rPr>
        <w:t xml:space="preserve">Identify </w:t>
      </w:r>
      <w:r w:rsidR="00A966A5" w:rsidRPr="006A6E4D">
        <w:rPr>
          <w:rFonts w:asciiTheme="majorBidi" w:hAnsiTheme="majorBidi" w:cstheme="majorBidi"/>
          <w:color w:val="000000" w:themeColor="text1"/>
          <w:sz w:val="24"/>
          <w:szCs w:val="24"/>
        </w:rPr>
        <w:t>five</w:t>
      </w:r>
      <w:r w:rsidRPr="006A6E4D">
        <w:rPr>
          <w:rFonts w:asciiTheme="majorBidi" w:hAnsiTheme="majorBidi" w:cstheme="majorBidi"/>
          <w:color w:val="000000" w:themeColor="text1"/>
          <w:sz w:val="24"/>
          <w:szCs w:val="24"/>
        </w:rPr>
        <w:t xml:space="preserve"> strategies used in this online forum.</w:t>
      </w:r>
      <w:r w:rsidR="00A966A5">
        <w:rPr>
          <w:rFonts w:asciiTheme="majorBidi" w:hAnsiTheme="majorBidi" w:cstheme="majorBidi"/>
          <w:color w:val="000000" w:themeColor="text1"/>
          <w:sz w:val="24"/>
          <w:szCs w:val="24"/>
        </w:rPr>
        <w:t xml:space="preserve"> (3 Marks)</w:t>
      </w:r>
    </w:p>
    <w:p w14:paraId="15D345BC" w14:textId="3D77C9B3" w:rsidR="006A6E4D" w:rsidRPr="006A6E4D" w:rsidRDefault="006A6E4D" w:rsidP="003C54C4">
      <w:pPr>
        <w:pStyle w:val="a3"/>
        <w:numPr>
          <w:ilvl w:val="0"/>
          <w:numId w:val="30"/>
        </w:numPr>
        <w:autoSpaceDE w:val="0"/>
        <w:autoSpaceDN w:val="0"/>
        <w:adjustRightInd w:val="0"/>
        <w:spacing w:after="0" w:line="276" w:lineRule="auto"/>
        <w:jc w:val="both"/>
        <w:rPr>
          <w:rFonts w:asciiTheme="majorBidi" w:hAnsiTheme="majorBidi" w:cstheme="majorBidi"/>
          <w:color w:val="000000" w:themeColor="text1"/>
          <w:sz w:val="24"/>
          <w:szCs w:val="24"/>
        </w:rPr>
      </w:pPr>
      <w:r w:rsidRPr="006A6E4D">
        <w:rPr>
          <w:rFonts w:asciiTheme="majorBidi" w:hAnsiTheme="majorBidi" w:cstheme="majorBidi"/>
          <w:color w:val="000000" w:themeColor="text1"/>
          <w:sz w:val="24"/>
          <w:szCs w:val="24"/>
        </w:rPr>
        <w:t xml:space="preserve">What are the main differences and similarities between blogs and forums? </w:t>
      </w:r>
      <w:r w:rsidR="00A966A5">
        <w:rPr>
          <w:rFonts w:asciiTheme="majorBidi" w:hAnsiTheme="majorBidi" w:cstheme="majorBidi"/>
          <w:color w:val="000000" w:themeColor="text1"/>
          <w:sz w:val="24"/>
          <w:szCs w:val="24"/>
        </w:rPr>
        <w:t>(1 Mark)</w:t>
      </w:r>
    </w:p>
    <w:p w14:paraId="5DBC10FE" w14:textId="2CC3FA1C" w:rsidR="006A6E4D" w:rsidRDefault="006A6E4D" w:rsidP="003C54C4">
      <w:pPr>
        <w:pStyle w:val="a3"/>
        <w:numPr>
          <w:ilvl w:val="0"/>
          <w:numId w:val="30"/>
        </w:numPr>
        <w:autoSpaceDE w:val="0"/>
        <w:autoSpaceDN w:val="0"/>
        <w:adjustRightInd w:val="0"/>
        <w:spacing w:after="0" w:line="276" w:lineRule="auto"/>
        <w:jc w:val="both"/>
        <w:rPr>
          <w:rFonts w:asciiTheme="majorBidi" w:hAnsiTheme="majorBidi" w:cstheme="majorBidi"/>
          <w:color w:val="000000" w:themeColor="text1"/>
          <w:sz w:val="24"/>
          <w:szCs w:val="24"/>
        </w:rPr>
      </w:pPr>
      <w:r w:rsidRPr="006A6E4D">
        <w:rPr>
          <w:rFonts w:asciiTheme="majorBidi" w:hAnsiTheme="majorBidi" w:cstheme="majorBidi"/>
          <w:color w:val="000000" w:themeColor="text1"/>
          <w:sz w:val="24"/>
          <w:szCs w:val="24"/>
        </w:rPr>
        <w:t xml:space="preserve">In your point of view, do you think this forum is an effective or ineffective forum? Why? </w:t>
      </w:r>
      <w:r w:rsidR="00A966A5">
        <w:rPr>
          <w:rFonts w:asciiTheme="majorBidi" w:hAnsiTheme="majorBidi" w:cstheme="majorBidi"/>
          <w:color w:val="000000" w:themeColor="text1"/>
          <w:sz w:val="24"/>
          <w:szCs w:val="24"/>
        </w:rPr>
        <w:t xml:space="preserve">(1 Mark) </w:t>
      </w:r>
    </w:p>
    <w:p w14:paraId="755ED9F6" w14:textId="52DCB1BF" w:rsidR="003C54C4" w:rsidRDefault="003C54C4" w:rsidP="003C54C4">
      <w:pPr>
        <w:pStyle w:val="a3"/>
        <w:autoSpaceDE w:val="0"/>
        <w:autoSpaceDN w:val="0"/>
        <w:adjustRightInd w:val="0"/>
        <w:spacing w:after="0" w:line="276" w:lineRule="auto"/>
        <w:ind w:left="360"/>
        <w:jc w:val="both"/>
        <w:rPr>
          <w:rFonts w:asciiTheme="majorBidi" w:hAnsiTheme="majorBidi" w:cstheme="majorBidi"/>
          <w:color w:val="000000" w:themeColor="text1"/>
          <w:sz w:val="24"/>
          <w:szCs w:val="24"/>
        </w:rPr>
      </w:pPr>
    </w:p>
    <w:p w14:paraId="38D8950C" w14:textId="0AA65117" w:rsidR="003C54C4" w:rsidRPr="00933E75" w:rsidRDefault="00933E75" w:rsidP="00933E75">
      <w:pPr>
        <w:pStyle w:val="a3"/>
        <w:autoSpaceDE w:val="0"/>
        <w:autoSpaceDN w:val="0"/>
        <w:adjustRightInd w:val="0"/>
        <w:spacing w:after="0" w:line="276" w:lineRule="auto"/>
        <w:ind w:left="360"/>
        <w:jc w:val="both"/>
        <w:rPr>
          <w:rFonts w:asciiTheme="majorBidi" w:hAnsiTheme="majorBidi" w:cstheme="majorBidi"/>
          <w:color w:val="000000" w:themeColor="text1"/>
          <w:sz w:val="24"/>
          <w:szCs w:val="24"/>
        </w:rPr>
      </w:pPr>
      <w:r>
        <w:rPr>
          <w:rFonts w:asciiTheme="majorBidi" w:hAnsiTheme="majorBidi" w:cstheme="majorBidi"/>
          <w:b/>
          <w:bCs/>
          <w:i/>
          <w:iCs/>
          <w:noProof/>
          <w:color w:val="000000" w:themeColor="text1"/>
          <w:sz w:val="24"/>
          <w:szCs w:val="24"/>
          <w:lang w:val="en-GB" w:eastAsia="en-GB"/>
        </w:rPr>
        <mc:AlternateContent>
          <mc:Choice Requires="wps">
            <w:drawing>
              <wp:anchor distT="0" distB="0" distL="114300" distR="114300" simplePos="0" relativeHeight="251667456" behindDoc="0" locked="0" layoutInCell="1" allowOverlap="1" wp14:anchorId="1E4E9579" wp14:editId="5083603E">
                <wp:simplePos x="0" y="0"/>
                <wp:positionH relativeFrom="column">
                  <wp:posOffset>18415</wp:posOffset>
                </wp:positionH>
                <wp:positionV relativeFrom="paragraph">
                  <wp:posOffset>15875</wp:posOffset>
                </wp:positionV>
                <wp:extent cx="51911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191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36A68"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5pt,1.25pt" to="410.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" strokecolor="#5b9bd5 [3204]" strokeweight=".5pt">
                <v:stroke joinstyle="miter"/>
              </v:line>
            </w:pict>
          </mc:Fallback>
        </mc:AlternateContent>
      </w:r>
    </w:p>
    <w:p w14:paraId="6CF30FA4" w14:textId="77777777" w:rsidR="00933E75" w:rsidRDefault="00933E75" w:rsidP="00A966A5">
      <w:pPr>
        <w:pStyle w:val="a5"/>
        <w:shd w:val="clear" w:color="auto" w:fill="FFFFFF"/>
        <w:spacing w:before="0" w:beforeAutospacing="0" w:after="0" w:afterAutospacing="0" w:line="276" w:lineRule="auto"/>
        <w:jc w:val="both"/>
        <w:textAlignment w:val="baseline"/>
        <w:rPr>
          <w:b/>
          <w:bCs/>
          <w:color w:val="000000" w:themeColor="text1"/>
          <w:sz w:val="28"/>
          <w:szCs w:val="28"/>
        </w:rPr>
      </w:pPr>
    </w:p>
    <w:p w14:paraId="3B50BDE9" w14:textId="2981A065" w:rsidR="00A966A5" w:rsidRPr="001A2622" w:rsidRDefault="006A6E4D" w:rsidP="00A966A5">
      <w:pPr>
        <w:pStyle w:val="a5"/>
        <w:shd w:val="clear" w:color="auto" w:fill="FFFFFF"/>
        <w:spacing w:before="0" w:beforeAutospacing="0" w:after="0" w:afterAutospacing="0" w:line="276" w:lineRule="auto"/>
        <w:jc w:val="both"/>
        <w:textAlignment w:val="baseline"/>
        <w:rPr>
          <w:b/>
          <w:bCs/>
          <w:color w:val="000000" w:themeColor="text1"/>
          <w:sz w:val="28"/>
          <w:szCs w:val="28"/>
        </w:rPr>
      </w:pPr>
      <w:r w:rsidRPr="001A2622">
        <w:rPr>
          <w:b/>
          <w:bCs/>
          <w:color w:val="000000" w:themeColor="text1"/>
          <w:sz w:val="28"/>
          <w:szCs w:val="28"/>
        </w:rPr>
        <w:t xml:space="preserve">Part 2: </w:t>
      </w:r>
      <w:r w:rsidR="00690D3B" w:rsidRPr="001A2622">
        <w:rPr>
          <w:b/>
          <w:bCs/>
          <w:color w:val="000000" w:themeColor="text1"/>
          <w:sz w:val="28"/>
          <w:szCs w:val="28"/>
        </w:rPr>
        <w:t xml:space="preserve">Writing Exercise </w:t>
      </w:r>
    </w:p>
    <w:p w14:paraId="5BF995D1" w14:textId="2FCDB303" w:rsidR="00A966A5" w:rsidRPr="00A966A5" w:rsidRDefault="00690D3B" w:rsidP="00A966A5">
      <w:pPr>
        <w:pStyle w:val="a5"/>
        <w:shd w:val="clear" w:color="auto" w:fill="FFFFFF"/>
        <w:spacing w:before="0" w:beforeAutospacing="0" w:after="0" w:afterAutospacing="0" w:line="276" w:lineRule="auto"/>
        <w:jc w:val="both"/>
        <w:textAlignment w:val="baseline"/>
        <w:rPr>
          <w:color w:val="000000" w:themeColor="text1"/>
          <w:sz w:val="22"/>
          <w:szCs w:val="22"/>
        </w:rPr>
      </w:pPr>
      <w:r w:rsidRPr="00A966A5">
        <w:rPr>
          <w:color w:val="000000" w:themeColor="text1"/>
          <w:sz w:val="22"/>
          <w:szCs w:val="22"/>
        </w:rPr>
        <w:t xml:space="preserve">Anne Jenkins is a finance manager for J.L.N. Used Cars (JLN), a used-car business with about 30 dealerships. She is in charge of running the company's financing program. She sets terms for loans provided through the dealerships. She also manages a team that works directly with dealerships to ensure that loans are promoted and granted appropriately. On Anne to-do list for the day, she has several writing tasks. </w:t>
      </w:r>
    </w:p>
    <w:p w14:paraId="5F4C5359" w14:textId="77777777" w:rsidR="00A966A5" w:rsidRDefault="00A966A5" w:rsidP="00A966A5">
      <w:pPr>
        <w:pStyle w:val="a5"/>
        <w:shd w:val="clear" w:color="auto" w:fill="FFFFFF"/>
        <w:spacing w:before="0" w:beforeAutospacing="0" w:after="0" w:afterAutospacing="0" w:line="276" w:lineRule="auto"/>
        <w:jc w:val="both"/>
        <w:textAlignment w:val="baseline"/>
        <w:rPr>
          <w:b/>
          <w:bCs/>
          <w:color w:val="000000" w:themeColor="text1"/>
        </w:rPr>
      </w:pPr>
    </w:p>
    <w:p w14:paraId="2F1C2391" w14:textId="49D4F837" w:rsidR="00690D3B" w:rsidRPr="00A966A5" w:rsidRDefault="006A6E4D" w:rsidP="00071D81">
      <w:pPr>
        <w:pStyle w:val="a5"/>
        <w:shd w:val="clear" w:color="auto" w:fill="FFFFFF"/>
        <w:spacing w:before="0" w:beforeAutospacing="0" w:after="0" w:afterAutospacing="0" w:line="276" w:lineRule="auto"/>
        <w:jc w:val="both"/>
        <w:textAlignment w:val="baseline"/>
        <w:rPr>
          <w:b/>
          <w:bCs/>
          <w:color w:val="000000" w:themeColor="text1"/>
        </w:rPr>
      </w:pPr>
      <w:r w:rsidRPr="00A966A5">
        <w:rPr>
          <w:b/>
          <w:bCs/>
          <w:color w:val="000000" w:themeColor="text1"/>
        </w:rPr>
        <w:t>Anne</w:t>
      </w:r>
      <w:r w:rsidR="00690D3B" w:rsidRPr="00A966A5">
        <w:rPr>
          <w:b/>
          <w:bCs/>
          <w:color w:val="000000" w:themeColor="text1"/>
        </w:rPr>
        <w:t xml:space="preserve"> needs to be efficient with her writing thus she hires you to help her writing in one of the following options:</w:t>
      </w:r>
      <w:r w:rsidR="00690D3B" w:rsidRPr="00A966A5">
        <w:rPr>
          <w:color w:val="000000" w:themeColor="text1"/>
        </w:rPr>
        <w:t xml:space="preserve"> (5 </w:t>
      </w:r>
      <w:r w:rsidR="00071D81">
        <w:rPr>
          <w:color w:val="000000" w:themeColor="text1"/>
        </w:rPr>
        <w:t>M</w:t>
      </w:r>
      <w:r w:rsidR="00690D3B" w:rsidRPr="00A966A5">
        <w:rPr>
          <w:color w:val="000000" w:themeColor="text1"/>
        </w:rPr>
        <w:t>arks)</w:t>
      </w:r>
    </w:p>
    <w:p w14:paraId="1A424F47" w14:textId="32A31884" w:rsidR="00690D3B" w:rsidRPr="0055705A" w:rsidRDefault="00690D3B" w:rsidP="00A966A5">
      <w:pPr>
        <w:pStyle w:val="a5"/>
        <w:shd w:val="clear" w:color="auto" w:fill="FFFFFF"/>
        <w:spacing w:after="0" w:line="276" w:lineRule="auto"/>
        <w:jc w:val="both"/>
        <w:textAlignment w:val="baseline"/>
        <w:rPr>
          <w:rFonts w:asciiTheme="majorBidi" w:eastAsia="Calibri" w:hAnsiTheme="majorBidi" w:cstheme="majorBidi"/>
          <w:color w:val="000000" w:themeColor="text1"/>
        </w:rPr>
      </w:pPr>
      <w:r w:rsidRPr="00A966A5">
        <w:rPr>
          <w:b/>
          <w:bCs/>
          <w:color w:val="000000" w:themeColor="text1"/>
        </w:rPr>
        <w:t>Option</w:t>
      </w:r>
      <w:r w:rsidR="00A966A5">
        <w:rPr>
          <w:b/>
          <w:bCs/>
          <w:color w:val="000000" w:themeColor="text1"/>
        </w:rPr>
        <w:t xml:space="preserve"> </w:t>
      </w:r>
      <w:r w:rsidRPr="00A966A5">
        <w:rPr>
          <w:b/>
          <w:bCs/>
          <w:color w:val="000000" w:themeColor="text1"/>
        </w:rPr>
        <w:t xml:space="preserve">1: </w:t>
      </w:r>
      <w:r w:rsidRPr="0055705A">
        <w:rPr>
          <w:rFonts w:asciiTheme="majorBidi" w:eastAsia="Calibri" w:hAnsiTheme="majorBidi" w:cstheme="majorBidi"/>
          <w:color w:val="000000" w:themeColor="text1"/>
        </w:rPr>
        <w:t xml:space="preserve">Recently, Anne was reimbursed for several trips she took, but the company did not cover several of her expenses. She wants to write an email to the personnel director requesting compensation for mileage in which she used her own auto for several recent work trips. Help Anne to write a claim Message. </w:t>
      </w:r>
      <w:r w:rsidRPr="0055705A">
        <w:rPr>
          <w:rFonts w:asciiTheme="majorBidi" w:eastAsia="Calibri" w:hAnsiTheme="majorBidi" w:cstheme="majorBidi"/>
          <w:b/>
          <w:bCs/>
          <w:color w:val="000000" w:themeColor="text1"/>
        </w:rPr>
        <w:t>OR</w:t>
      </w:r>
    </w:p>
    <w:p w14:paraId="422E9017" w14:textId="695B44CE" w:rsidR="00690D3B" w:rsidRPr="0055705A" w:rsidRDefault="00690D3B" w:rsidP="00A966A5">
      <w:pPr>
        <w:pStyle w:val="a5"/>
        <w:shd w:val="clear" w:color="auto" w:fill="FFFFFF"/>
        <w:spacing w:after="0" w:line="276" w:lineRule="auto"/>
        <w:jc w:val="both"/>
        <w:textAlignment w:val="baseline"/>
        <w:rPr>
          <w:rFonts w:asciiTheme="majorBidi" w:eastAsia="Calibri" w:hAnsiTheme="majorBidi" w:cstheme="majorBidi"/>
          <w:color w:val="000000" w:themeColor="text1"/>
        </w:rPr>
      </w:pPr>
      <w:r w:rsidRPr="0055705A">
        <w:rPr>
          <w:rFonts w:asciiTheme="majorBidi" w:eastAsia="Calibri" w:hAnsiTheme="majorBidi" w:cstheme="majorBidi"/>
          <w:b/>
          <w:bCs/>
          <w:color w:val="000000" w:themeColor="text1"/>
        </w:rPr>
        <w:t>Option</w:t>
      </w:r>
      <w:r w:rsidR="00A966A5" w:rsidRPr="0055705A">
        <w:rPr>
          <w:rFonts w:asciiTheme="majorBidi" w:eastAsia="Calibri" w:hAnsiTheme="majorBidi" w:cstheme="majorBidi"/>
          <w:b/>
          <w:bCs/>
          <w:color w:val="000000" w:themeColor="text1"/>
        </w:rPr>
        <w:t xml:space="preserve"> </w:t>
      </w:r>
      <w:r w:rsidRPr="0055705A">
        <w:rPr>
          <w:rFonts w:asciiTheme="majorBidi" w:eastAsia="Calibri" w:hAnsiTheme="majorBidi" w:cstheme="majorBidi"/>
          <w:b/>
          <w:bCs/>
          <w:color w:val="000000" w:themeColor="text1"/>
        </w:rPr>
        <w:t>2:</w:t>
      </w:r>
      <w:r w:rsidRPr="0055705A">
        <w:rPr>
          <w:rFonts w:asciiTheme="majorBidi" w:eastAsia="Calibri" w:hAnsiTheme="majorBidi" w:cstheme="majorBidi"/>
          <w:color w:val="000000" w:themeColor="text1"/>
        </w:rPr>
        <w:t xml:space="preserve"> Anne wants to send a memo to dealership managers about changes to financing eligibility. Help Anne to write an announcement regarding </w:t>
      </w:r>
      <w:r w:rsidR="001525FC" w:rsidRPr="0055705A">
        <w:rPr>
          <w:rFonts w:asciiTheme="majorBidi" w:eastAsia="Calibri" w:hAnsiTheme="majorBidi" w:cstheme="majorBidi"/>
          <w:color w:val="000000" w:themeColor="text1"/>
        </w:rPr>
        <w:t xml:space="preserve">these </w:t>
      </w:r>
      <w:r w:rsidRPr="0055705A">
        <w:rPr>
          <w:rFonts w:asciiTheme="majorBidi" w:eastAsia="Calibri" w:hAnsiTheme="majorBidi" w:cstheme="majorBidi"/>
          <w:color w:val="000000" w:themeColor="text1"/>
        </w:rPr>
        <w:t xml:space="preserve">changes. </w:t>
      </w:r>
      <w:r w:rsidRPr="0055705A">
        <w:rPr>
          <w:rFonts w:asciiTheme="majorBidi" w:eastAsia="Calibri" w:hAnsiTheme="majorBidi" w:cstheme="majorBidi"/>
          <w:b/>
          <w:bCs/>
          <w:color w:val="000000" w:themeColor="text1"/>
        </w:rPr>
        <w:t>OR</w:t>
      </w:r>
    </w:p>
    <w:p w14:paraId="00D8C547" w14:textId="015940E7" w:rsidR="00690D3B" w:rsidRPr="0055705A" w:rsidRDefault="00690D3B" w:rsidP="00A26753">
      <w:pPr>
        <w:pStyle w:val="a5"/>
        <w:shd w:val="clear" w:color="auto" w:fill="FFFFFF"/>
        <w:spacing w:after="0" w:line="276" w:lineRule="auto"/>
        <w:jc w:val="both"/>
        <w:textAlignment w:val="baseline"/>
        <w:rPr>
          <w:rFonts w:asciiTheme="majorBidi" w:eastAsia="Calibri" w:hAnsiTheme="majorBidi" w:cstheme="majorBidi"/>
          <w:color w:val="000000" w:themeColor="text1"/>
        </w:rPr>
      </w:pPr>
      <w:r w:rsidRPr="0055705A">
        <w:rPr>
          <w:rFonts w:asciiTheme="majorBidi" w:eastAsia="Calibri" w:hAnsiTheme="majorBidi" w:cstheme="majorBidi"/>
          <w:b/>
          <w:bCs/>
          <w:color w:val="000000" w:themeColor="text1"/>
        </w:rPr>
        <w:t>Option</w:t>
      </w:r>
      <w:r w:rsidR="00A966A5" w:rsidRPr="0055705A">
        <w:rPr>
          <w:rFonts w:asciiTheme="majorBidi" w:eastAsia="Calibri" w:hAnsiTheme="majorBidi" w:cstheme="majorBidi"/>
          <w:b/>
          <w:bCs/>
          <w:color w:val="000000" w:themeColor="text1"/>
        </w:rPr>
        <w:t xml:space="preserve"> </w:t>
      </w:r>
      <w:r w:rsidRPr="0055705A">
        <w:rPr>
          <w:rFonts w:asciiTheme="majorBidi" w:eastAsia="Calibri" w:hAnsiTheme="majorBidi" w:cstheme="majorBidi"/>
          <w:b/>
          <w:bCs/>
          <w:color w:val="000000" w:themeColor="text1"/>
        </w:rPr>
        <w:t>3:</w:t>
      </w:r>
      <w:r w:rsidRPr="0055705A">
        <w:rPr>
          <w:rFonts w:asciiTheme="majorBidi" w:eastAsia="Calibri" w:hAnsiTheme="majorBidi" w:cstheme="majorBidi"/>
          <w:color w:val="000000" w:themeColor="text1"/>
        </w:rPr>
        <w:t xml:space="preserve"> Anne wants to better understand the customer profile of those who choose to finance their car purchases through the dealerships. She wants the dealership managers to ask three questions of these customers during the upcoming month and then provide her with the responses. Help Anne to write a request message. </w:t>
      </w:r>
    </w:p>
    <w:p w14:paraId="35418488" w14:textId="66FF5F8E" w:rsidR="00AE721C" w:rsidRPr="00403AB0" w:rsidRDefault="00AE721C" w:rsidP="00AE721C">
      <w:pPr>
        <w:autoSpaceDE w:val="0"/>
        <w:autoSpaceDN w:val="0"/>
        <w:adjustRightInd w:val="0"/>
        <w:spacing w:after="0" w:line="240" w:lineRule="auto"/>
        <w:jc w:val="both"/>
        <w:rPr>
          <w:rFonts w:asciiTheme="majorBidi" w:hAnsiTheme="majorBidi" w:cstheme="majorBidi"/>
          <w:color w:val="C00000"/>
          <w:sz w:val="24"/>
          <w:szCs w:val="24"/>
        </w:rPr>
      </w:pPr>
    </w:p>
    <w:p w14:paraId="3F4705BC" w14:textId="77777777" w:rsidR="00AE721C" w:rsidRPr="00403AB0" w:rsidRDefault="00AE721C" w:rsidP="00AE721C">
      <w:pPr>
        <w:pStyle w:val="a3"/>
        <w:autoSpaceDE w:val="0"/>
        <w:autoSpaceDN w:val="0"/>
        <w:adjustRightInd w:val="0"/>
        <w:spacing w:after="0" w:line="240" w:lineRule="auto"/>
        <w:jc w:val="both"/>
        <w:rPr>
          <w:rFonts w:asciiTheme="majorBidi" w:hAnsiTheme="majorBidi" w:cstheme="majorBidi"/>
          <w:i/>
          <w:iCs/>
          <w:color w:val="C00000"/>
          <w:sz w:val="24"/>
          <w:szCs w:val="24"/>
          <w:shd w:val="clear" w:color="auto" w:fill="FFFFFF"/>
        </w:rPr>
      </w:pPr>
    </w:p>
    <w:p w14:paraId="22B3E33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A1FF69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742E6C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39BD79AE" w14:textId="642367E2" w:rsidR="00AE721C" w:rsidRPr="00403AB0" w:rsidRDefault="00AE721C" w:rsidP="00AE721C">
      <w:pPr>
        <w:autoSpaceDE w:val="0"/>
        <w:autoSpaceDN w:val="0"/>
        <w:adjustRightInd w:val="0"/>
        <w:spacing w:after="0" w:line="240" w:lineRule="auto"/>
        <w:jc w:val="center"/>
        <w:rPr>
          <w:rFonts w:asciiTheme="majorBidi" w:hAnsiTheme="majorBidi" w:cstheme="majorBidi"/>
          <w:b/>
          <w:bCs/>
          <w:sz w:val="40"/>
          <w:szCs w:val="40"/>
        </w:rPr>
      </w:pPr>
    </w:p>
    <w:p w14:paraId="3D552CE8" w14:textId="77777777" w:rsidR="00813EE9" w:rsidRPr="00403AB0" w:rsidRDefault="00813EE9" w:rsidP="00AE721C">
      <w:pPr>
        <w:autoSpaceDE w:val="0"/>
        <w:autoSpaceDN w:val="0"/>
        <w:adjustRightInd w:val="0"/>
        <w:spacing w:after="0" w:line="240" w:lineRule="auto"/>
        <w:jc w:val="center"/>
        <w:rPr>
          <w:rFonts w:asciiTheme="majorBidi" w:hAnsiTheme="majorBidi" w:cstheme="majorBidi"/>
          <w:b/>
          <w:bCs/>
          <w:sz w:val="40"/>
          <w:szCs w:val="40"/>
        </w:rPr>
      </w:pPr>
    </w:p>
    <w:p w14:paraId="2CA47B18" w14:textId="77777777" w:rsidR="003C54C4" w:rsidRDefault="003C54C4">
      <w:pPr>
        <w:rPr>
          <w:rFonts w:asciiTheme="majorBidi" w:hAnsiTheme="majorBidi" w:cstheme="majorBidi"/>
          <w:b/>
          <w:bCs/>
          <w:i/>
          <w:iCs/>
          <w:sz w:val="32"/>
          <w:szCs w:val="32"/>
        </w:rPr>
      </w:pPr>
      <w:r>
        <w:rPr>
          <w:rFonts w:asciiTheme="majorBidi" w:hAnsiTheme="majorBidi" w:cstheme="majorBidi"/>
          <w:b/>
          <w:bCs/>
          <w:i/>
          <w:iCs/>
          <w:sz w:val="32"/>
          <w:szCs w:val="32"/>
        </w:rPr>
        <w:br w:type="page"/>
      </w:r>
    </w:p>
    <w:p w14:paraId="34F1E858" w14:textId="2F997183" w:rsidR="00AE721C" w:rsidRPr="00403AB0" w:rsidRDefault="00AE721C" w:rsidP="003C54C4">
      <w:pPr>
        <w:jc w:val="center"/>
        <w:rPr>
          <w:rFonts w:asciiTheme="majorBidi" w:hAnsiTheme="majorBidi" w:cstheme="majorBidi"/>
          <w:b/>
          <w:bCs/>
          <w:color w:val="000000" w:themeColor="text1"/>
          <w:sz w:val="32"/>
          <w:szCs w:val="32"/>
          <w:u w:val="single"/>
        </w:rPr>
      </w:pPr>
      <w:r w:rsidRPr="00403AB0">
        <w:rPr>
          <w:rFonts w:asciiTheme="majorBidi" w:hAnsiTheme="majorBidi" w:cstheme="majorBidi"/>
          <w:b/>
          <w:bCs/>
          <w:color w:val="000000" w:themeColor="text1"/>
          <w:sz w:val="32"/>
          <w:szCs w:val="32"/>
          <w:u w:val="single"/>
        </w:rPr>
        <w:lastRenderedPageBreak/>
        <w:t>Answers</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0F4351E1" w14:textId="044F8764" w:rsidR="00813EE9" w:rsidRPr="008C1B3A" w:rsidRDefault="00813EE9" w:rsidP="00537888">
      <w:pPr>
        <w:pStyle w:val="a3"/>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7A09BEFF" w14:textId="77777777" w:rsidR="00537888" w:rsidRPr="008C1B3A" w:rsidRDefault="00537888" w:rsidP="00537888">
      <w:pPr>
        <w:pStyle w:val="a3"/>
        <w:rPr>
          <w:rFonts w:asciiTheme="majorBidi" w:hAnsiTheme="majorBidi" w:cstheme="majorBidi"/>
          <w:b/>
          <w:bCs/>
          <w:color w:val="000000" w:themeColor="text1"/>
          <w:sz w:val="24"/>
          <w:szCs w:val="24"/>
        </w:rPr>
      </w:pPr>
    </w:p>
    <w:p w14:paraId="7CD1C3C5" w14:textId="37DD3DD3" w:rsidR="00813EE9" w:rsidRPr="008C1B3A" w:rsidRDefault="00813EE9" w:rsidP="00813EE9">
      <w:pPr>
        <w:pStyle w:val="a3"/>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486DE09C" w14:textId="77777777" w:rsidR="00537888" w:rsidRPr="008C1B3A" w:rsidRDefault="00537888" w:rsidP="00537888">
      <w:pPr>
        <w:pStyle w:val="a3"/>
        <w:rPr>
          <w:rFonts w:asciiTheme="majorBidi" w:hAnsiTheme="majorBidi" w:cstheme="majorBidi"/>
          <w:b/>
          <w:bCs/>
          <w:color w:val="000000" w:themeColor="text1"/>
          <w:sz w:val="24"/>
          <w:szCs w:val="24"/>
        </w:rPr>
      </w:pPr>
    </w:p>
    <w:p w14:paraId="075702B4" w14:textId="64F366B0" w:rsidR="00B05546" w:rsidRDefault="00A966A5" w:rsidP="00A966A5">
      <w:pPr>
        <w:pStyle w:val="a3"/>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5ECCFAF9" w14:textId="77777777" w:rsidR="00A966A5" w:rsidRPr="00A966A5" w:rsidRDefault="00A966A5" w:rsidP="00A966A5">
      <w:pPr>
        <w:pStyle w:val="a3"/>
        <w:rPr>
          <w:rFonts w:asciiTheme="majorBidi" w:hAnsiTheme="majorBidi" w:cstheme="majorBidi"/>
          <w:b/>
          <w:bCs/>
          <w:color w:val="000000" w:themeColor="text1"/>
          <w:sz w:val="24"/>
          <w:szCs w:val="24"/>
        </w:rPr>
      </w:pPr>
    </w:p>
    <w:p w14:paraId="68B765E5" w14:textId="340DA600" w:rsidR="00A966A5" w:rsidRPr="00A966A5" w:rsidRDefault="00A966A5" w:rsidP="00A966A5">
      <w:pPr>
        <w:pStyle w:val="a3"/>
        <w:numPr>
          <w:ilvl w:val="0"/>
          <w:numId w:val="23"/>
        </w:num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Answer-</w:t>
      </w: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FD38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75833"/>
    <w:multiLevelType w:val="hybridMultilevel"/>
    <w:tmpl w:val="5CA24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67E9"/>
    <w:multiLevelType w:val="hybridMultilevel"/>
    <w:tmpl w:val="5CA24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50145"/>
    <w:multiLevelType w:val="hybridMultilevel"/>
    <w:tmpl w:val="DB80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336284">
    <w:abstractNumId w:val="8"/>
  </w:num>
  <w:num w:numId="2" w16cid:durableId="2058313032">
    <w:abstractNumId w:val="21"/>
  </w:num>
  <w:num w:numId="3" w16cid:durableId="1049262320">
    <w:abstractNumId w:val="19"/>
    <w:lvlOverride w:ilvl="0">
      <w:startOverride w:val="1"/>
    </w:lvlOverride>
  </w:num>
  <w:num w:numId="4" w16cid:durableId="450440918">
    <w:abstractNumId w:val="19"/>
    <w:lvlOverride w:ilvl="0">
      <w:startOverride w:val="2"/>
    </w:lvlOverride>
  </w:num>
  <w:num w:numId="5" w16cid:durableId="1521892464">
    <w:abstractNumId w:val="19"/>
    <w:lvlOverride w:ilvl="0">
      <w:startOverride w:val="3"/>
    </w:lvlOverride>
  </w:num>
  <w:num w:numId="6" w16cid:durableId="491340109">
    <w:abstractNumId w:val="19"/>
    <w:lvlOverride w:ilvl="0">
      <w:startOverride w:val="4"/>
    </w:lvlOverride>
  </w:num>
  <w:num w:numId="7" w16cid:durableId="452289251">
    <w:abstractNumId w:val="12"/>
  </w:num>
  <w:num w:numId="8" w16cid:durableId="1680036998">
    <w:abstractNumId w:val="9"/>
    <w:lvlOverride w:ilvl="0">
      <w:startOverride w:val="1"/>
    </w:lvlOverride>
  </w:num>
  <w:num w:numId="9" w16cid:durableId="1674991439">
    <w:abstractNumId w:val="9"/>
    <w:lvlOverride w:ilvl="0">
      <w:startOverride w:val="2"/>
    </w:lvlOverride>
  </w:num>
  <w:num w:numId="10" w16cid:durableId="303196833">
    <w:abstractNumId w:val="9"/>
    <w:lvlOverride w:ilvl="0">
      <w:startOverride w:val="3"/>
    </w:lvlOverride>
  </w:num>
  <w:num w:numId="11" w16cid:durableId="1584870913">
    <w:abstractNumId w:val="24"/>
  </w:num>
  <w:num w:numId="12" w16cid:durableId="393040861">
    <w:abstractNumId w:val="2"/>
  </w:num>
  <w:num w:numId="13" w16cid:durableId="664017241">
    <w:abstractNumId w:val="5"/>
  </w:num>
  <w:num w:numId="14" w16cid:durableId="977415812">
    <w:abstractNumId w:val="10"/>
  </w:num>
  <w:num w:numId="15" w16cid:durableId="172376162">
    <w:abstractNumId w:val="16"/>
  </w:num>
  <w:num w:numId="16" w16cid:durableId="81995211">
    <w:abstractNumId w:val="23"/>
  </w:num>
  <w:num w:numId="17" w16cid:durableId="409695982">
    <w:abstractNumId w:val="14"/>
  </w:num>
  <w:num w:numId="18" w16cid:durableId="921529935">
    <w:abstractNumId w:val="0"/>
  </w:num>
  <w:num w:numId="19" w16cid:durableId="1980039313">
    <w:abstractNumId w:val="17"/>
  </w:num>
  <w:num w:numId="20" w16cid:durableId="80218459">
    <w:abstractNumId w:val="22"/>
  </w:num>
  <w:num w:numId="21" w16cid:durableId="773745610">
    <w:abstractNumId w:val="20"/>
  </w:num>
  <w:num w:numId="22" w16cid:durableId="139471001">
    <w:abstractNumId w:val="1"/>
  </w:num>
  <w:num w:numId="23" w16cid:durableId="1876118968">
    <w:abstractNumId w:val="11"/>
  </w:num>
  <w:num w:numId="24" w16cid:durableId="184366213">
    <w:abstractNumId w:val="3"/>
  </w:num>
  <w:num w:numId="25" w16cid:durableId="1995141282">
    <w:abstractNumId w:val="7"/>
  </w:num>
  <w:num w:numId="26" w16cid:durableId="723915085">
    <w:abstractNumId w:val="15"/>
  </w:num>
  <w:num w:numId="27" w16cid:durableId="102503053">
    <w:abstractNumId w:val="4"/>
  </w:num>
  <w:num w:numId="28" w16cid:durableId="1582716670">
    <w:abstractNumId w:val="18"/>
  </w:num>
  <w:num w:numId="29" w16cid:durableId="1017343507">
    <w:abstractNumId w:val="13"/>
  </w:num>
  <w:num w:numId="30" w16cid:durableId="1082793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475FE"/>
    <w:rsid w:val="00050BCF"/>
    <w:rsid w:val="000526D0"/>
    <w:rsid w:val="0006020A"/>
    <w:rsid w:val="00062D0A"/>
    <w:rsid w:val="000636B7"/>
    <w:rsid w:val="00064607"/>
    <w:rsid w:val="0006657C"/>
    <w:rsid w:val="000707AD"/>
    <w:rsid w:val="00071D81"/>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0DC2"/>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7E09"/>
    <w:rsid w:val="00130718"/>
    <w:rsid w:val="00132328"/>
    <w:rsid w:val="0013492D"/>
    <w:rsid w:val="0013517B"/>
    <w:rsid w:val="001364E8"/>
    <w:rsid w:val="00137AC8"/>
    <w:rsid w:val="001402D7"/>
    <w:rsid w:val="001423C0"/>
    <w:rsid w:val="0014355C"/>
    <w:rsid w:val="00152192"/>
    <w:rsid w:val="001525FC"/>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2622"/>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700DE"/>
    <w:rsid w:val="002702B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901ED"/>
    <w:rsid w:val="002911C2"/>
    <w:rsid w:val="00291665"/>
    <w:rsid w:val="00291BD3"/>
    <w:rsid w:val="00295B4A"/>
    <w:rsid w:val="0029638D"/>
    <w:rsid w:val="002966D1"/>
    <w:rsid w:val="0029710D"/>
    <w:rsid w:val="002974AF"/>
    <w:rsid w:val="002978DF"/>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6F36"/>
    <w:rsid w:val="00317B17"/>
    <w:rsid w:val="00321A75"/>
    <w:rsid w:val="0032333C"/>
    <w:rsid w:val="00323B77"/>
    <w:rsid w:val="00324A34"/>
    <w:rsid w:val="003269CB"/>
    <w:rsid w:val="0032784B"/>
    <w:rsid w:val="00327AAA"/>
    <w:rsid w:val="0033256E"/>
    <w:rsid w:val="00334015"/>
    <w:rsid w:val="00334F42"/>
    <w:rsid w:val="003350E0"/>
    <w:rsid w:val="00335DFE"/>
    <w:rsid w:val="00336D18"/>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54C4"/>
    <w:rsid w:val="003C63B5"/>
    <w:rsid w:val="003C6E4E"/>
    <w:rsid w:val="003C702F"/>
    <w:rsid w:val="003D073E"/>
    <w:rsid w:val="003D350A"/>
    <w:rsid w:val="003E0778"/>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5705A"/>
    <w:rsid w:val="0056039A"/>
    <w:rsid w:val="005604F5"/>
    <w:rsid w:val="00560BCC"/>
    <w:rsid w:val="0056601B"/>
    <w:rsid w:val="005669BA"/>
    <w:rsid w:val="00567EC9"/>
    <w:rsid w:val="0057137D"/>
    <w:rsid w:val="00577C78"/>
    <w:rsid w:val="00577E08"/>
    <w:rsid w:val="00580312"/>
    <w:rsid w:val="00581BA3"/>
    <w:rsid w:val="00583D65"/>
    <w:rsid w:val="0058538D"/>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0D3B"/>
    <w:rsid w:val="00692408"/>
    <w:rsid w:val="00692BD9"/>
    <w:rsid w:val="0069363D"/>
    <w:rsid w:val="00694485"/>
    <w:rsid w:val="00694EE2"/>
    <w:rsid w:val="0069582A"/>
    <w:rsid w:val="00696BDE"/>
    <w:rsid w:val="00696D04"/>
    <w:rsid w:val="0069734C"/>
    <w:rsid w:val="006A097D"/>
    <w:rsid w:val="006A104D"/>
    <w:rsid w:val="006A6E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3D30"/>
    <w:rsid w:val="006D5051"/>
    <w:rsid w:val="006D56CC"/>
    <w:rsid w:val="006E3825"/>
    <w:rsid w:val="006E3C86"/>
    <w:rsid w:val="006E5B90"/>
    <w:rsid w:val="006F3651"/>
    <w:rsid w:val="006F3D31"/>
    <w:rsid w:val="006F46E2"/>
    <w:rsid w:val="006F5681"/>
    <w:rsid w:val="006F5692"/>
    <w:rsid w:val="006F6CA4"/>
    <w:rsid w:val="007002BC"/>
    <w:rsid w:val="007006E0"/>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962"/>
    <w:rsid w:val="007B29AA"/>
    <w:rsid w:val="007B6FA6"/>
    <w:rsid w:val="007C0448"/>
    <w:rsid w:val="007C4B56"/>
    <w:rsid w:val="007C57C0"/>
    <w:rsid w:val="007C6859"/>
    <w:rsid w:val="007C6DFD"/>
    <w:rsid w:val="007C7A9B"/>
    <w:rsid w:val="007D0CDB"/>
    <w:rsid w:val="007D1153"/>
    <w:rsid w:val="007D2D6D"/>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58B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DD8"/>
    <w:rsid w:val="008C7B3F"/>
    <w:rsid w:val="008D033E"/>
    <w:rsid w:val="008D1C22"/>
    <w:rsid w:val="008D4134"/>
    <w:rsid w:val="008D4DB0"/>
    <w:rsid w:val="008D59F2"/>
    <w:rsid w:val="008D7FB9"/>
    <w:rsid w:val="008E12CC"/>
    <w:rsid w:val="008E2ED3"/>
    <w:rsid w:val="008E3DB0"/>
    <w:rsid w:val="008E4D0A"/>
    <w:rsid w:val="008E4FDE"/>
    <w:rsid w:val="008E626C"/>
    <w:rsid w:val="008E69BF"/>
    <w:rsid w:val="008F00C3"/>
    <w:rsid w:val="008F0D45"/>
    <w:rsid w:val="008F315F"/>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3E75"/>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7E52"/>
    <w:rsid w:val="00977F05"/>
    <w:rsid w:val="00980ABC"/>
    <w:rsid w:val="009814A8"/>
    <w:rsid w:val="00982D45"/>
    <w:rsid w:val="00982F6B"/>
    <w:rsid w:val="009835FF"/>
    <w:rsid w:val="009843C3"/>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2B40"/>
    <w:rsid w:val="00A04CA7"/>
    <w:rsid w:val="00A054D0"/>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753"/>
    <w:rsid w:val="00A26DC1"/>
    <w:rsid w:val="00A27D58"/>
    <w:rsid w:val="00A27DB4"/>
    <w:rsid w:val="00A30437"/>
    <w:rsid w:val="00A30D77"/>
    <w:rsid w:val="00A30DE9"/>
    <w:rsid w:val="00A3127E"/>
    <w:rsid w:val="00A34042"/>
    <w:rsid w:val="00A35E0B"/>
    <w:rsid w:val="00A360E3"/>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66A5"/>
    <w:rsid w:val="00A97A32"/>
    <w:rsid w:val="00AA17EA"/>
    <w:rsid w:val="00AA4667"/>
    <w:rsid w:val="00AA5017"/>
    <w:rsid w:val="00AA6AB3"/>
    <w:rsid w:val="00AB0062"/>
    <w:rsid w:val="00AB11E6"/>
    <w:rsid w:val="00AB3CCE"/>
    <w:rsid w:val="00AB7714"/>
    <w:rsid w:val="00AC0FEF"/>
    <w:rsid w:val="00AC131D"/>
    <w:rsid w:val="00AC16D2"/>
    <w:rsid w:val="00AC236C"/>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721C"/>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5546"/>
    <w:rsid w:val="00B05F0D"/>
    <w:rsid w:val="00B06426"/>
    <w:rsid w:val="00B07DCE"/>
    <w:rsid w:val="00B11273"/>
    <w:rsid w:val="00B12D7C"/>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641B"/>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B7A0E"/>
    <w:rsid w:val="00BC054D"/>
    <w:rsid w:val="00BC065F"/>
    <w:rsid w:val="00BC328D"/>
    <w:rsid w:val="00BC7120"/>
    <w:rsid w:val="00BC7EA5"/>
    <w:rsid w:val="00BD202D"/>
    <w:rsid w:val="00BD3E40"/>
    <w:rsid w:val="00BD5F02"/>
    <w:rsid w:val="00BE15CA"/>
    <w:rsid w:val="00BE1CAF"/>
    <w:rsid w:val="00BE1F64"/>
    <w:rsid w:val="00BE3064"/>
    <w:rsid w:val="00BE3618"/>
    <w:rsid w:val="00BF08D9"/>
    <w:rsid w:val="00BF0A1B"/>
    <w:rsid w:val="00BF238E"/>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2B6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3158"/>
    <w:rsid w:val="00D53CBE"/>
    <w:rsid w:val="00D54420"/>
    <w:rsid w:val="00D5446D"/>
    <w:rsid w:val="00D54485"/>
    <w:rsid w:val="00D546DF"/>
    <w:rsid w:val="00D554FC"/>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C079F"/>
    <w:rsid w:val="00DC0E49"/>
    <w:rsid w:val="00DC1CAA"/>
    <w:rsid w:val="00DC2D26"/>
    <w:rsid w:val="00DC3518"/>
    <w:rsid w:val="00DC403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15F1"/>
    <w:rsid w:val="00E920AA"/>
    <w:rsid w:val="00E922B0"/>
    <w:rsid w:val="00E930E3"/>
    <w:rsid w:val="00E948E6"/>
    <w:rsid w:val="00E94F3A"/>
    <w:rsid w:val="00EA1795"/>
    <w:rsid w:val="00EA188F"/>
    <w:rsid w:val="00EA19D3"/>
    <w:rsid w:val="00EA2383"/>
    <w:rsid w:val="00EA5C43"/>
    <w:rsid w:val="00EA6DB5"/>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323"/>
    <w:rsid w:val="00FC063F"/>
    <w:rsid w:val="00FC2A97"/>
    <w:rsid w:val="00FC5A53"/>
    <w:rsid w:val="00FC6CEC"/>
    <w:rsid w:val="00FC7BC1"/>
    <w:rsid w:val="00FD00F2"/>
    <w:rsid w:val="00FD01FA"/>
    <w:rsid w:val="00FD382B"/>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6843"/>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AB"/>
    <w:rPr>
      <w:rFonts w:ascii="Calibri" w:eastAsia="Calibri" w:hAnsi="Calibri" w:cs="Times New Roman"/>
      <w:lang w:val="e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D0EAB"/>
    <w:pPr>
      <w:ind w:left="720"/>
      <w:contextualSpacing/>
    </w:pPr>
    <w:rPr>
      <w:lang w:val="en-US"/>
    </w:rPr>
  </w:style>
  <w:style w:type="paragraph" w:styleId="a4">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a0"/>
    <w:uiPriority w:val="99"/>
    <w:unhideWhenUsed/>
    <w:rsid w:val="00815C9F"/>
    <w:rPr>
      <w:color w:val="0000FF"/>
      <w:u w:val="single"/>
    </w:rPr>
  </w:style>
  <w:style w:type="character" w:styleId="a6">
    <w:name w:val="Strong"/>
    <w:basedOn w:val="a0"/>
    <w:uiPriority w:val="22"/>
    <w:qFormat/>
    <w:rsid w:val="0042153C"/>
    <w:rPr>
      <w:b/>
      <w:bCs/>
    </w:rPr>
  </w:style>
  <w:style w:type="table" w:styleId="a7">
    <w:name w:val="Table Grid"/>
    <w:basedOn w:val="a1"/>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سرد الفقرات Char"/>
    <w:basedOn w:val="a0"/>
    <w:link w:val="a3"/>
    <w:uiPriority w:val="34"/>
    <w:rsid w:val="00813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Pŕєռşέş «♫</cp:lastModifiedBy>
  <cp:revision>47</cp:revision>
  <dcterms:created xsi:type="dcterms:W3CDTF">2021-09-27T07:55:00Z</dcterms:created>
  <dcterms:modified xsi:type="dcterms:W3CDTF">2022-04-07T19:04:00Z</dcterms:modified>
</cp:coreProperties>
</file>