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5C4F4" w14:textId="77777777" w:rsidR="004E7AB1" w:rsidRDefault="004E7AB1" w:rsidP="004E7AB1">
      <w:pPr>
        <w:jc w:val="center"/>
        <w:rPr>
          <w:b/>
          <w:sz w:val="24"/>
          <w:szCs w:val="24"/>
        </w:rPr>
      </w:pPr>
      <w:r>
        <w:rPr>
          <w:b/>
          <w:sz w:val="24"/>
          <w:szCs w:val="24"/>
        </w:rPr>
        <w:t>ENG 2322</w:t>
      </w:r>
    </w:p>
    <w:p w14:paraId="761194F6" w14:textId="77777777" w:rsidR="004E7AB1" w:rsidRDefault="004E7AB1" w:rsidP="004E7AB1">
      <w:pPr>
        <w:jc w:val="center"/>
        <w:rPr>
          <w:b/>
          <w:sz w:val="24"/>
          <w:szCs w:val="24"/>
        </w:rPr>
      </w:pPr>
      <w:r>
        <w:rPr>
          <w:b/>
          <w:sz w:val="24"/>
          <w:szCs w:val="24"/>
        </w:rPr>
        <w:t>Project #2: Virtual Discourse Community</w:t>
      </w:r>
    </w:p>
    <w:p w14:paraId="1B8C96C8" w14:textId="77777777" w:rsidR="004E7AB1" w:rsidRDefault="004E7AB1" w:rsidP="004E7AB1">
      <w:pPr>
        <w:jc w:val="center"/>
        <w:rPr>
          <w:b/>
          <w:sz w:val="24"/>
          <w:szCs w:val="24"/>
        </w:rPr>
      </w:pPr>
    </w:p>
    <w:p w14:paraId="7B814268" w14:textId="77777777" w:rsidR="004E7AB1" w:rsidRDefault="004E7AB1" w:rsidP="004E7AB1">
      <w:pPr>
        <w:rPr>
          <w:sz w:val="24"/>
          <w:szCs w:val="24"/>
        </w:rPr>
      </w:pPr>
      <w:r>
        <w:rPr>
          <w:sz w:val="24"/>
          <w:szCs w:val="24"/>
        </w:rPr>
        <w:t xml:space="preserve">Your second project is adapted from </w:t>
      </w:r>
      <w:proofErr w:type="spellStart"/>
      <w:r>
        <w:rPr>
          <w:sz w:val="24"/>
          <w:szCs w:val="24"/>
        </w:rPr>
        <w:t>Gaillet</w:t>
      </w:r>
      <w:proofErr w:type="spellEnd"/>
      <w:r>
        <w:rPr>
          <w:sz w:val="24"/>
          <w:szCs w:val="24"/>
        </w:rPr>
        <w:t xml:space="preserve"> and </w:t>
      </w:r>
      <w:proofErr w:type="spellStart"/>
      <w:r>
        <w:rPr>
          <w:sz w:val="24"/>
          <w:szCs w:val="24"/>
        </w:rPr>
        <w:t>Eble’s</w:t>
      </w:r>
      <w:proofErr w:type="spellEnd"/>
      <w:r>
        <w:rPr>
          <w:sz w:val="24"/>
          <w:szCs w:val="24"/>
        </w:rPr>
        <w:t xml:space="preserve"> “Primary Research and Writing: People, Places, and Spaces.” In this project, you will once again conduct an observation (termed ethnography) </w:t>
      </w:r>
      <w:proofErr w:type="gramStart"/>
      <w:r>
        <w:rPr>
          <w:sz w:val="24"/>
          <w:szCs w:val="24"/>
        </w:rPr>
        <w:t>in order to</w:t>
      </w:r>
      <w:proofErr w:type="gramEnd"/>
      <w:r>
        <w:rPr>
          <w:sz w:val="24"/>
          <w:szCs w:val="24"/>
        </w:rPr>
        <w:t xml:space="preserve"> learn more about a discourse community. This time, however, we will also be using secondary sources to help us delve deeper into our understanding of a community and the way it impacts our lives. Here is the prompt:</w:t>
      </w:r>
    </w:p>
    <w:p w14:paraId="28DD8220" w14:textId="77777777" w:rsidR="004E7AB1" w:rsidRDefault="004E7AB1" w:rsidP="004E7AB1">
      <w:pPr>
        <w:rPr>
          <w:sz w:val="24"/>
          <w:szCs w:val="24"/>
        </w:rPr>
      </w:pPr>
    </w:p>
    <w:p w14:paraId="54D5C04B" w14:textId="77777777" w:rsidR="004E7AB1" w:rsidRDefault="004E7AB1" w:rsidP="004E7AB1">
      <w:pPr>
        <w:ind w:left="720"/>
        <w:rPr>
          <w:sz w:val="24"/>
          <w:szCs w:val="24"/>
        </w:rPr>
      </w:pPr>
      <w:r>
        <w:rPr>
          <w:sz w:val="24"/>
          <w:szCs w:val="24"/>
        </w:rPr>
        <w:t xml:space="preserve">This assignment asks you to observe a digital community and write a </w:t>
      </w:r>
      <w:proofErr w:type="gramStart"/>
      <w:r>
        <w:rPr>
          <w:sz w:val="24"/>
          <w:szCs w:val="24"/>
        </w:rPr>
        <w:t>4-5 page</w:t>
      </w:r>
      <w:proofErr w:type="gramEnd"/>
      <w:r>
        <w:rPr>
          <w:sz w:val="24"/>
          <w:szCs w:val="24"/>
        </w:rPr>
        <w:t xml:space="preserve"> argumentative essay about an online discourse community. Your observation will focus on a form of social media—Facebook, Pinterest, Twitter, or Instagram, for example. Your goal is to collect qualitative and quantitative information about how people use social media to interact in a digital community and to write an essay wherein your findings add to the current research on your chosen community.</w:t>
      </w:r>
    </w:p>
    <w:p w14:paraId="273EDFB4" w14:textId="77777777" w:rsidR="004E7AB1" w:rsidRDefault="004E7AB1" w:rsidP="004E7AB1">
      <w:pPr>
        <w:ind w:left="720"/>
        <w:rPr>
          <w:sz w:val="24"/>
          <w:szCs w:val="24"/>
        </w:rPr>
      </w:pPr>
    </w:p>
    <w:p w14:paraId="3218C9CB" w14:textId="77777777" w:rsidR="004E7AB1" w:rsidRDefault="004E7AB1" w:rsidP="004E7AB1">
      <w:pPr>
        <w:ind w:left="720"/>
        <w:rPr>
          <w:sz w:val="24"/>
          <w:szCs w:val="24"/>
        </w:rPr>
      </w:pPr>
      <w:r>
        <w:rPr>
          <w:sz w:val="24"/>
          <w:szCs w:val="24"/>
        </w:rPr>
        <w:t xml:space="preserve">To begin, launch a review of the literature related to your digital community. As Rosenberg noted, think of this step as “participating in a conversation” about your topic (2011, p. 212). You must include </w:t>
      </w:r>
      <w:r>
        <w:rPr>
          <w:sz w:val="24"/>
          <w:szCs w:val="24"/>
          <w:u w:val="single"/>
        </w:rPr>
        <w:t>at least three</w:t>
      </w:r>
      <w:r>
        <w:rPr>
          <w:sz w:val="24"/>
          <w:szCs w:val="24"/>
        </w:rPr>
        <w:t xml:space="preserve"> scholarly sources (e.g., peer reviewed journal articles, etc.) in your essay, but you will want to read more to determine your </w:t>
      </w:r>
      <w:r>
        <w:rPr>
          <w:b/>
          <w:sz w:val="24"/>
          <w:szCs w:val="24"/>
        </w:rPr>
        <w:t xml:space="preserve">research question. </w:t>
      </w:r>
      <w:r>
        <w:rPr>
          <w:sz w:val="24"/>
          <w:szCs w:val="24"/>
        </w:rPr>
        <w:t xml:space="preserve">What question(s) do you have about your digital discourse community after reading multiple sources? What kinds of problems/issues/concerns circulate concerning this community? How can your observation help to answer those questions? Your sources can guide the development of your research question or vice versa; you may also use your research question to locate your sources. It all depends on the knowledge you bring to this project. Either way, it’s important that your research question is determined before you complete your observation. Keep in mind you will complete an </w:t>
      </w:r>
      <w:r>
        <w:rPr>
          <w:b/>
          <w:sz w:val="24"/>
          <w:szCs w:val="24"/>
        </w:rPr>
        <w:t xml:space="preserve">annotated bibliography </w:t>
      </w:r>
      <w:r>
        <w:rPr>
          <w:sz w:val="24"/>
          <w:szCs w:val="24"/>
        </w:rPr>
        <w:t>documenting your three sources (and the sources in your annotated bibliography are the same ones you will use in your essay).</w:t>
      </w:r>
    </w:p>
    <w:p w14:paraId="7C023C92" w14:textId="77777777" w:rsidR="004E7AB1" w:rsidRDefault="004E7AB1" w:rsidP="004E7AB1">
      <w:pPr>
        <w:rPr>
          <w:sz w:val="24"/>
          <w:szCs w:val="24"/>
        </w:rPr>
      </w:pPr>
    </w:p>
    <w:p w14:paraId="7CDAA658" w14:textId="77777777" w:rsidR="004E7AB1" w:rsidRDefault="004E7AB1" w:rsidP="004E7AB1">
      <w:pPr>
        <w:ind w:left="720"/>
        <w:rPr>
          <w:sz w:val="24"/>
          <w:szCs w:val="24"/>
        </w:rPr>
      </w:pPr>
      <w:r>
        <w:rPr>
          <w:sz w:val="24"/>
          <w:szCs w:val="24"/>
        </w:rPr>
        <w:t>Next, for one day (or more, if you like, but you must do at least one day) you will conduct an observation of a public space online. Because observing requires the ability to make objective judgments, you may only read your friends’ posts, view their photos, etc. You may not comment on anyone’s posts, post anything yourself, or “like” anyone’s status, photo, etc. If you wish, post a status the day before saying you are taking a 24-hour social media break. What posts appear in your Newsfeed? What photographs do people upload? What comments do people make? Which posts are the most popular and receive the most comments and/or likes?</w:t>
      </w:r>
    </w:p>
    <w:p w14:paraId="6B2C812A" w14:textId="77777777" w:rsidR="004E7AB1" w:rsidRDefault="004E7AB1" w:rsidP="004E7AB1">
      <w:pPr>
        <w:rPr>
          <w:sz w:val="24"/>
          <w:szCs w:val="24"/>
        </w:rPr>
      </w:pPr>
    </w:p>
    <w:p w14:paraId="25642A8F" w14:textId="77777777" w:rsidR="004E7AB1" w:rsidRDefault="004E7AB1" w:rsidP="004E7AB1">
      <w:pPr>
        <w:ind w:left="720"/>
        <w:rPr>
          <w:sz w:val="24"/>
          <w:szCs w:val="24"/>
        </w:rPr>
      </w:pPr>
      <w:r>
        <w:rPr>
          <w:sz w:val="24"/>
          <w:szCs w:val="24"/>
        </w:rPr>
        <w:t xml:space="preserve">For this observation, you need to complete another </w:t>
      </w:r>
      <w:r>
        <w:rPr>
          <w:b/>
          <w:sz w:val="24"/>
          <w:szCs w:val="24"/>
        </w:rPr>
        <w:t>observation log</w:t>
      </w:r>
      <w:r>
        <w:rPr>
          <w:sz w:val="24"/>
          <w:szCs w:val="24"/>
        </w:rPr>
        <w:t xml:space="preserve"> (double-entry notebook): on one side, record “Observations” or quantitative data; on to the other, “Thoughts” or qualitative data. These notes can (and probably should) be handwritten so as not to distract you from your observation. Make sure you record the date day of the week, and times when posts are made. After your observation, read back over your two column notes and use them to write a one-to </w:t>
      </w:r>
      <w:proofErr w:type="gramStart"/>
      <w:r>
        <w:rPr>
          <w:sz w:val="24"/>
          <w:szCs w:val="24"/>
        </w:rPr>
        <w:t>two page</w:t>
      </w:r>
      <w:proofErr w:type="gramEnd"/>
      <w:r>
        <w:rPr>
          <w:sz w:val="24"/>
          <w:szCs w:val="24"/>
        </w:rPr>
        <w:t xml:space="preserve"> observation report. </w:t>
      </w:r>
    </w:p>
    <w:p w14:paraId="0EC184FF" w14:textId="77777777" w:rsidR="004E7AB1" w:rsidRDefault="004E7AB1" w:rsidP="004E7AB1">
      <w:pPr>
        <w:ind w:left="720"/>
        <w:rPr>
          <w:sz w:val="24"/>
          <w:szCs w:val="24"/>
        </w:rPr>
      </w:pPr>
    </w:p>
    <w:p w14:paraId="3117E455" w14:textId="77777777" w:rsidR="004E7AB1" w:rsidRDefault="004E7AB1" w:rsidP="004E7AB1">
      <w:pPr>
        <w:ind w:left="720"/>
        <w:rPr>
          <w:sz w:val="24"/>
          <w:szCs w:val="24"/>
        </w:rPr>
      </w:pPr>
      <w:r>
        <w:rPr>
          <w:sz w:val="24"/>
          <w:szCs w:val="24"/>
        </w:rPr>
        <w:lastRenderedPageBreak/>
        <w:t xml:space="preserve">Now that </w:t>
      </w:r>
      <w:proofErr w:type="gramStart"/>
      <w:r>
        <w:rPr>
          <w:sz w:val="24"/>
          <w:szCs w:val="24"/>
        </w:rPr>
        <w:t>all of</w:t>
      </w:r>
      <w:proofErr w:type="gramEnd"/>
      <w:r>
        <w:rPr>
          <w:sz w:val="24"/>
          <w:szCs w:val="24"/>
        </w:rPr>
        <w:t xml:space="preserve"> your research (secondary and primary) is completed, you will begin drafting your </w:t>
      </w:r>
      <w:r>
        <w:rPr>
          <w:b/>
          <w:sz w:val="24"/>
          <w:szCs w:val="24"/>
        </w:rPr>
        <w:t>essay</w:t>
      </w:r>
      <w:r>
        <w:rPr>
          <w:sz w:val="24"/>
          <w:szCs w:val="24"/>
        </w:rPr>
        <w:t xml:space="preserve">. What are your thoughts about how people interact in a digital community? Which argument will you make and how will you support it? Use specific details from your observation [avoiding everyone’s real name, of course] to support your ideas. </w:t>
      </w:r>
    </w:p>
    <w:p w14:paraId="7C9F6578" w14:textId="77777777" w:rsidR="004E7AB1" w:rsidRDefault="004E7AB1" w:rsidP="004E7AB1">
      <w:pPr>
        <w:rPr>
          <w:b/>
          <w:sz w:val="24"/>
          <w:szCs w:val="24"/>
          <w:highlight w:val="cyan"/>
        </w:rPr>
      </w:pPr>
    </w:p>
    <w:p w14:paraId="0A04AF92" w14:textId="77777777" w:rsidR="004E7AB1" w:rsidRDefault="004E7AB1" w:rsidP="004E7AB1">
      <w:pPr>
        <w:rPr>
          <w:sz w:val="24"/>
          <w:szCs w:val="24"/>
        </w:rPr>
      </w:pPr>
      <w:r>
        <w:rPr>
          <w:sz w:val="24"/>
          <w:szCs w:val="24"/>
        </w:rPr>
        <w:t xml:space="preserve">The purpose of this assignment is multifaceted: (1) To develop your understanding of </w:t>
      </w:r>
      <w:r>
        <w:rPr>
          <w:sz w:val="24"/>
          <w:szCs w:val="24"/>
          <w:u w:val="single"/>
        </w:rPr>
        <w:t>digital</w:t>
      </w:r>
      <w:r>
        <w:rPr>
          <w:sz w:val="24"/>
          <w:szCs w:val="24"/>
        </w:rPr>
        <w:t xml:space="preserve"> discourse communities by analyzing both </w:t>
      </w:r>
      <w:r>
        <w:rPr>
          <w:sz w:val="24"/>
          <w:szCs w:val="24"/>
          <w:u w:val="single"/>
        </w:rPr>
        <w:t>explicit</w:t>
      </w:r>
      <w:r>
        <w:rPr>
          <w:sz w:val="24"/>
          <w:szCs w:val="24"/>
        </w:rPr>
        <w:t xml:space="preserve"> and </w:t>
      </w:r>
      <w:r>
        <w:rPr>
          <w:sz w:val="24"/>
          <w:szCs w:val="24"/>
          <w:u w:val="single"/>
        </w:rPr>
        <w:t>implicit</w:t>
      </w:r>
      <w:r>
        <w:rPr>
          <w:sz w:val="24"/>
          <w:szCs w:val="24"/>
        </w:rPr>
        <w:t xml:space="preserve"> manifestations of culture within a discourse community. (2) To continue developing skills related to observation and field notes. (3) Reflect on how membership in a discourse community contributes to a life of significance and worth. (4) Reinforce prior knowledge of locating and synthesizing secondary sources. (5) Build a foundation for further primary research techniques.</w:t>
      </w:r>
    </w:p>
    <w:p w14:paraId="70D03AFE" w14:textId="77777777" w:rsidR="004E7AB1" w:rsidRDefault="004E7AB1" w:rsidP="004E7AB1">
      <w:pPr>
        <w:rPr>
          <w:b/>
          <w:sz w:val="24"/>
          <w:szCs w:val="24"/>
        </w:rPr>
      </w:pPr>
    </w:p>
    <w:p w14:paraId="7F7422FF" w14:textId="77777777" w:rsidR="004E7AB1" w:rsidRDefault="004E7AB1" w:rsidP="004E7AB1">
      <w:pPr>
        <w:rPr>
          <w:b/>
          <w:sz w:val="24"/>
          <w:szCs w:val="24"/>
        </w:rPr>
      </w:pPr>
      <w:r>
        <w:rPr>
          <w:b/>
          <w:sz w:val="24"/>
          <w:szCs w:val="24"/>
        </w:rPr>
        <w:t>Primary Learning Objectives</w:t>
      </w:r>
    </w:p>
    <w:p w14:paraId="256F933D" w14:textId="77777777" w:rsidR="004E7AB1" w:rsidRDefault="004E7AB1" w:rsidP="004E7AB1">
      <w:pPr>
        <w:rPr>
          <w:sz w:val="24"/>
          <w:szCs w:val="24"/>
        </w:rPr>
      </w:pPr>
    </w:p>
    <w:tbl>
      <w:tblPr>
        <w:tblStyle w:val="TableGrid"/>
        <w:tblW w:w="9900" w:type="dxa"/>
        <w:tblInd w:w="-162" w:type="dxa"/>
        <w:tblLook w:val="04A0" w:firstRow="1" w:lastRow="0" w:firstColumn="1" w:lastColumn="0" w:noHBand="0" w:noVBand="1"/>
      </w:tblPr>
      <w:tblGrid>
        <w:gridCol w:w="9900"/>
      </w:tblGrid>
      <w:tr w:rsidR="004E7AB1" w14:paraId="24951D0E" w14:textId="77777777" w:rsidTr="004E7AB1">
        <w:tc>
          <w:tcPr>
            <w:tcW w:w="9900" w:type="dxa"/>
            <w:tcBorders>
              <w:top w:val="single" w:sz="4" w:space="0" w:color="auto"/>
              <w:left w:val="single" w:sz="4" w:space="0" w:color="auto"/>
              <w:bottom w:val="single" w:sz="4" w:space="0" w:color="auto"/>
              <w:right w:val="single" w:sz="4" w:space="0" w:color="auto"/>
            </w:tcBorders>
            <w:hideMark/>
          </w:tcPr>
          <w:p w14:paraId="447055B7" w14:textId="77777777" w:rsidR="004E7AB1" w:rsidRDefault="004E7AB1" w:rsidP="00635C61">
            <w:pPr>
              <w:pStyle w:val="ListParagraph"/>
              <w:keepNext/>
              <w:numPr>
                <w:ilvl w:val="0"/>
                <w:numId w:val="1"/>
              </w:numPr>
              <w:outlineLvl w:val="1"/>
              <w:rPr>
                <w:b/>
                <w:color w:val="000000"/>
                <w:u w:val="single"/>
              </w:rPr>
            </w:pPr>
            <w:r>
              <w:t>Determine appropriate rhetorical techniques to apply in response to rhetorical situations</w:t>
            </w:r>
          </w:p>
        </w:tc>
      </w:tr>
      <w:tr w:rsidR="004E7AB1" w14:paraId="19774B3D" w14:textId="77777777" w:rsidTr="004E7AB1">
        <w:tc>
          <w:tcPr>
            <w:tcW w:w="9900" w:type="dxa"/>
            <w:tcBorders>
              <w:top w:val="single" w:sz="4" w:space="0" w:color="auto"/>
              <w:left w:val="single" w:sz="4" w:space="0" w:color="auto"/>
              <w:bottom w:val="single" w:sz="4" w:space="0" w:color="auto"/>
              <w:right w:val="single" w:sz="4" w:space="0" w:color="auto"/>
            </w:tcBorders>
            <w:hideMark/>
          </w:tcPr>
          <w:p w14:paraId="0788782F" w14:textId="77777777" w:rsidR="004E7AB1" w:rsidRDefault="004E7AB1" w:rsidP="00635C61">
            <w:pPr>
              <w:pStyle w:val="ListParagraph"/>
              <w:numPr>
                <w:ilvl w:val="0"/>
                <w:numId w:val="2"/>
              </w:numPr>
            </w:pPr>
            <w:r>
              <w:t>Use the writing process to discover and reassess ideas</w:t>
            </w:r>
          </w:p>
        </w:tc>
      </w:tr>
      <w:tr w:rsidR="004E7AB1" w14:paraId="38182517" w14:textId="77777777" w:rsidTr="004E7AB1">
        <w:tc>
          <w:tcPr>
            <w:tcW w:w="9900" w:type="dxa"/>
            <w:tcBorders>
              <w:top w:val="single" w:sz="4" w:space="0" w:color="auto"/>
              <w:left w:val="single" w:sz="4" w:space="0" w:color="auto"/>
              <w:bottom w:val="single" w:sz="4" w:space="0" w:color="auto"/>
              <w:right w:val="single" w:sz="4" w:space="0" w:color="auto"/>
            </w:tcBorders>
            <w:hideMark/>
          </w:tcPr>
          <w:p w14:paraId="108E246D" w14:textId="77777777" w:rsidR="004E7AB1" w:rsidRDefault="004E7AB1" w:rsidP="00635C61">
            <w:pPr>
              <w:pStyle w:val="ListParagraph"/>
              <w:numPr>
                <w:ilvl w:val="0"/>
                <w:numId w:val="2"/>
              </w:numPr>
            </w:pPr>
            <w:r>
              <w:t>Compose valid arguments in multiple modalities</w:t>
            </w:r>
          </w:p>
        </w:tc>
      </w:tr>
      <w:tr w:rsidR="004E7AB1" w14:paraId="55D5AA17" w14:textId="77777777" w:rsidTr="004E7AB1">
        <w:tc>
          <w:tcPr>
            <w:tcW w:w="9900" w:type="dxa"/>
            <w:tcBorders>
              <w:top w:val="single" w:sz="4" w:space="0" w:color="auto"/>
              <w:left w:val="single" w:sz="4" w:space="0" w:color="auto"/>
              <w:bottom w:val="single" w:sz="4" w:space="0" w:color="auto"/>
              <w:right w:val="single" w:sz="4" w:space="0" w:color="auto"/>
            </w:tcBorders>
            <w:hideMark/>
          </w:tcPr>
          <w:p w14:paraId="1153C5BD" w14:textId="77777777" w:rsidR="004E7AB1" w:rsidRDefault="004E7AB1" w:rsidP="00635C61">
            <w:pPr>
              <w:pStyle w:val="ListParagraph"/>
              <w:numPr>
                <w:ilvl w:val="0"/>
                <w:numId w:val="2"/>
              </w:numPr>
            </w:pPr>
            <w:r>
              <w:t>Support arguments with appropriate types of evidence</w:t>
            </w:r>
          </w:p>
        </w:tc>
      </w:tr>
      <w:tr w:rsidR="004E7AB1" w14:paraId="58D0B4B1" w14:textId="77777777" w:rsidTr="004E7AB1">
        <w:tc>
          <w:tcPr>
            <w:tcW w:w="9900" w:type="dxa"/>
            <w:tcBorders>
              <w:top w:val="single" w:sz="4" w:space="0" w:color="auto"/>
              <w:left w:val="single" w:sz="4" w:space="0" w:color="auto"/>
              <w:bottom w:val="single" w:sz="4" w:space="0" w:color="auto"/>
              <w:right w:val="single" w:sz="4" w:space="0" w:color="auto"/>
            </w:tcBorders>
            <w:hideMark/>
          </w:tcPr>
          <w:p w14:paraId="00EB2AAC" w14:textId="77777777" w:rsidR="004E7AB1" w:rsidRDefault="004E7AB1" w:rsidP="00635C61">
            <w:pPr>
              <w:pStyle w:val="ListParagraph"/>
              <w:numPr>
                <w:ilvl w:val="0"/>
                <w:numId w:val="2"/>
              </w:numPr>
            </w:pPr>
            <w:r>
              <w:t xml:space="preserve">Evaluate sources for accuracy and authority </w:t>
            </w:r>
          </w:p>
        </w:tc>
      </w:tr>
      <w:tr w:rsidR="004E7AB1" w14:paraId="6E58AB17" w14:textId="77777777" w:rsidTr="004E7AB1">
        <w:tc>
          <w:tcPr>
            <w:tcW w:w="9900" w:type="dxa"/>
            <w:tcBorders>
              <w:top w:val="single" w:sz="4" w:space="0" w:color="auto"/>
              <w:left w:val="single" w:sz="4" w:space="0" w:color="auto"/>
              <w:bottom w:val="single" w:sz="4" w:space="0" w:color="auto"/>
              <w:right w:val="single" w:sz="4" w:space="0" w:color="auto"/>
            </w:tcBorders>
            <w:hideMark/>
          </w:tcPr>
          <w:p w14:paraId="59B0CA95" w14:textId="77777777" w:rsidR="004E7AB1" w:rsidRDefault="004E7AB1" w:rsidP="00635C61">
            <w:pPr>
              <w:pStyle w:val="ListParagraph"/>
              <w:numPr>
                <w:ilvl w:val="0"/>
                <w:numId w:val="2"/>
              </w:numPr>
            </w:pPr>
            <w:r>
              <w:t>Navigate print and digital repositories of information</w:t>
            </w:r>
          </w:p>
        </w:tc>
      </w:tr>
      <w:tr w:rsidR="004E7AB1" w14:paraId="0D416B04" w14:textId="77777777" w:rsidTr="004E7AB1">
        <w:tc>
          <w:tcPr>
            <w:tcW w:w="9900" w:type="dxa"/>
            <w:tcBorders>
              <w:top w:val="single" w:sz="4" w:space="0" w:color="auto"/>
              <w:left w:val="single" w:sz="4" w:space="0" w:color="auto"/>
              <w:bottom w:val="single" w:sz="4" w:space="0" w:color="auto"/>
              <w:right w:val="single" w:sz="4" w:space="0" w:color="auto"/>
            </w:tcBorders>
            <w:hideMark/>
          </w:tcPr>
          <w:p w14:paraId="5AA87FF3" w14:textId="77777777" w:rsidR="004E7AB1" w:rsidRDefault="004E7AB1" w:rsidP="00635C61">
            <w:pPr>
              <w:pStyle w:val="ListParagraph"/>
              <w:numPr>
                <w:ilvl w:val="0"/>
                <w:numId w:val="2"/>
              </w:numPr>
            </w:pPr>
            <w:r>
              <w:t>Use the rhetorical situation to determine the appropriate citation system</w:t>
            </w:r>
          </w:p>
        </w:tc>
      </w:tr>
      <w:tr w:rsidR="004E7AB1" w14:paraId="72FF2BBD" w14:textId="77777777" w:rsidTr="004E7AB1">
        <w:tc>
          <w:tcPr>
            <w:tcW w:w="9900" w:type="dxa"/>
            <w:tcBorders>
              <w:top w:val="single" w:sz="4" w:space="0" w:color="auto"/>
              <w:left w:val="single" w:sz="4" w:space="0" w:color="auto"/>
              <w:bottom w:val="single" w:sz="4" w:space="0" w:color="auto"/>
              <w:right w:val="single" w:sz="4" w:space="0" w:color="auto"/>
            </w:tcBorders>
            <w:hideMark/>
          </w:tcPr>
          <w:p w14:paraId="21B334D9" w14:textId="77777777" w:rsidR="004E7AB1" w:rsidRDefault="004E7AB1" w:rsidP="00635C61">
            <w:pPr>
              <w:pStyle w:val="ListParagraph"/>
              <w:keepNext/>
              <w:numPr>
                <w:ilvl w:val="0"/>
                <w:numId w:val="2"/>
              </w:numPr>
              <w:outlineLvl w:val="1"/>
              <w:rPr>
                <w:b/>
                <w:color w:val="000000"/>
                <w:u w:val="single"/>
              </w:rPr>
            </w:pPr>
            <w:r>
              <w:t>Describe how inquiry contributes to a life of significance and worth</w:t>
            </w:r>
          </w:p>
        </w:tc>
      </w:tr>
    </w:tbl>
    <w:p w14:paraId="423DF9BB" w14:textId="77777777" w:rsidR="004E7AB1" w:rsidRDefault="004E7AB1" w:rsidP="004E7AB1">
      <w:pPr>
        <w:rPr>
          <w:sz w:val="24"/>
          <w:szCs w:val="24"/>
          <w:highlight w:val="cyan"/>
        </w:rPr>
      </w:pPr>
    </w:p>
    <w:p w14:paraId="5EA24F60" w14:textId="77777777" w:rsidR="004E7AB1" w:rsidRDefault="004E7AB1" w:rsidP="004E7AB1">
      <w:pPr>
        <w:rPr>
          <w:sz w:val="24"/>
          <w:szCs w:val="24"/>
          <w:highlight w:val="cyan"/>
        </w:rPr>
      </w:pPr>
      <w:r>
        <w:rPr>
          <w:sz w:val="24"/>
          <w:szCs w:val="24"/>
          <w:highlight w:val="cyan"/>
        </w:rPr>
        <w:br w:type="page"/>
      </w:r>
    </w:p>
    <w:tbl>
      <w:tblPr>
        <w:tblStyle w:val="TableGrid"/>
        <w:tblW w:w="9930" w:type="dxa"/>
        <w:jc w:val="center"/>
        <w:tblInd w:w="0" w:type="dxa"/>
        <w:tblLayout w:type="fixed"/>
        <w:tblLook w:val="04A0" w:firstRow="1" w:lastRow="0" w:firstColumn="1" w:lastColumn="0" w:noHBand="0" w:noVBand="1"/>
      </w:tblPr>
      <w:tblGrid>
        <w:gridCol w:w="895"/>
        <w:gridCol w:w="7550"/>
        <w:gridCol w:w="1485"/>
      </w:tblGrid>
      <w:tr w:rsidR="004E7AB1" w14:paraId="15CB8236" w14:textId="77777777" w:rsidTr="004E7AB1">
        <w:trPr>
          <w:jc w:val="center"/>
        </w:trPr>
        <w:tc>
          <w:tcPr>
            <w:tcW w:w="992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13CC0AEA" w14:textId="77777777" w:rsidR="004E7AB1" w:rsidRDefault="004E7AB1">
            <w:pPr>
              <w:jc w:val="center"/>
              <w:rPr>
                <w:sz w:val="24"/>
                <w:szCs w:val="24"/>
              </w:rPr>
            </w:pPr>
            <w:r>
              <w:rPr>
                <w:sz w:val="24"/>
                <w:szCs w:val="24"/>
              </w:rPr>
              <w:lastRenderedPageBreak/>
              <w:t>Project #2 Essay Rubric</w:t>
            </w:r>
          </w:p>
        </w:tc>
      </w:tr>
      <w:tr w:rsidR="004E7AB1" w14:paraId="03962477" w14:textId="77777777" w:rsidTr="004E7AB1">
        <w:trPr>
          <w:jc w:val="center"/>
        </w:trPr>
        <w:tc>
          <w:tcPr>
            <w:tcW w:w="895"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14:paraId="3B4F04DE" w14:textId="77777777" w:rsidR="004E7AB1" w:rsidRDefault="004E7AB1">
            <w:pPr>
              <w:ind w:left="113" w:right="113"/>
              <w:jc w:val="center"/>
              <w:rPr>
                <w:sz w:val="24"/>
                <w:szCs w:val="24"/>
              </w:rPr>
            </w:pPr>
            <w:r>
              <w:rPr>
                <w:sz w:val="24"/>
                <w:szCs w:val="24"/>
              </w:rPr>
              <w:t>CONTENT &amp; STRUCTURE</w:t>
            </w:r>
          </w:p>
        </w:tc>
        <w:tc>
          <w:tcPr>
            <w:tcW w:w="7547" w:type="dxa"/>
            <w:tcBorders>
              <w:top w:val="single" w:sz="4" w:space="0" w:color="auto"/>
              <w:left w:val="single" w:sz="4" w:space="0" w:color="auto"/>
              <w:bottom w:val="single" w:sz="4" w:space="0" w:color="auto"/>
              <w:right w:val="single" w:sz="4" w:space="0" w:color="auto"/>
            </w:tcBorders>
            <w:hideMark/>
          </w:tcPr>
          <w:p w14:paraId="617A9BC7" w14:textId="77777777" w:rsidR="004E7AB1" w:rsidRDefault="004E7AB1">
            <w:pPr>
              <w:rPr>
                <w:i/>
                <w:sz w:val="24"/>
                <w:szCs w:val="24"/>
              </w:rPr>
            </w:pPr>
            <w:r>
              <w:rPr>
                <w:sz w:val="24"/>
                <w:szCs w:val="24"/>
              </w:rPr>
              <w:t xml:space="preserve">The author wrote an essay that meets the </w:t>
            </w:r>
            <w:r>
              <w:rPr>
                <w:b/>
                <w:sz w:val="24"/>
                <w:szCs w:val="24"/>
              </w:rPr>
              <w:t>assignment criteria</w:t>
            </w:r>
            <w:r>
              <w:rPr>
                <w:sz w:val="24"/>
                <w:szCs w:val="24"/>
              </w:rPr>
              <w:t xml:space="preserve"> in terms of subject matter. The ideas presented are on topic and are appropriate for the assignment.</w:t>
            </w:r>
          </w:p>
        </w:tc>
        <w:tc>
          <w:tcPr>
            <w:tcW w:w="1484" w:type="dxa"/>
            <w:tcBorders>
              <w:top w:val="single" w:sz="4" w:space="0" w:color="auto"/>
              <w:left w:val="single" w:sz="4" w:space="0" w:color="auto"/>
              <w:bottom w:val="single" w:sz="4" w:space="0" w:color="auto"/>
              <w:right w:val="single" w:sz="4" w:space="0" w:color="auto"/>
            </w:tcBorders>
            <w:vAlign w:val="center"/>
            <w:hideMark/>
          </w:tcPr>
          <w:p w14:paraId="37B7070C" w14:textId="77777777" w:rsidR="004E7AB1" w:rsidRDefault="004E7AB1">
            <w:pPr>
              <w:rPr>
                <w:sz w:val="24"/>
                <w:szCs w:val="24"/>
              </w:rPr>
            </w:pPr>
            <w:r>
              <w:rPr>
                <w:sz w:val="24"/>
                <w:szCs w:val="24"/>
              </w:rPr>
              <w:t>_____/15</w:t>
            </w:r>
          </w:p>
        </w:tc>
      </w:tr>
      <w:tr w:rsidR="004E7AB1" w14:paraId="4B4A9E21" w14:textId="77777777" w:rsidTr="004E7AB1">
        <w:trPr>
          <w:jc w:val="center"/>
        </w:trPr>
        <w:tc>
          <w:tcPr>
            <w:tcW w:w="9926" w:type="dxa"/>
            <w:vMerge/>
            <w:tcBorders>
              <w:top w:val="single" w:sz="4" w:space="0" w:color="auto"/>
              <w:left w:val="single" w:sz="4" w:space="0" w:color="auto"/>
              <w:bottom w:val="single" w:sz="4" w:space="0" w:color="auto"/>
              <w:right w:val="single" w:sz="4" w:space="0" w:color="auto"/>
            </w:tcBorders>
            <w:vAlign w:val="center"/>
            <w:hideMark/>
          </w:tcPr>
          <w:p w14:paraId="32019930" w14:textId="77777777" w:rsidR="004E7AB1" w:rsidRDefault="004E7AB1">
            <w:pPr>
              <w:autoSpaceDE/>
              <w:autoSpaceDN/>
              <w:rPr>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14:paraId="025E8382" w14:textId="77777777" w:rsidR="004E7AB1" w:rsidRDefault="004E7AB1">
            <w:pPr>
              <w:rPr>
                <w:sz w:val="24"/>
                <w:szCs w:val="24"/>
              </w:rPr>
            </w:pPr>
            <w:r>
              <w:rPr>
                <w:b/>
                <w:sz w:val="24"/>
                <w:szCs w:val="24"/>
              </w:rPr>
              <w:t>Introduction:</w:t>
            </w:r>
            <w:r>
              <w:rPr>
                <w:sz w:val="24"/>
                <w:szCs w:val="24"/>
              </w:rPr>
              <w:t xml:space="preserve"> The author captured the reader’s attention and provided enough information for the reader to understand the thesis statement.</w:t>
            </w:r>
          </w:p>
        </w:tc>
        <w:tc>
          <w:tcPr>
            <w:tcW w:w="1484" w:type="dxa"/>
            <w:tcBorders>
              <w:top w:val="single" w:sz="4" w:space="0" w:color="auto"/>
              <w:left w:val="single" w:sz="4" w:space="0" w:color="auto"/>
              <w:bottom w:val="single" w:sz="4" w:space="0" w:color="auto"/>
              <w:right w:val="single" w:sz="4" w:space="0" w:color="auto"/>
            </w:tcBorders>
            <w:vAlign w:val="center"/>
          </w:tcPr>
          <w:p w14:paraId="7EE7C71F" w14:textId="77777777" w:rsidR="004E7AB1" w:rsidRDefault="004E7AB1">
            <w:pPr>
              <w:rPr>
                <w:sz w:val="24"/>
                <w:szCs w:val="24"/>
              </w:rPr>
            </w:pPr>
            <w:r>
              <w:rPr>
                <w:sz w:val="24"/>
                <w:szCs w:val="24"/>
              </w:rPr>
              <w:t>_____/10</w:t>
            </w:r>
          </w:p>
          <w:p w14:paraId="1CCEF99C" w14:textId="77777777" w:rsidR="004E7AB1" w:rsidRDefault="004E7AB1">
            <w:pPr>
              <w:rPr>
                <w:sz w:val="24"/>
                <w:szCs w:val="24"/>
              </w:rPr>
            </w:pPr>
          </w:p>
        </w:tc>
      </w:tr>
      <w:tr w:rsidR="004E7AB1" w14:paraId="5BC20310" w14:textId="77777777" w:rsidTr="004E7AB1">
        <w:trPr>
          <w:jc w:val="center"/>
        </w:trPr>
        <w:tc>
          <w:tcPr>
            <w:tcW w:w="9926" w:type="dxa"/>
            <w:vMerge/>
            <w:tcBorders>
              <w:top w:val="single" w:sz="4" w:space="0" w:color="auto"/>
              <w:left w:val="single" w:sz="4" w:space="0" w:color="auto"/>
              <w:bottom w:val="single" w:sz="4" w:space="0" w:color="auto"/>
              <w:right w:val="single" w:sz="4" w:space="0" w:color="auto"/>
            </w:tcBorders>
            <w:vAlign w:val="center"/>
            <w:hideMark/>
          </w:tcPr>
          <w:p w14:paraId="08A12445" w14:textId="77777777" w:rsidR="004E7AB1" w:rsidRDefault="004E7AB1">
            <w:pPr>
              <w:autoSpaceDE/>
              <w:autoSpaceDN/>
              <w:rPr>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14:paraId="28F91B19" w14:textId="77777777" w:rsidR="004E7AB1" w:rsidRDefault="004E7AB1">
            <w:pPr>
              <w:rPr>
                <w:sz w:val="24"/>
                <w:szCs w:val="24"/>
              </w:rPr>
            </w:pPr>
            <w:r>
              <w:rPr>
                <w:sz w:val="24"/>
                <w:szCs w:val="24"/>
              </w:rPr>
              <w:t xml:space="preserve">The author crafted a </w:t>
            </w:r>
            <w:r>
              <w:rPr>
                <w:b/>
                <w:sz w:val="24"/>
                <w:szCs w:val="24"/>
              </w:rPr>
              <w:t>thesis/claim</w:t>
            </w:r>
            <w:r>
              <w:rPr>
                <w:sz w:val="24"/>
                <w:szCs w:val="24"/>
              </w:rPr>
              <w:t xml:space="preserve"> (which is underlined) in response to the assignment and it was appropriately placed.</w:t>
            </w:r>
          </w:p>
        </w:tc>
        <w:tc>
          <w:tcPr>
            <w:tcW w:w="1484" w:type="dxa"/>
            <w:tcBorders>
              <w:top w:val="single" w:sz="4" w:space="0" w:color="auto"/>
              <w:left w:val="single" w:sz="4" w:space="0" w:color="auto"/>
              <w:bottom w:val="single" w:sz="4" w:space="0" w:color="auto"/>
              <w:right w:val="single" w:sz="4" w:space="0" w:color="auto"/>
            </w:tcBorders>
            <w:vAlign w:val="center"/>
          </w:tcPr>
          <w:p w14:paraId="7791521D" w14:textId="77777777" w:rsidR="004E7AB1" w:rsidRDefault="004E7AB1">
            <w:pPr>
              <w:rPr>
                <w:sz w:val="24"/>
                <w:szCs w:val="24"/>
              </w:rPr>
            </w:pPr>
            <w:r>
              <w:rPr>
                <w:sz w:val="24"/>
                <w:szCs w:val="24"/>
              </w:rPr>
              <w:t>_____/10</w:t>
            </w:r>
          </w:p>
          <w:p w14:paraId="1D08200B" w14:textId="77777777" w:rsidR="004E7AB1" w:rsidRDefault="004E7AB1">
            <w:pPr>
              <w:rPr>
                <w:sz w:val="24"/>
                <w:szCs w:val="24"/>
              </w:rPr>
            </w:pPr>
          </w:p>
        </w:tc>
      </w:tr>
      <w:tr w:rsidR="004E7AB1" w14:paraId="3F843A0D" w14:textId="77777777" w:rsidTr="004E7AB1">
        <w:trPr>
          <w:jc w:val="center"/>
        </w:trPr>
        <w:tc>
          <w:tcPr>
            <w:tcW w:w="9926" w:type="dxa"/>
            <w:vMerge/>
            <w:tcBorders>
              <w:top w:val="single" w:sz="4" w:space="0" w:color="auto"/>
              <w:left w:val="single" w:sz="4" w:space="0" w:color="auto"/>
              <w:bottom w:val="single" w:sz="4" w:space="0" w:color="auto"/>
              <w:right w:val="single" w:sz="4" w:space="0" w:color="auto"/>
            </w:tcBorders>
            <w:vAlign w:val="center"/>
            <w:hideMark/>
          </w:tcPr>
          <w:p w14:paraId="3CFC5813" w14:textId="77777777" w:rsidR="004E7AB1" w:rsidRDefault="004E7AB1">
            <w:pPr>
              <w:autoSpaceDE/>
              <w:autoSpaceDN/>
              <w:rPr>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14:paraId="37CBB3E2" w14:textId="77777777" w:rsidR="004E7AB1" w:rsidRDefault="004E7AB1">
            <w:pPr>
              <w:rPr>
                <w:sz w:val="24"/>
                <w:szCs w:val="24"/>
              </w:rPr>
            </w:pPr>
            <w:r>
              <w:rPr>
                <w:sz w:val="24"/>
                <w:szCs w:val="24"/>
              </w:rPr>
              <w:t xml:space="preserve">The author provided necessary </w:t>
            </w:r>
            <w:r>
              <w:rPr>
                <w:b/>
                <w:sz w:val="24"/>
                <w:szCs w:val="24"/>
              </w:rPr>
              <w:t>background information</w:t>
            </w:r>
            <w:r>
              <w:rPr>
                <w:sz w:val="24"/>
                <w:szCs w:val="24"/>
              </w:rPr>
              <w:t xml:space="preserve"> and/or explained specialized terminology. </w:t>
            </w:r>
          </w:p>
        </w:tc>
        <w:tc>
          <w:tcPr>
            <w:tcW w:w="1484" w:type="dxa"/>
            <w:tcBorders>
              <w:top w:val="single" w:sz="4" w:space="0" w:color="auto"/>
              <w:left w:val="single" w:sz="4" w:space="0" w:color="auto"/>
              <w:bottom w:val="single" w:sz="4" w:space="0" w:color="auto"/>
              <w:right w:val="single" w:sz="4" w:space="0" w:color="auto"/>
            </w:tcBorders>
            <w:vAlign w:val="center"/>
          </w:tcPr>
          <w:p w14:paraId="1CC0BCEC" w14:textId="77777777" w:rsidR="004E7AB1" w:rsidRDefault="004E7AB1">
            <w:pPr>
              <w:rPr>
                <w:sz w:val="24"/>
                <w:szCs w:val="24"/>
              </w:rPr>
            </w:pPr>
            <w:r>
              <w:rPr>
                <w:sz w:val="24"/>
                <w:szCs w:val="24"/>
              </w:rPr>
              <w:t>______/5</w:t>
            </w:r>
          </w:p>
          <w:p w14:paraId="291C58B7" w14:textId="77777777" w:rsidR="004E7AB1" w:rsidRDefault="004E7AB1">
            <w:pPr>
              <w:rPr>
                <w:sz w:val="24"/>
                <w:szCs w:val="24"/>
              </w:rPr>
            </w:pPr>
          </w:p>
        </w:tc>
      </w:tr>
      <w:tr w:rsidR="004E7AB1" w14:paraId="59CE399C" w14:textId="77777777" w:rsidTr="004E7AB1">
        <w:trPr>
          <w:jc w:val="center"/>
        </w:trPr>
        <w:tc>
          <w:tcPr>
            <w:tcW w:w="9926" w:type="dxa"/>
            <w:vMerge/>
            <w:tcBorders>
              <w:top w:val="single" w:sz="4" w:space="0" w:color="auto"/>
              <w:left w:val="single" w:sz="4" w:space="0" w:color="auto"/>
              <w:bottom w:val="single" w:sz="4" w:space="0" w:color="auto"/>
              <w:right w:val="single" w:sz="4" w:space="0" w:color="auto"/>
            </w:tcBorders>
            <w:vAlign w:val="center"/>
            <w:hideMark/>
          </w:tcPr>
          <w:p w14:paraId="4EB3C8D5" w14:textId="77777777" w:rsidR="004E7AB1" w:rsidRDefault="004E7AB1">
            <w:pPr>
              <w:autoSpaceDE/>
              <w:autoSpaceDN/>
              <w:rPr>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14:paraId="622C717D" w14:textId="77777777" w:rsidR="004E7AB1" w:rsidRDefault="004E7AB1">
            <w:pPr>
              <w:rPr>
                <w:sz w:val="24"/>
                <w:szCs w:val="24"/>
              </w:rPr>
            </w:pPr>
            <w:r>
              <w:rPr>
                <w:sz w:val="24"/>
                <w:szCs w:val="24"/>
              </w:rPr>
              <w:t xml:space="preserve">Each </w:t>
            </w:r>
            <w:r>
              <w:rPr>
                <w:b/>
                <w:sz w:val="24"/>
                <w:szCs w:val="24"/>
              </w:rPr>
              <w:t xml:space="preserve">body paragraph was </w:t>
            </w:r>
            <w:r>
              <w:rPr>
                <w:sz w:val="24"/>
                <w:szCs w:val="24"/>
              </w:rPr>
              <w:t xml:space="preserve">well developed and supported the </w:t>
            </w:r>
            <w:r>
              <w:rPr>
                <w:b/>
                <w:sz w:val="24"/>
                <w:szCs w:val="24"/>
              </w:rPr>
              <w:t>topic sentence</w:t>
            </w:r>
            <w:r>
              <w:rPr>
                <w:sz w:val="24"/>
                <w:szCs w:val="24"/>
              </w:rPr>
              <w:t xml:space="preserve">; the author provided both </w:t>
            </w:r>
            <w:r>
              <w:rPr>
                <w:sz w:val="24"/>
                <w:szCs w:val="24"/>
                <w:u w:val="single"/>
              </w:rPr>
              <w:t>relevant</w:t>
            </w:r>
            <w:r>
              <w:rPr>
                <w:sz w:val="24"/>
                <w:szCs w:val="24"/>
              </w:rPr>
              <w:t xml:space="preserve"> and </w:t>
            </w:r>
            <w:r>
              <w:rPr>
                <w:sz w:val="24"/>
                <w:szCs w:val="24"/>
                <w:u w:val="single"/>
              </w:rPr>
              <w:t>adequate</w:t>
            </w:r>
            <w:r>
              <w:rPr>
                <w:sz w:val="24"/>
                <w:szCs w:val="24"/>
              </w:rPr>
              <w:t xml:space="preserve"> support for the thesis.</w:t>
            </w:r>
          </w:p>
        </w:tc>
        <w:tc>
          <w:tcPr>
            <w:tcW w:w="1484" w:type="dxa"/>
            <w:tcBorders>
              <w:top w:val="single" w:sz="4" w:space="0" w:color="auto"/>
              <w:left w:val="single" w:sz="4" w:space="0" w:color="auto"/>
              <w:bottom w:val="single" w:sz="4" w:space="0" w:color="auto"/>
              <w:right w:val="single" w:sz="4" w:space="0" w:color="auto"/>
            </w:tcBorders>
            <w:vAlign w:val="center"/>
            <w:hideMark/>
          </w:tcPr>
          <w:p w14:paraId="5E0AA7A4" w14:textId="77777777" w:rsidR="004E7AB1" w:rsidRDefault="004E7AB1">
            <w:pPr>
              <w:rPr>
                <w:sz w:val="24"/>
                <w:szCs w:val="24"/>
              </w:rPr>
            </w:pPr>
            <w:r>
              <w:rPr>
                <w:sz w:val="24"/>
                <w:szCs w:val="24"/>
              </w:rPr>
              <w:t>_____/10</w:t>
            </w:r>
          </w:p>
        </w:tc>
      </w:tr>
      <w:tr w:rsidR="004E7AB1" w14:paraId="209DFB85" w14:textId="77777777" w:rsidTr="004E7AB1">
        <w:trPr>
          <w:jc w:val="center"/>
        </w:trPr>
        <w:tc>
          <w:tcPr>
            <w:tcW w:w="9926" w:type="dxa"/>
            <w:vMerge/>
            <w:tcBorders>
              <w:top w:val="single" w:sz="4" w:space="0" w:color="auto"/>
              <w:left w:val="single" w:sz="4" w:space="0" w:color="auto"/>
              <w:bottom w:val="single" w:sz="4" w:space="0" w:color="auto"/>
              <w:right w:val="single" w:sz="4" w:space="0" w:color="auto"/>
            </w:tcBorders>
            <w:vAlign w:val="center"/>
            <w:hideMark/>
          </w:tcPr>
          <w:p w14:paraId="5784F940" w14:textId="77777777" w:rsidR="004E7AB1" w:rsidRDefault="004E7AB1">
            <w:pPr>
              <w:autoSpaceDE/>
              <w:autoSpaceDN/>
              <w:rPr>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14:paraId="235AF574" w14:textId="77777777" w:rsidR="004E7AB1" w:rsidRDefault="004E7AB1">
            <w:pPr>
              <w:rPr>
                <w:sz w:val="24"/>
                <w:szCs w:val="24"/>
              </w:rPr>
            </w:pPr>
            <w:r>
              <w:rPr>
                <w:sz w:val="24"/>
                <w:szCs w:val="24"/>
              </w:rPr>
              <w:t xml:space="preserve">The author integrated quotes from their </w:t>
            </w:r>
            <w:r>
              <w:rPr>
                <w:b/>
                <w:bCs/>
                <w:sz w:val="24"/>
                <w:szCs w:val="24"/>
              </w:rPr>
              <w:t>observation log</w:t>
            </w:r>
            <w:r>
              <w:rPr>
                <w:sz w:val="24"/>
                <w:szCs w:val="24"/>
              </w:rPr>
              <w:t xml:space="preserve"> into the essay to provide evidence for their argument.</w:t>
            </w:r>
          </w:p>
        </w:tc>
        <w:tc>
          <w:tcPr>
            <w:tcW w:w="1484" w:type="dxa"/>
            <w:tcBorders>
              <w:top w:val="single" w:sz="4" w:space="0" w:color="auto"/>
              <w:left w:val="single" w:sz="4" w:space="0" w:color="auto"/>
              <w:bottom w:val="single" w:sz="4" w:space="0" w:color="auto"/>
              <w:right w:val="single" w:sz="4" w:space="0" w:color="auto"/>
            </w:tcBorders>
            <w:vAlign w:val="center"/>
            <w:hideMark/>
          </w:tcPr>
          <w:p w14:paraId="73871783" w14:textId="77777777" w:rsidR="004E7AB1" w:rsidRDefault="004E7AB1">
            <w:pPr>
              <w:rPr>
                <w:sz w:val="24"/>
                <w:szCs w:val="24"/>
              </w:rPr>
            </w:pPr>
            <w:r>
              <w:rPr>
                <w:sz w:val="24"/>
                <w:szCs w:val="24"/>
              </w:rPr>
              <w:t>_____/10</w:t>
            </w:r>
          </w:p>
        </w:tc>
      </w:tr>
      <w:tr w:rsidR="004E7AB1" w14:paraId="30B54E45" w14:textId="77777777" w:rsidTr="004E7AB1">
        <w:trPr>
          <w:jc w:val="center"/>
        </w:trPr>
        <w:tc>
          <w:tcPr>
            <w:tcW w:w="9926" w:type="dxa"/>
            <w:vMerge/>
            <w:tcBorders>
              <w:top w:val="single" w:sz="4" w:space="0" w:color="auto"/>
              <w:left w:val="single" w:sz="4" w:space="0" w:color="auto"/>
              <w:bottom w:val="single" w:sz="4" w:space="0" w:color="auto"/>
              <w:right w:val="single" w:sz="4" w:space="0" w:color="auto"/>
            </w:tcBorders>
            <w:vAlign w:val="center"/>
            <w:hideMark/>
          </w:tcPr>
          <w:p w14:paraId="67C6EBC4" w14:textId="77777777" w:rsidR="004E7AB1" w:rsidRDefault="004E7AB1">
            <w:pPr>
              <w:autoSpaceDE/>
              <w:autoSpaceDN/>
              <w:rPr>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14:paraId="554F9EDC" w14:textId="77777777" w:rsidR="004E7AB1" w:rsidRDefault="004E7AB1">
            <w:pPr>
              <w:rPr>
                <w:sz w:val="24"/>
                <w:szCs w:val="24"/>
              </w:rPr>
            </w:pPr>
            <w:r>
              <w:rPr>
                <w:sz w:val="24"/>
                <w:szCs w:val="24"/>
              </w:rPr>
              <w:t xml:space="preserve">The author effectively wrapped up the essay and restated the thesis in the </w:t>
            </w:r>
            <w:r>
              <w:rPr>
                <w:b/>
                <w:sz w:val="24"/>
                <w:szCs w:val="24"/>
              </w:rPr>
              <w:t>conclusion.</w:t>
            </w:r>
          </w:p>
        </w:tc>
        <w:tc>
          <w:tcPr>
            <w:tcW w:w="1484" w:type="dxa"/>
            <w:tcBorders>
              <w:top w:val="single" w:sz="4" w:space="0" w:color="auto"/>
              <w:left w:val="single" w:sz="4" w:space="0" w:color="auto"/>
              <w:bottom w:val="single" w:sz="4" w:space="0" w:color="auto"/>
              <w:right w:val="single" w:sz="4" w:space="0" w:color="auto"/>
            </w:tcBorders>
            <w:vAlign w:val="center"/>
          </w:tcPr>
          <w:p w14:paraId="6A8E43E6" w14:textId="77777777" w:rsidR="004E7AB1" w:rsidRDefault="004E7AB1">
            <w:pPr>
              <w:rPr>
                <w:sz w:val="24"/>
                <w:szCs w:val="24"/>
              </w:rPr>
            </w:pPr>
            <w:r>
              <w:rPr>
                <w:sz w:val="24"/>
                <w:szCs w:val="24"/>
              </w:rPr>
              <w:t>_____/5</w:t>
            </w:r>
          </w:p>
          <w:p w14:paraId="6ECFB08F" w14:textId="77777777" w:rsidR="004E7AB1" w:rsidRDefault="004E7AB1">
            <w:pPr>
              <w:rPr>
                <w:sz w:val="24"/>
                <w:szCs w:val="24"/>
              </w:rPr>
            </w:pPr>
          </w:p>
        </w:tc>
      </w:tr>
      <w:tr w:rsidR="004E7AB1" w14:paraId="1DDC3251" w14:textId="77777777" w:rsidTr="004E7AB1">
        <w:trPr>
          <w:jc w:val="center"/>
        </w:trPr>
        <w:tc>
          <w:tcPr>
            <w:tcW w:w="895"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14:paraId="36886B55" w14:textId="77777777" w:rsidR="004E7AB1" w:rsidRDefault="004E7AB1">
            <w:pPr>
              <w:ind w:left="113" w:right="113"/>
              <w:jc w:val="center"/>
              <w:rPr>
                <w:rFonts w:ascii="Calibri" w:hAnsi="Calibri"/>
                <w:sz w:val="24"/>
                <w:szCs w:val="24"/>
              </w:rPr>
            </w:pPr>
            <w:r>
              <w:rPr>
                <w:sz w:val="24"/>
                <w:szCs w:val="24"/>
              </w:rPr>
              <w:t>CITATION &amp; FORMAT</w:t>
            </w:r>
          </w:p>
        </w:tc>
        <w:tc>
          <w:tcPr>
            <w:tcW w:w="7547" w:type="dxa"/>
            <w:tcBorders>
              <w:top w:val="single" w:sz="4" w:space="0" w:color="auto"/>
              <w:left w:val="single" w:sz="4" w:space="0" w:color="auto"/>
              <w:bottom w:val="single" w:sz="4" w:space="0" w:color="auto"/>
              <w:right w:val="single" w:sz="4" w:space="0" w:color="auto"/>
            </w:tcBorders>
            <w:hideMark/>
          </w:tcPr>
          <w:p w14:paraId="2A8A738C" w14:textId="77777777" w:rsidR="004E7AB1" w:rsidRDefault="004E7AB1">
            <w:pPr>
              <w:rPr>
                <w:sz w:val="24"/>
                <w:szCs w:val="24"/>
              </w:rPr>
            </w:pPr>
            <w:r>
              <w:rPr>
                <w:sz w:val="24"/>
                <w:szCs w:val="24"/>
              </w:rPr>
              <w:t xml:space="preserve">The APA </w:t>
            </w:r>
            <w:r>
              <w:rPr>
                <w:b/>
                <w:sz w:val="24"/>
                <w:szCs w:val="24"/>
              </w:rPr>
              <w:t>References</w:t>
            </w:r>
            <w:r>
              <w:rPr>
                <w:sz w:val="24"/>
                <w:szCs w:val="24"/>
              </w:rPr>
              <w:t xml:space="preserve"> page was formatted correctly and included at least three scholarly sources.</w:t>
            </w:r>
          </w:p>
        </w:tc>
        <w:tc>
          <w:tcPr>
            <w:tcW w:w="1484" w:type="dxa"/>
            <w:tcBorders>
              <w:top w:val="single" w:sz="4" w:space="0" w:color="auto"/>
              <w:left w:val="single" w:sz="4" w:space="0" w:color="auto"/>
              <w:bottom w:val="single" w:sz="4" w:space="0" w:color="auto"/>
              <w:right w:val="single" w:sz="4" w:space="0" w:color="auto"/>
            </w:tcBorders>
            <w:vAlign w:val="center"/>
          </w:tcPr>
          <w:p w14:paraId="1C7F8945" w14:textId="77777777" w:rsidR="004E7AB1" w:rsidRDefault="004E7AB1">
            <w:pPr>
              <w:rPr>
                <w:sz w:val="24"/>
                <w:szCs w:val="24"/>
              </w:rPr>
            </w:pPr>
            <w:r>
              <w:rPr>
                <w:sz w:val="24"/>
                <w:szCs w:val="24"/>
              </w:rPr>
              <w:t>_____/5</w:t>
            </w:r>
          </w:p>
          <w:p w14:paraId="63C1D383" w14:textId="77777777" w:rsidR="004E7AB1" w:rsidRDefault="004E7AB1">
            <w:pPr>
              <w:rPr>
                <w:rFonts w:ascii="Calibri" w:hAnsi="Calibri"/>
                <w:sz w:val="24"/>
                <w:szCs w:val="24"/>
              </w:rPr>
            </w:pPr>
          </w:p>
        </w:tc>
      </w:tr>
      <w:tr w:rsidR="004E7AB1" w14:paraId="74E40501" w14:textId="77777777" w:rsidTr="004E7AB1">
        <w:trPr>
          <w:jc w:val="center"/>
        </w:trPr>
        <w:tc>
          <w:tcPr>
            <w:tcW w:w="9926" w:type="dxa"/>
            <w:vMerge/>
            <w:tcBorders>
              <w:top w:val="single" w:sz="4" w:space="0" w:color="auto"/>
              <w:left w:val="single" w:sz="4" w:space="0" w:color="auto"/>
              <w:bottom w:val="single" w:sz="4" w:space="0" w:color="auto"/>
              <w:right w:val="single" w:sz="4" w:space="0" w:color="auto"/>
            </w:tcBorders>
            <w:vAlign w:val="center"/>
            <w:hideMark/>
          </w:tcPr>
          <w:p w14:paraId="23830C38" w14:textId="77777777" w:rsidR="004E7AB1" w:rsidRDefault="004E7AB1">
            <w:pPr>
              <w:autoSpaceDE/>
              <w:autoSpaceDN/>
              <w:rPr>
                <w:rFonts w:ascii="Calibri" w:hAnsi="Calibri"/>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14:paraId="75787C0F" w14:textId="77777777" w:rsidR="004E7AB1" w:rsidRDefault="004E7AB1">
            <w:pPr>
              <w:rPr>
                <w:strike/>
                <w:sz w:val="24"/>
                <w:szCs w:val="24"/>
              </w:rPr>
            </w:pPr>
            <w:r>
              <w:rPr>
                <w:sz w:val="24"/>
                <w:szCs w:val="24"/>
              </w:rPr>
              <w:t xml:space="preserve">The essay contained several well-chosen </w:t>
            </w:r>
            <w:r>
              <w:rPr>
                <w:b/>
                <w:sz w:val="24"/>
                <w:szCs w:val="24"/>
              </w:rPr>
              <w:t>in-text citations</w:t>
            </w:r>
            <w:r>
              <w:rPr>
                <w:sz w:val="24"/>
                <w:szCs w:val="24"/>
              </w:rPr>
              <w:t xml:space="preserve"> (direct quote, paraphrase, or summary) that adhered to APA guidelines (including signal phrase, quotation marks, quoted material, and parenthetical citation).</w:t>
            </w:r>
          </w:p>
        </w:tc>
        <w:tc>
          <w:tcPr>
            <w:tcW w:w="1484" w:type="dxa"/>
            <w:tcBorders>
              <w:top w:val="single" w:sz="4" w:space="0" w:color="auto"/>
              <w:left w:val="single" w:sz="4" w:space="0" w:color="auto"/>
              <w:bottom w:val="single" w:sz="4" w:space="0" w:color="auto"/>
              <w:right w:val="single" w:sz="4" w:space="0" w:color="auto"/>
            </w:tcBorders>
            <w:vAlign w:val="center"/>
          </w:tcPr>
          <w:p w14:paraId="2A3C42BD" w14:textId="77777777" w:rsidR="004E7AB1" w:rsidRDefault="004E7AB1">
            <w:pPr>
              <w:rPr>
                <w:sz w:val="24"/>
                <w:szCs w:val="24"/>
              </w:rPr>
            </w:pPr>
            <w:r>
              <w:rPr>
                <w:sz w:val="24"/>
                <w:szCs w:val="24"/>
              </w:rPr>
              <w:t>_____/5</w:t>
            </w:r>
          </w:p>
          <w:p w14:paraId="64D906BA" w14:textId="77777777" w:rsidR="004E7AB1" w:rsidRDefault="004E7AB1">
            <w:pPr>
              <w:rPr>
                <w:strike/>
                <w:sz w:val="24"/>
                <w:szCs w:val="24"/>
              </w:rPr>
            </w:pPr>
          </w:p>
        </w:tc>
      </w:tr>
      <w:tr w:rsidR="004E7AB1" w14:paraId="1DBDD976" w14:textId="77777777" w:rsidTr="004E7AB1">
        <w:trPr>
          <w:jc w:val="center"/>
        </w:trPr>
        <w:tc>
          <w:tcPr>
            <w:tcW w:w="9926" w:type="dxa"/>
            <w:vMerge/>
            <w:tcBorders>
              <w:top w:val="single" w:sz="4" w:space="0" w:color="auto"/>
              <w:left w:val="single" w:sz="4" w:space="0" w:color="auto"/>
              <w:bottom w:val="single" w:sz="4" w:space="0" w:color="auto"/>
              <w:right w:val="single" w:sz="4" w:space="0" w:color="auto"/>
            </w:tcBorders>
            <w:vAlign w:val="center"/>
            <w:hideMark/>
          </w:tcPr>
          <w:p w14:paraId="6AA0E5BB" w14:textId="77777777" w:rsidR="004E7AB1" w:rsidRDefault="004E7AB1">
            <w:pPr>
              <w:autoSpaceDE/>
              <w:autoSpaceDN/>
              <w:rPr>
                <w:rFonts w:ascii="Calibri" w:hAnsi="Calibri"/>
                <w:sz w:val="24"/>
                <w:szCs w:val="24"/>
              </w:rPr>
            </w:pPr>
          </w:p>
        </w:tc>
        <w:tc>
          <w:tcPr>
            <w:tcW w:w="7547" w:type="dxa"/>
            <w:tcBorders>
              <w:top w:val="single" w:sz="4" w:space="0" w:color="auto"/>
              <w:left w:val="single" w:sz="4" w:space="0" w:color="auto"/>
              <w:bottom w:val="single" w:sz="4" w:space="0" w:color="auto"/>
              <w:right w:val="single" w:sz="4" w:space="0" w:color="auto"/>
            </w:tcBorders>
          </w:tcPr>
          <w:p w14:paraId="399A2634" w14:textId="77777777" w:rsidR="004E7AB1" w:rsidRDefault="004E7AB1">
            <w:pPr>
              <w:rPr>
                <w:sz w:val="24"/>
                <w:szCs w:val="24"/>
              </w:rPr>
            </w:pPr>
            <w:r>
              <w:rPr>
                <w:sz w:val="24"/>
                <w:szCs w:val="24"/>
              </w:rPr>
              <w:t xml:space="preserve">The essay was </w:t>
            </w:r>
            <w:r>
              <w:rPr>
                <w:b/>
                <w:sz w:val="24"/>
                <w:szCs w:val="24"/>
              </w:rPr>
              <w:t>formatted</w:t>
            </w:r>
            <w:r>
              <w:rPr>
                <w:sz w:val="24"/>
                <w:szCs w:val="24"/>
              </w:rPr>
              <w:t xml:space="preserve"> according to APA guidelines.</w:t>
            </w:r>
          </w:p>
          <w:p w14:paraId="69B8689D" w14:textId="77777777" w:rsidR="004E7AB1" w:rsidRDefault="004E7AB1">
            <w:pPr>
              <w:rPr>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hideMark/>
          </w:tcPr>
          <w:p w14:paraId="62923310" w14:textId="77777777" w:rsidR="004E7AB1" w:rsidRDefault="004E7AB1">
            <w:pPr>
              <w:rPr>
                <w:sz w:val="24"/>
                <w:szCs w:val="24"/>
              </w:rPr>
            </w:pPr>
            <w:r>
              <w:rPr>
                <w:sz w:val="24"/>
                <w:szCs w:val="24"/>
              </w:rPr>
              <w:t>_____/5</w:t>
            </w:r>
          </w:p>
        </w:tc>
      </w:tr>
      <w:tr w:rsidR="004E7AB1" w14:paraId="2CB51B47" w14:textId="77777777" w:rsidTr="004E7AB1">
        <w:trPr>
          <w:jc w:val="center"/>
        </w:trPr>
        <w:tc>
          <w:tcPr>
            <w:tcW w:w="895"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14:paraId="174C45E2" w14:textId="77777777" w:rsidR="004E7AB1" w:rsidRDefault="004E7AB1">
            <w:pPr>
              <w:ind w:left="113" w:right="113"/>
              <w:jc w:val="center"/>
              <w:rPr>
                <w:sz w:val="24"/>
                <w:szCs w:val="24"/>
              </w:rPr>
            </w:pPr>
            <w:r>
              <w:rPr>
                <w:sz w:val="24"/>
                <w:szCs w:val="24"/>
              </w:rPr>
              <w:t>OTHER</w:t>
            </w:r>
          </w:p>
        </w:tc>
        <w:tc>
          <w:tcPr>
            <w:tcW w:w="7547" w:type="dxa"/>
            <w:tcBorders>
              <w:top w:val="single" w:sz="4" w:space="0" w:color="auto"/>
              <w:left w:val="single" w:sz="4" w:space="0" w:color="auto"/>
              <w:bottom w:val="single" w:sz="4" w:space="0" w:color="auto"/>
              <w:right w:val="single" w:sz="4" w:space="0" w:color="auto"/>
            </w:tcBorders>
          </w:tcPr>
          <w:p w14:paraId="6421A38D" w14:textId="77777777" w:rsidR="004E7AB1" w:rsidRDefault="004E7AB1">
            <w:pPr>
              <w:rPr>
                <w:sz w:val="24"/>
                <w:szCs w:val="24"/>
              </w:rPr>
            </w:pPr>
            <w:r>
              <w:rPr>
                <w:sz w:val="24"/>
                <w:szCs w:val="24"/>
              </w:rPr>
              <w:t xml:space="preserve">The essay met the </w:t>
            </w:r>
            <w:r>
              <w:rPr>
                <w:b/>
                <w:sz w:val="24"/>
                <w:szCs w:val="24"/>
              </w:rPr>
              <w:t>length</w:t>
            </w:r>
            <w:r>
              <w:rPr>
                <w:sz w:val="24"/>
                <w:szCs w:val="24"/>
              </w:rPr>
              <w:t xml:space="preserve"> requirement. </w:t>
            </w:r>
          </w:p>
          <w:p w14:paraId="798C37C1" w14:textId="77777777" w:rsidR="004E7AB1" w:rsidRDefault="004E7AB1">
            <w:pPr>
              <w:rPr>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hideMark/>
          </w:tcPr>
          <w:p w14:paraId="1343D7A9" w14:textId="77777777" w:rsidR="004E7AB1" w:rsidRDefault="004E7AB1">
            <w:pPr>
              <w:rPr>
                <w:sz w:val="24"/>
                <w:szCs w:val="24"/>
              </w:rPr>
            </w:pPr>
            <w:r>
              <w:rPr>
                <w:sz w:val="24"/>
                <w:szCs w:val="24"/>
              </w:rPr>
              <w:t>_____/5</w:t>
            </w:r>
          </w:p>
        </w:tc>
      </w:tr>
      <w:tr w:rsidR="004E7AB1" w14:paraId="32C4594D" w14:textId="77777777" w:rsidTr="004E7AB1">
        <w:trPr>
          <w:jc w:val="center"/>
        </w:trPr>
        <w:tc>
          <w:tcPr>
            <w:tcW w:w="9926" w:type="dxa"/>
            <w:vMerge/>
            <w:tcBorders>
              <w:top w:val="single" w:sz="4" w:space="0" w:color="auto"/>
              <w:left w:val="single" w:sz="4" w:space="0" w:color="auto"/>
              <w:bottom w:val="single" w:sz="4" w:space="0" w:color="auto"/>
              <w:right w:val="single" w:sz="4" w:space="0" w:color="auto"/>
            </w:tcBorders>
            <w:vAlign w:val="center"/>
            <w:hideMark/>
          </w:tcPr>
          <w:p w14:paraId="3AE44511" w14:textId="77777777" w:rsidR="004E7AB1" w:rsidRDefault="004E7AB1">
            <w:pPr>
              <w:autoSpaceDE/>
              <w:autoSpaceDN/>
              <w:rPr>
                <w:sz w:val="24"/>
                <w:szCs w:val="24"/>
              </w:rPr>
            </w:pPr>
          </w:p>
        </w:tc>
        <w:tc>
          <w:tcPr>
            <w:tcW w:w="7547" w:type="dxa"/>
            <w:tcBorders>
              <w:top w:val="single" w:sz="4" w:space="0" w:color="auto"/>
              <w:left w:val="single" w:sz="4" w:space="0" w:color="auto"/>
              <w:bottom w:val="single" w:sz="4" w:space="0" w:color="auto"/>
              <w:right w:val="single" w:sz="4" w:space="0" w:color="auto"/>
            </w:tcBorders>
          </w:tcPr>
          <w:p w14:paraId="623A6195" w14:textId="77777777" w:rsidR="004E7AB1" w:rsidRDefault="004E7AB1">
            <w:pPr>
              <w:rPr>
                <w:sz w:val="24"/>
                <w:szCs w:val="24"/>
              </w:rPr>
            </w:pPr>
            <w:r>
              <w:rPr>
                <w:sz w:val="24"/>
                <w:szCs w:val="24"/>
              </w:rPr>
              <w:t xml:space="preserve">The essay was carefully </w:t>
            </w:r>
            <w:r>
              <w:rPr>
                <w:b/>
                <w:sz w:val="24"/>
                <w:szCs w:val="24"/>
              </w:rPr>
              <w:t>proofread and edited</w:t>
            </w:r>
            <w:r>
              <w:rPr>
                <w:sz w:val="24"/>
                <w:szCs w:val="24"/>
              </w:rPr>
              <w:t>.</w:t>
            </w:r>
          </w:p>
          <w:p w14:paraId="74BE8B1C" w14:textId="77777777" w:rsidR="004E7AB1" w:rsidRDefault="004E7AB1">
            <w:pPr>
              <w:rPr>
                <w:sz w:val="24"/>
                <w:szCs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4CEBA649" w14:textId="77777777" w:rsidR="004E7AB1" w:rsidRDefault="004E7AB1">
            <w:pPr>
              <w:rPr>
                <w:sz w:val="24"/>
                <w:szCs w:val="24"/>
              </w:rPr>
            </w:pPr>
            <w:r>
              <w:rPr>
                <w:sz w:val="24"/>
                <w:szCs w:val="24"/>
              </w:rPr>
              <w:t>_____/10</w:t>
            </w:r>
          </w:p>
          <w:p w14:paraId="075714C4" w14:textId="77777777" w:rsidR="004E7AB1" w:rsidRDefault="004E7AB1">
            <w:pPr>
              <w:rPr>
                <w:sz w:val="24"/>
                <w:szCs w:val="24"/>
              </w:rPr>
            </w:pPr>
          </w:p>
        </w:tc>
      </w:tr>
      <w:tr w:rsidR="004E7AB1" w14:paraId="0B0721D2" w14:textId="77777777" w:rsidTr="004E7AB1">
        <w:trPr>
          <w:jc w:val="center"/>
        </w:trPr>
        <w:tc>
          <w:tcPr>
            <w:tcW w:w="9926" w:type="dxa"/>
            <w:vMerge/>
            <w:tcBorders>
              <w:top w:val="single" w:sz="4" w:space="0" w:color="auto"/>
              <w:left w:val="single" w:sz="4" w:space="0" w:color="auto"/>
              <w:bottom w:val="single" w:sz="4" w:space="0" w:color="auto"/>
              <w:right w:val="single" w:sz="4" w:space="0" w:color="auto"/>
            </w:tcBorders>
            <w:vAlign w:val="center"/>
            <w:hideMark/>
          </w:tcPr>
          <w:p w14:paraId="31A2BE5C" w14:textId="77777777" w:rsidR="004E7AB1" w:rsidRDefault="004E7AB1">
            <w:pPr>
              <w:autoSpaceDE/>
              <w:autoSpaceDN/>
              <w:rPr>
                <w:sz w:val="24"/>
                <w:szCs w:val="24"/>
              </w:rPr>
            </w:pPr>
          </w:p>
        </w:tc>
        <w:tc>
          <w:tcPr>
            <w:tcW w:w="7547" w:type="dxa"/>
            <w:tcBorders>
              <w:top w:val="single" w:sz="4" w:space="0" w:color="auto"/>
              <w:left w:val="single" w:sz="4" w:space="0" w:color="auto"/>
              <w:bottom w:val="single" w:sz="4" w:space="0" w:color="auto"/>
              <w:right w:val="single" w:sz="4" w:space="0" w:color="auto"/>
            </w:tcBorders>
            <w:hideMark/>
          </w:tcPr>
          <w:p w14:paraId="4B6D8BAA" w14:textId="77777777" w:rsidR="004E7AB1" w:rsidRDefault="004E7AB1">
            <w:pPr>
              <w:rPr>
                <w:sz w:val="24"/>
                <w:szCs w:val="24"/>
              </w:rPr>
            </w:pPr>
            <w:r>
              <w:rPr>
                <w:sz w:val="24"/>
                <w:szCs w:val="24"/>
              </w:rPr>
              <w:t xml:space="preserve">The author crafted a compelling and appropriate </w:t>
            </w:r>
            <w:r>
              <w:rPr>
                <w:b/>
                <w:sz w:val="24"/>
                <w:szCs w:val="24"/>
              </w:rPr>
              <w:t>title</w:t>
            </w:r>
            <w:r>
              <w:rPr>
                <w:sz w:val="24"/>
                <w:szCs w:val="24"/>
              </w:rPr>
              <w:t xml:space="preserve"> for the essay.</w:t>
            </w:r>
          </w:p>
        </w:tc>
        <w:tc>
          <w:tcPr>
            <w:tcW w:w="1484" w:type="dxa"/>
            <w:tcBorders>
              <w:top w:val="single" w:sz="4" w:space="0" w:color="auto"/>
              <w:left w:val="single" w:sz="4" w:space="0" w:color="auto"/>
              <w:bottom w:val="single" w:sz="4" w:space="0" w:color="auto"/>
              <w:right w:val="single" w:sz="4" w:space="0" w:color="auto"/>
            </w:tcBorders>
            <w:vAlign w:val="center"/>
          </w:tcPr>
          <w:p w14:paraId="4493D418" w14:textId="77777777" w:rsidR="004E7AB1" w:rsidRDefault="004E7AB1">
            <w:pPr>
              <w:rPr>
                <w:sz w:val="24"/>
                <w:szCs w:val="24"/>
              </w:rPr>
            </w:pPr>
            <w:r>
              <w:rPr>
                <w:sz w:val="24"/>
                <w:szCs w:val="24"/>
              </w:rPr>
              <w:t>_____/5</w:t>
            </w:r>
          </w:p>
          <w:p w14:paraId="763C86AA" w14:textId="77777777" w:rsidR="004E7AB1" w:rsidRDefault="004E7AB1">
            <w:pPr>
              <w:rPr>
                <w:sz w:val="24"/>
                <w:szCs w:val="24"/>
              </w:rPr>
            </w:pPr>
          </w:p>
        </w:tc>
      </w:tr>
      <w:tr w:rsidR="004E7AB1" w14:paraId="07F591F0" w14:textId="77777777" w:rsidTr="004E7AB1">
        <w:trPr>
          <w:jc w:val="center"/>
        </w:trPr>
        <w:tc>
          <w:tcPr>
            <w:tcW w:w="895" w:type="dxa"/>
            <w:tcBorders>
              <w:top w:val="single" w:sz="4" w:space="0" w:color="auto"/>
              <w:left w:val="single" w:sz="4" w:space="0" w:color="auto"/>
              <w:bottom w:val="single" w:sz="4" w:space="0" w:color="auto"/>
              <w:right w:val="single" w:sz="4" w:space="0" w:color="auto"/>
            </w:tcBorders>
          </w:tcPr>
          <w:p w14:paraId="2BA924B8" w14:textId="77777777" w:rsidR="004E7AB1" w:rsidRDefault="004E7AB1">
            <w:pPr>
              <w:ind w:left="7200"/>
              <w:rPr>
                <w:sz w:val="24"/>
                <w:szCs w:val="24"/>
              </w:rPr>
            </w:pPr>
          </w:p>
        </w:tc>
        <w:tc>
          <w:tcPr>
            <w:tcW w:w="7547" w:type="dxa"/>
            <w:tcBorders>
              <w:top w:val="single" w:sz="4" w:space="0" w:color="auto"/>
              <w:left w:val="single" w:sz="4" w:space="0" w:color="auto"/>
              <w:bottom w:val="single" w:sz="4" w:space="0" w:color="auto"/>
              <w:right w:val="single" w:sz="4" w:space="0" w:color="auto"/>
            </w:tcBorders>
          </w:tcPr>
          <w:p w14:paraId="12F27FDD" w14:textId="77777777" w:rsidR="004E7AB1" w:rsidRDefault="004E7AB1">
            <w:pPr>
              <w:ind w:left="7200"/>
              <w:rPr>
                <w:sz w:val="24"/>
                <w:szCs w:val="24"/>
              </w:rPr>
            </w:pPr>
          </w:p>
          <w:p w14:paraId="7C1FECAA" w14:textId="77777777" w:rsidR="004E7AB1" w:rsidRDefault="004E7AB1">
            <w:pPr>
              <w:jc w:val="right"/>
              <w:rPr>
                <w:sz w:val="24"/>
                <w:szCs w:val="24"/>
              </w:rPr>
            </w:pPr>
            <w:r>
              <w:rPr>
                <w:sz w:val="24"/>
                <w:szCs w:val="24"/>
              </w:rPr>
              <w:t>Total</w:t>
            </w:r>
          </w:p>
          <w:p w14:paraId="6FC73C7A" w14:textId="77777777" w:rsidR="004E7AB1" w:rsidRDefault="004E7AB1">
            <w:pPr>
              <w:rPr>
                <w:sz w:val="24"/>
                <w:szCs w:val="24"/>
              </w:rPr>
            </w:pPr>
          </w:p>
        </w:tc>
        <w:tc>
          <w:tcPr>
            <w:tcW w:w="1484" w:type="dxa"/>
            <w:tcBorders>
              <w:top w:val="single" w:sz="4" w:space="0" w:color="auto"/>
              <w:left w:val="single" w:sz="4" w:space="0" w:color="auto"/>
              <w:bottom w:val="single" w:sz="4" w:space="0" w:color="auto"/>
              <w:right w:val="single" w:sz="4" w:space="0" w:color="auto"/>
            </w:tcBorders>
          </w:tcPr>
          <w:p w14:paraId="496804F0" w14:textId="77777777" w:rsidR="004E7AB1" w:rsidRDefault="004E7AB1">
            <w:pPr>
              <w:rPr>
                <w:sz w:val="24"/>
                <w:szCs w:val="24"/>
              </w:rPr>
            </w:pPr>
          </w:p>
          <w:p w14:paraId="36924554" w14:textId="77777777" w:rsidR="004E7AB1" w:rsidRDefault="004E7AB1">
            <w:pPr>
              <w:rPr>
                <w:sz w:val="24"/>
                <w:szCs w:val="24"/>
              </w:rPr>
            </w:pPr>
            <w:r>
              <w:rPr>
                <w:sz w:val="24"/>
                <w:szCs w:val="24"/>
              </w:rPr>
              <w:t>___    /100</w:t>
            </w:r>
          </w:p>
          <w:p w14:paraId="247A6EB3" w14:textId="77777777" w:rsidR="004E7AB1" w:rsidRDefault="004E7AB1">
            <w:pPr>
              <w:rPr>
                <w:sz w:val="24"/>
                <w:szCs w:val="24"/>
              </w:rPr>
            </w:pPr>
          </w:p>
        </w:tc>
      </w:tr>
    </w:tbl>
    <w:p w14:paraId="1EE655AD" w14:textId="77777777" w:rsidR="001054D8" w:rsidRDefault="004E7AB1"/>
    <w:sectPr w:rsidR="00105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FB3D06"/>
    <w:multiLevelType w:val="hybridMultilevel"/>
    <w:tmpl w:val="17462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65D6E1F"/>
    <w:multiLevelType w:val="hybridMultilevel"/>
    <w:tmpl w:val="F9F24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B1"/>
    <w:rsid w:val="004E7AB1"/>
    <w:rsid w:val="00587DE3"/>
    <w:rsid w:val="00F33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878B"/>
  <w15:chartTrackingRefBased/>
  <w15:docId w15:val="{0D3100ED-35BD-4AD7-9BC5-FEF1A3CC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AB1"/>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AB1"/>
    <w:pPr>
      <w:autoSpaceDE/>
      <w:autoSpaceDN/>
      <w:ind w:left="720"/>
      <w:contextualSpacing/>
    </w:pPr>
    <w:rPr>
      <w:sz w:val="24"/>
      <w:szCs w:val="24"/>
    </w:rPr>
  </w:style>
  <w:style w:type="table" w:styleId="TableGrid">
    <w:name w:val="Table Grid"/>
    <w:basedOn w:val="TableNormal"/>
    <w:uiPriority w:val="39"/>
    <w:rsid w:val="004E7AB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00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Bandar Alsubaie</dc:creator>
  <cp:keywords/>
  <dc:description/>
  <cp:lastModifiedBy>Bandar Alsubaie</cp:lastModifiedBy>
  <cp:revision>1</cp:revision>
  <dcterms:created xsi:type="dcterms:W3CDTF">2021-03-03T14:13:00Z</dcterms:created>
  <dcterms:modified xsi:type="dcterms:W3CDTF">2021-03-03T14:14:00Z</dcterms:modified>
</cp:coreProperties>
</file>